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63FE3C83" w:rsidR="00711813" w:rsidRPr="00DF1C8E" w:rsidRDefault="00F35F62" w:rsidP="009A4CFF">
      <w:pPr>
        <w:ind w:left="284" w:right="282"/>
        <w:jc w:val="center"/>
        <w:rPr>
          <w:rFonts w:ascii="Calibri" w:hAnsi="Calibri" w:cs="Calibri"/>
          <w:b/>
          <w:sz w:val="28"/>
          <w:szCs w:val="28"/>
          <w:lang w:val="en-AU"/>
        </w:rPr>
      </w:pPr>
      <w:r>
        <w:rPr>
          <w:rFonts w:ascii="Calibri" w:hAnsi="Calibri" w:cs="Calibri"/>
          <w:b/>
          <w:sz w:val="28"/>
          <w:szCs w:val="28"/>
          <w:lang w:val="en-AU"/>
        </w:rPr>
        <w:t xml:space="preserve">Design of </w:t>
      </w:r>
      <w:r w:rsidR="008A17F1">
        <w:rPr>
          <w:rFonts w:ascii="Calibri" w:hAnsi="Calibri" w:cs="Calibri"/>
          <w:b/>
          <w:sz w:val="28"/>
          <w:szCs w:val="28"/>
          <w:lang w:val="en-AU"/>
        </w:rPr>
        <w:t>n</w:t>
      </w:r>
      <w:bookmarkStart w:id="0" w:name="_GoBack"/>
      <w:bookmarkEnd w:id="0"/>
      <w:r w:rsidR="004A6563">
        <w:rPr>
          <w:rFonts w:ascii="Calibri" w:hAnsi="Calibri" w:cs="Calibri"/>
          <w:b/>
          <w:sz w:val="28"/>
          <w:szCs w:val="28"/>
          <w:lang w:val="en-AU"/>
        </w:rPr>
        <w:t xml:space="preserve">ano-layer for beyond 10% efficient green kesterite solar cells </w:t>
      </w:r>
    </w:p>
    <w:p w14:paraId="57C45AC5" w14:textId="77777777" w:rsidR="00DF1C8E" w:rsidRDefault="00DF1C8E" w:rsidP="009A4CFF">
      <w:pPr>
        <w:ind w:left="284" w:right="282"/>
        <w:jc w:val="both"/>
        <w:rPr>
          <w:rFonts w:ascii="Calibri" w:hAnsi="Calibri" w:cs="Calibri"/>
          <w:sz w:val="20"/>
          <w:szCs w:val="20"/>
          <w:lang w:val="en-AU"/>
        </w:rPr>
      </w:pPr>
    </w:p>
    <w:p w14:paraId="22DB1634" w14:textId="0CAD7265" w:rsidR="00DF1C8E" w:rsidRPr="005F19FF" w:rsidRDefault="004A6563" w:rsidP="009A4CFF">
      <w:pPr>
        <w:ind w:left="284" w:right="282"/>
        <w:jc w:val="center"/>
        <w:rPr>
          <w:rFonts w:ascii="Calibri" w:hAnsi="Calibri" w:cs="Calibri"/>
          <w:i/>
          <w:lang w:val="en-AU"/>
        </w:rPr>
      </w:pPr>
      <w:r>
        <w:rPr>
          <w:rFonts w:ascii="Calibri" w:hAnsi="Calibri" w:cs="Calibri"/>
          <w:i/>
          <w:lang w:val="en-AU"/>
        </w:rPr>
        <w:t xml:space="preserve">Xiaojing Hao </w:t>
      </w:r>
      <w:r w:rsidR="005F19FF" w:rsidRPr="005F19FF">
        <w:rPr>
          <w:rFonts w:ascii="Calibri" w:hAnsi="Calibri" w:cs="Calibri"/>
          <w:i/>
          <w:vertAlign w:val="superscript"/>
          <w:lang w:val="en-AU"/>
        </w:rPr>
        <w:t>A</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2708C0AF" w:rsidR="00711813" w:rsidRPr="006B3866" w:rsidRDefault="005F19FF"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4A6563">
        <w:rPr>
          <w:rFonts w:ascii="Calibri" w:hAnsi="Calibri" w:cs="Calibri"/>
          <w:sz w:val="22"/>
          <w:szCs w:val="22"/>
          <w:vertAlign w:val="superscript"/>
          <w:lang w:val="en-AU"/>
        </w:rPr>
        <w:t xml:space="preserve"> </w:t>
      </w:r>
      <w:r w:rsidR="004A6563">
        <w:rPr>
          <w:rFonts w:ascii="Calibri" w:hAnsi="Calibri" w:cs="Calibri"/>
          <w:sz w:val="22"/>
          <w:szCs w:val="22"/>
          <w:lang w:val="en-AU"/>
        </w:rPr>
        <w:t>School of Photovoltaic and Renewable Energy Engineering</w:t>
      </w:r>
      <w:r w:rsidR="00711813" w:rsidRPr="006B3866">
        <w:rPr>
          <w:rFonts w:ascii="Calibri" w:hAnsi="Calibri" w:cs="Calibri"/>
          <w:sz w:val="22"/>
          <w:szCs w:val="22"/>
          <w:lang w:val="en-AU"/>
        </w:rPr>
        <w:t xml:space="preserve">, </w:t>
      </w:r>
      <w:r w:rsidR="004A6563">
        <w:rPr>
          <w:rFonts w:ascii="Calibri" w:hAnsi="Calibri" w:cs="Calibri"/>
          <w:sz w:val="22"/>
          <w:szCs w:val="22"/>
          <w:lang w:val="en-AU"/>
        </w:rPr>
        <w:t>UNSW</w:t>
      </w:r>
      <w:r w:rsidR="00711813" w:rsidRPr="006B3866">
        <w:rPr>
          <w:rFonts w:ascii="Calibri" w:hAnsi="Calibri" w:cs="Calibri"/>
          <w:sz w:val="22"/>
          <w:szCs w:val="22"/>
          <w:lang w:val="en-AU"/>
        </w:rPr>
        <w:t xml:space="preserve">, </w:t>
      </w:r>
      <w:r w:rsidR="004A6563">
        <w:rPr>
          <w:rFonts w:ascii="Calibri" w:hAnsi="Calibri" w:cs="Calibri"/>
          <w:sz w:val="22"/>
          <w:szCs w:val="22"/>
          <w:lang w:val="en-AU"/>
        </w:rPr>
        <w:t>Sydney</w:t>
      </w:r>
      <w:r w:rsidR="00EF12F3" w:rsidRPr="006B3866">
        <w:rPr>
          <w:rFonts w:ascii="Calibri" w:hAnsi="Calibri" w:cs="Calibri"/>
          <w:sz w:val="22"/>
          <w:szCs w:val="22"/>
          <w:lang w:val="en-AU"/>
        </w:rPr>
        <w:t xml:space="preserve">, </w:t>
      </w:r>
      <w:r w:rsidR="004A6563">
        <w:rPr>
          <w:rFonts w:ascii="Calibri" w:hAnsi="Calibri" w:cs="Calibri"/>
          <w:sz w:val="22"/>
          <w:szCs w:val="22"/>
          <w:lang w:val="en-AU"/>
        </w:rPr>
        <w:t>Australia.</w:t>
      </w:r>
      <w:r w:rsidR="00711813" w:rsidRPr="006B3866">
        <w:rPr>
          <w:rFonts w:ascii="Calibri" w:hAnsi="Calibri" w:cs="Calibri"/>
          <w:sz w:val="22"/>
          <w:szCs w:val="22"/>
          <w:lang w:val="en-AU"/>
        </w:rPr>
        <w:t xml:space="preserve"> </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27176376" w14:textId="1D3245E1" w:rsidR="004A6563" w:rsidRDefault="004A6563" w:rsidP="009A4CFF">
      <w:pPr>
        <w:ind w:left="284" w:right="282"/>
        <w:jc w:val="both"/>
        <w:rPr>
          <w:rFonts w:ascii="Calibri" w:hAnsi="Calibri" w:cs="Calibri"/>
          <w:sz w:val="22"/>
          <w:szCs w:val="22"/>
          <w:lang w:val="en-AU" w:eastAsia="zh-CN"/>
        </w:rPr>
      </w:pPr>
      <w:r>
        <w:rPr>
          <w:rFonts w:ascii="Calibri" w:hAnsi="Calibri" w:cs="Calibri"/>
          <w:sz w:val="22"/>
          <w:szCs w:val="22"/>
          <w:lang w:val="en-AU" w:eastAsia="zh-CN"/>
        </w:rPr>
        <w:t xml:space="preserve">The quality of hetero-interface plays a critical role in the performance of heterojunction solar cells. In the development of pure sulphide kesterite </w:t>
      </w:r>
      <w:r w:rsidR="007B6713">
        <w:rPr>
          <w:rFonts w:ascii="Calibri" w:hAnsi="Calibri" w:cs="Calibri"/>
          <w:sz w:val="22"/>
          <w:szCs w:val="22"/>
          <w:lang w:val="en-AU" w:eastAsia="zh-CN"/>
        </w:rPr>
        <w:t xml:space="preserve">heterojunction </w:t>
      </w:r>
      <w:r>
        <w:rPr>
          <w:rFonts w:ascii="Calibri" w:hAnsi="Calibri" w:cs="Calibri"/>
          <w:sz w:val="22"/>
          <w:szCs w:val="22"/>
          <w:lang w:val="en-AU" w:eastAsia="zh-CN"/>
        </w:rPr>
        <w:t>solar cells, made from green (earth-abundant and non-toxic) constituent of copper, zinc, tin and sulphur, interface recombination induced non-radiative recombination has been one of the key issues limiting the device performance, particularly the open circuit voltage. At the back contact, kesterite can react with Mo back contact, resulting in the decomposition of kesterite and formation of MoS</w:t>
      </w:r>
      <w:r w:rsidRPr="004A6563">
        <w:rPr>
          <w:rFonts w:ascii="Calibri" w:hAnsi="Calibri" w:cs="Calibri"/>
          <w:sz w:val="22"/>
          <w:szCs w:val="22"/>
          <w:vertAlign w:val="subscript"/>
          <w:lang w:val="en-AU" w:eastAsia="zh-CN"/>
        </w:rPr>
        <w:t>2</w:t>
      </w:r>
      <w:r>
        <w:rPr>
          <w:rFonts w:ascii="Calibri" w:hAnsi="Calibri" w:cs="Calibri"/>
          <w:sz w:val="22"/>
          <w:szCs w:val="22"/>
          <w:lang w:val="en-AU" w:eastAsia="zh-CN"/>
        </w:rPr>
        <w:t>. At the heterojunction interface, due to the lattice mismatch, the growth of buffer layer (such as CdS, ZnCdS and SnZnO) on the underlying kesterite Cu</w:t>
      </w:r>
      <w:r w:rsidRPr="004A6563">
        <w:rPr>
          <w:rFonts w:ascii="Calibri" w:hAnsi="Calibri" w:cs="Calibri"/>
          <w:sz w:val="22"/>
          <w:szCs w:val="22"/>
          <w:vertAlign w:val="subscript"/>
          <w:lang w:val="en-AU" w:eastAsia="zh-CN"/>
        </w:rPr>
        <w:t>2</w:t>
      </w:r>
      <w:r>
        <w:rPr>
          <w:rFonts w:ascii="Calibri" w:hAnsi="Calibri" w:cs="Calibri"/>
          <w:sz w:val="22"/>
          <w:szCs w:val="22"/>
          <w:lang w:val="en-AU" w:eastAsia="zh-CN"/>
        </w:rPr>
        <w:t>ZnSnS</w:t>
      </w:r>
      <w:r w:rsidRPr="004A6563">
        <w:rPr>
          <w:rFonts w:ascii="Calibri" w:hAnsi="Calibri" w:cs="Calibri"/>
          <w:sz w:val="22"/>
          <w:szCs w:val="22"/>
          <w:vertAlign w:val="subscript"/>
          <w:lang w:val="en-AU" w:eastAsia="zh-CN"/>
        </w:rPr>
        <w:t>4</w:t>
      </w:r>
      <w:r>
        <w:rPr>
          <w:rFonts w:ascii="Calibri" w:hAnsi="Calibri" w:cs="Calibri"/>
          <w:sz w:val="22"/>
          <w:szCs w:val="22"/>
          <w:lang w:val="en-AU" w:eastAsia="zh-CN"/>
        </w:rPr>
        <w:t xml:space="preserve"> may generate lattice mismatch-induced crystalline interface defects</w:t>
      </w:r>
      <w:r w:rsidR="00D52401">
        <w:rPr>
          <w:rFonts w:ascii="Calibri" w:hAnsi="Calibri" w:cs="Calibri"/>
          <w:sz w:val="22"/>
          <w:szCs w:val="22"/>
          <w:lang w:val="en-AU" w:eastAsia="zh-CN"/>
        </w:rPr>
        <w:t>,</w:t>
      </w:r>
      <w:r>
        <w:rPr>
          <w:rFonts w:ascii="Calibri" w:hAnsi="Calibri" w:cs="Calibri"/>
          <w:sz w:val="22"/>
          <w:szCs w:val="22"/>
          <w:lang w:val="en-AU" w:eastAsia="zh-CN"/>
        </w:rPr>
        <w:t xml:space="preserve"> lead</w:t>
      </w:r>
      <w:r w:rsidR="00D52401">
        <w:rPr>
          <w:rFonts w:ascii="Calibri" w:hAnsi="Calibri" w:cs="Calibri"/>
          <w:sz w:val="22"/>
          <w:szCs w:val="22"/>
          <w:lang w:val="en-AU" w:eastAsia="zh-CN"/>
        </w:rPr>
        <w:t>ing</w:t>
      </w:r>
      <w:r>
        <w:rPr>
          <w:rFonts w:ascii="Calibri" w:hAnsi="Calibri" w:cs="Calibri"/>
          <w:sz w:val="22"/>
          <w:szCs w:val="22"/>
          <w:lang w:val="en-AU" w:eastAsia="zh-CN"/>
        </w:rPr>
        <w:t xml:space="preserve"> to significant non-radiative recombination. </w:t>
      </w:r>
    </w:p>
    <w:p w14:paraId="4CFD75CB" w14:textId="77777777" w:rsidR="004A6563" w:rsidRDefault="004A6563" w:rsidP="009A4CFF">
      <w:pPr>
        <w:ind w:left="284" w:right="282"/>
        <w:jc w:val="both"/>
        <w:rPr>
          <w:rFonts w:ascii="Calibri" w:hAnsi="Calibri" w:cs="Calibri"/>
          <w:sz w:val="22"/>
          <w:szCs w:val="22"/>
          <w:lang w:val="en-AU" w:eastAsia="zh-CN"/>
        </w:rPr>
      </w:pPr>
    </w:p>
    <w:p w14:paraId="02643439" w14:textId="2119BCCE" w:rsidR="00045573" w:rsidRPr="006B3866" w:rsidRDefault="004A6563" w:rsidP="009A4CFF">
      <w:pPr>
        <w:ind w:left="284" w:right="282"/>
        <w:jc w:val="both"/>
        <w:rPr>
          <w:rFonts w:ascii="Calibri" w:hAnsi="Calibri" w:cs="Calibri"/>
          <w:sz w:val="22"/>
          <w:szCs w:val="22"/>
          <w:lang w:val="en-AU"/>
        </w:rPr>
      </w:pPr>
      <w:r>
        <w:rPr>
          <w:rFonts w:ascii="Calibri" w:hAnsi="Calibri" w:cs="Calibri"/>
          <w:sz w:val="22"/>
          <w:szCs w:val="22"/>
          <w:lang w:val="en-AU" w:eastAsia="zh-CN"/>
        </w:rPr>
        <w:t>Nano-sized layers are designed to improve these interface problems. By introducing Al</w:t>
      </w:r>
      <w:r w:rsidRPr="004A6563">
        <w:rPr>
          <w:rFonts w:ascii="Calibri" w:hAnsi="Calibri" w:cs="Calibri"/>
          <w:sz w:val="22"/>
          <w:szCs w:val="22"/>
          <w:vertAlign w:val="subscript"/>
          <w:lang w:val="en-AU" w:eastAsia="zh-CN"/>
        </w:rPr>
        <w:t>2</w:t>
      </w:r>
      <w:r>
        <w:rPr>
          <w:rFonts w:ascii="Calibri" w:hAnsi="Calibri" w:cs="Calibri"/>
          <w:sz w:val="22"/>
          <w:szCs w:val="22"/>
          <w:lang w:val="en-AU" w:eastAsia="zh-CN"/>
        </w:rPr>
        <w:t>O</w:t>
      </w:r>
      <w:r w:rsidRPr="004A6563">
        <w:rPr>
          <w:rFonts w:ascii="Calibri" w:hAnsi="Calibri" w:cs="Calibri"/>
          <w:sz w:val="22"/>
          <w:szCs w:val="22"/>
          <w:vertAlign w:val="subscript"/>
          <w:lang w:val="en-AU" w:eastAsia="zh-CN"/>
        </w:rPr>
        <w:t>3</w:t>
      </w:r>
      <w:r>
        <w:rPr>
          <w:rFonts w:ascii="Calibri" w:hAnsi="Calibri" w:cs="Calibri"/>
          <w:sz w:val="22"/>
          <w:szCs w:val="22"/>
          <w:lang w:val="en-AU" w:eastAsia="zh-CN"/>
        </w:rPr>
        <w:t xml:space="preserve"> nanolayer prior to the growth of kesterite precursor, the traditional kesterite growth mechanism is modified where the Al</w:t>
      </w:r>
      <w:r w:rsidRPr="004A6563">
        <w:rPr>
          <w:rFonts w:ascii="Calibri" w:hAnsi="Calibri" w:cs="Calibri"/>
          <w:sz w:val="22"/>
          <w:szCs w:val="22"/>
          <w:vertAlign w:val="subscript"/>
          <w:lang w:val="en-AU" w:eastAsia="zh-CN"/>
        </w:rPr>
        <w:t>2</w:t>
      </w:r>
      <w:r>
        <w:rPr>
          <w:rFonts w:ascii="Calibri" w:hAnsi="Calibri" w:cs="Calibri"/>
          <w:sz w:val="22"/>
          <w:szCs w:val="22"/>
          <w:lang w:val="en-AU" w:eastAsia="zh-CN"/>
        </w:rPr>
        <w:t>O</w:t>
      </w:r>
      <w:r w:rsidRPr="004A6563">
        <w:rPr>
          <w:rFonts w:ascii="Calibri" w:hAnsi="Calibri" w:cs="Calibri"/>
          <w:sz w:val="22"/>
          <w:szCs w:val="22"/>
          <w:vertAlign w:val="subscript"/>
          <w:lang w:val="en-AU" w:eastAsia="zh-CN"/>
        </w:rPr>
        <w:t>3</w:t>
      </w:r>
      <w:r>
        <w:rPr>
          <w:rFonts w:ascii="Calibri" w:hAnsi="Calibri" w:cs="Calibri"/>
          <w:sz w:val="22"/>
          <w:szCs w:val="22"/>
          <w:lang w:val="en-AU" w:eastAsia="zh-CN"/>
        </w:rPr>
        <w:t>, on one hand, allows the diffusion of S forming a thin MoS</w:t>
      </w:r>
      <w:r w:rsidRPr="004A6563">
        <w:rPr>
          <w:rFonts w:ascii="Calibri" w:hAnsi="Calibri" w:cs="Calibri"/>
          <w:sz w:val="22"/>
          <w:szCs w:val="22"/>
          <w:vertAlign w:val="subscript"/>
          <w:lang w:val="en-AU" w:eastAsia="zh-CN"/>
        </w:rPr>
        <w:t>2</w:t>
      </w:r>
      <w:r>
        <w:rPr>
          <w:rFonts w:ascii="Calibri" w:hAnsi="Calibri" w:cs="Calibri"/>
          <w:sz w:val="22"/>
          <w:szCs w:val="22"/>
          <w:lang w:val="en-AU" w:eastAsia="zh-CN"/>
        </w:rPr>
        <w:t xml:space="preserve"> layer, thereby prevent</w:t>
      </w:r>
      <w:r w:rsidR="00C11E31">
        <w:rPr>
          <w:rFonts w:ascii="Calibri" w:hAnsi="Calibri" w:cs="Calibri"/>
          <w:sz w:val="22"/>
          <w:szCs w:val="22"/>
          <w:lang w:val="en-AU" w:eastAsia="zh-CN"/>
        </w:rPr>
        <w:t>ing</w:t>
      </w:r>
      <w:r>
        <w:rPr>
          <w:rFonts w:ascii="Calibri" w:hAnsi="Calibri" w:cs="Calibri"/>
          <w:sz w:val="22"/>
          <w:szCs w:val="22"/>
          <w:lang w:val="en-AU" w:eastAsia="zh-CN"/>
        </w:rPr>
        <w:t xml:space="preserve"> the direct contact between kesterite and Mo, and on the other hand breaks into discontinuous openings facilitating carrier transport [1]. As a consequence, the short circuit current and fill factor are greatly improved. By modifying the surface of kesterite, self-grown (either discontinuous or ultra thin) ZnS nanolayer can be formed prior to the buffer layer materials (in both ZnCdS and ZnSnO buffer cases), which, due to the favourable lattice match </w:t>
      </w:r>
      <w:r w:rsidR="00707B82">
        <w:rPr>
          <w:rFonts w:ascii="Calibri" w:hAnsi="Calibri" w:cs="Calibri"/>
          <w:sz w:val="22"/>
          <w:szCs w:val="22"/>
          <w:lang w:val="en-AU" w:eastAsia="zh-CN"/>
        </w:rPr>
        <w:t>with</w:t>
      </w:r>
      <w:r>
        <w:rPr>
          <w:rFonts w:ascii="Calibri" w:hAnsi="Calibri" w:cs="Calibri"/>
          <w:sz w:val="22"/>
          <w:szCs w:val="22"/>
          <w:lang w:val="en-AU" w:eastAsia="zh-CN"/>
        </w:rPr>
        <w:t xml:space="preserve"> kesterite, significantly reduces the formation of interface defects and thereby associated interface recombination [2][3]. </w:t>
      </w:r>
      <w:r w:rsidR="003834BE">
        <w:rPr>
          <w:rFonts w:ascii="Calibri" w:hAnsi="Calibri" w:cs="Calibri"/>
          <w:sz w:val="22"/>
          <w:szCs w:val="22"/>
          <w:lang w:val="en-AU" w:eastAsia="zh-CN"/>
        </w:rPr>
        <w:t xml:space="preserve">The self-grown </w:t>
      </w:r>
      <w:r w:rsidR="00CF7C32">
        <w:rPr>
          <w:rFonts w:ascii="Calibri" w:hAnsi="Calibri" w:cs="Calibri"/>
          <w:sz w:val="22"/>
          <w:szCs w:val="22"/>
          <w:lang w:val="en-AU" w:eastAsia="zh-CN"/>
        </w:rPr>
        <w:t xml:space="preserve">nano-layer </w:t>
      </w:r>
      <w:r w:rsidR="008D6DED">
        <w:rPr>
          <w:rFonts w:ascii="Calibri" w:hAnsi="Calibri" w:cs="Calibri"/>
          <w:sz w:val="22"/>
          <w:szCs w:val="22"/>
          <w:lang w:val="en-AU" w:eastAsia="zh-CN"/>
        </w:rPr>
        <w:t xml:space="preserve">at heterojunction interface </w:t>
      </w:r>
      <w:r w:rsidR="00CF7C32">
        <w:rPr>
          <w:rFonts w:ascii="Calibri" w:hAnsi="Calibri" w:cs="Calibri"/>
          <w:sz w:val="22"/>
          <w:szCs w:val="22"/>
          <w:lang w:val="en-AU" w:eastAsia="zh-CN"/>
        </w:rPr>
        <w:t>can also be obtained by post-annealing</w:t>
      </w:r>
      <w:r w:rsidR="008D6DED">
        <w:rPr>
          <w:rFonts w:ascii="Calibri" w:hAnsi="Calibri" w:cs="Calibri"/>
          <w:sz w:val="22"/>
          <w:szCs w:val="22"/>
          <w:lang w:val="en-AU" w:eastAsia="zh-CN"/>
        </w:rPr>
        <w:t>,</w:t>
      </w:r>
      <w:r w:rsidR="00863C9A">
        <w:rPr>
          <w:rFonts w:ascii="Calibri" w:hAnsi="Calibri" w:cs="Calibri"/>
          <w:sz w:val="22"/>
          <w:szCs w:val="22"/>
          <w:lang w:val="en-AU" w:eastAsia="zh-CN"/>
        </w:rPr>
        <w:t xml:space="preserve"> facilitating the formation of new phase and thereby </w:t>
      </w:r>
      <w:r w:rsidR="00E40ED5">
        <w:rPr>
          <w:rFonts w:ascii="Calibri" w:hAnsi="Calibri" w:cs="Calibri"/>
          <w:sz w:val="22"/>
          <w:szCs w:val="22"/>
          <w:lang w:val="en-AU" w:eastAsia="zh-CN"/>
        </w:rPr>
        <w:t>optimise the band alignment</w:t>
      </w:r>
      <w:r w:rsidR="00863C9A">
        <w:rPr>
          <w:rFonts w:ascii="Calibri" w:hAnsi="Calibri" w:cs="Calibri"/>
          <w:sz w:val="22"/>
          <w:szCs w:val="22"/>
          <w:lang w:val="en-AU" w:eastAsia="zh-CN"/>
        </w:rPr>
        <w:t xml:space="preserve"> </w:t>
      </w:r>
      <w:r w:rsidR="008D6DED">
        <w:rPr>
          <w:rFonts w:ascii="Calibri" w:hAnsi="Calibri" w:cs="Calibri"/>
          <w:sz w:val="22"/>
          <w:szCs w:val="22"/>
          <w:lang w:val="en-AU" w:eastAsia="zh-CN"/>
        </w:rPr>
        <w:t xml:space="preserve"> [4]</w:t>
      </w:r>
      <w:r w:rsidR="00CF7C32">
        <w:rPr>
          <w:rFonts w:ascii="Calibri" w:hAnsi="Calibri" w:cs="Calibri"/>
          <w:sz w:val="22"/>
          <w:szCs w:val="22"/>
          <w:lang w:val="en-AU" w:eastAsia="zh-CN"/>
        </w:rPr>
        <w:t xml:space="preserve">. </w:t>
      </w:r>
      <w:r>
        <w:rPr>
          <w:rFonts w:ascii="Calibri" w:hAnsi="Calibri" w:cs="Calibri"/>
          <w:sz w:val="22"/>
          <w:szCs w:val="22"/>
          <w:lang w:val="en-AU" w:eastAsia="zh-CN"/>
        </w:rPr>
        <w:t>Passivation of interfacial defects is an alternative way of decreasing interface recombination. By introducing less than 1 nm thick ALD-Al</w:t>
      </w:r>
      <w:r w:rsidRPr="004A6563">
        <w:rPr>
          <w:rFonts w:ascii="Calibri" w:hAnsi="Calibri" w:cs="Calibri"/>
          <w:sz w:val="22"/>
          <w:szCs w:val="22"/>
          <w:vertAlign w:val="subscript"/>
          <w:lang w:val="en-AU" w:eastAsia="zh-CN"/>
        </w:rPr>
        <w:t>2</w:t>
      </w:r>
      <w:r>
        <w:rPr>
          <w:rFonts w:ascii="Calibri" w:hAnsi="Calibri" w:cs="Calibri"/>
          <w:sz w:val="22"/>
          <w:szCs w:val="22"/>
          <w:lang w:val="en-AU" w:eastAsia="zh-CN"/>
        </w:rPr>
        <w:t>O</w:t>
      </w:r>
      <w:r w:rsidRPr="004A6563">
        <w:rPr>
          <w:rFonts w:ascii="Calibri" w:hAnsi="Calibri" w:cs="Calibri"/>
          <w:sz w:val="22"/>
          <w:szCs w:val="22"/>
          <w:vertAlign w:val="subscript"/>
          <w:lang w:val="en-AU" w:eastAsia="zh-CN"/>
        </w:rPr>
        <w:t>3</w:t>
      </w:r>
      <w:r>
        <w:rPr>
          <w:rFonts w:ascii="Calibri" w:hAnsi="Calibri" w:cs="Calibri"/>
          <w:sz w:val="22"/>
          <w:szCs w:val="22"/>
          <w:lang w:val="en-AU" w:eastAsia="zh-CN"/>
        </w:rPr>
        <w:t xml:space="preserve"> layer, the quality of heterojunction interface can be modified and well passivated, resulting in the beyond 10% efficiency green plus kesterite solar cells [</w:t>
      </w:r>
      <w:r w:rsidR="008D6DED">
        <w:rPr>
          <w:rFonts w:ascii="Calibri" w:hAnsi="Calibri" w:cs="Calibri"/>
          <w:sz w:val="22"/>
          <w:szCs w:val="22"/>
          <w:lang w:val="en-AU" w:eastAsia="zh-CN"/>
        </w:rPr>
        <w:t>5</w:t>
      </w:r>
      <w:r>
        <w:rPr>
          <w:rFonts w:ascii="Calibri" w:hAnsi="Calibri" w:cs="Calibri"/>
          <w:sz w:val="22"/>
          <w:szCs w:val="22"/>
          <w:lang w:val="en-AU" w:eastAsia="zh-CN"/>
        </w:rPr>
        <w:t xml:space="preserve">].    </w:t>
      </w:r>
    </w:p>
    <w:p w14:paraId="734471FB" w14:textId="77777777" w:rsidR="00641190" w:rsidRPr="006B3866" w:rsidRDefault="00641190" w:rsidP="009A4CFF">
      <w:pPr>
        <w:ind w:left="284" w:right="282"/>
        <w:jc w:val="both"/>
        <w:rPr>
          <w:rFonts w:ascii="Calibri" w:hAnsi="Calibri" w:cs="Calibri"/>
          <w:sz w:val="22"/>
          <w:szCs w:val="22"/>
        </w:rPr>
      </w:pPr>
    </w:p>
    <w:p w14:paraId="766DA9A5" w14:textId="60863F4C" w:rsidR="004E5450" w:rsidRDefault="004E5450" w:rsidP="004A6563">
      <w:pPr>
        <w:ind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851119B" w14:textId="77777777" w:rsidR="004A6563" w:rsidRDefault="004A6563"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4A6563">
        <w:rPr>
          <w:rFonts w:asciiTheme="minorHAnsi" w:hAnsiTheme="minorHAnsi" w:cstheme="minorHAnsi"/>
          <w:sz w:val="22"/>
          <w:szCs w:val="22"/>
        </w:rPr>
        <w:t xml:space="preserve">Liu F., Huang J., Sun K., Yan C., Shen Y., Park J., Pu A., Zhou F., Liu X., Stride J. A., Green M. A., Hao X.J.  </w:t>
      </w:r>
      <w:r>
        <w:rPr>
          <w:rFonts w:asciiTheme="minorHAnsi" w:hAnsiTheme="minorHAnsi" w:cstheme="minorHAnsi"/>
          <w:sz w:val="22"/>
          <w:szCs w:val="22"/>
        </w:rPr>
        <w:t xml:space="preserve">(2017) </w:t>
      </w:r>
      <w:r w:rsidRPr="004A6563">
        <w:rPr>
          <w:rFonts w:asciiTheme="minorHAnsi" w:hAnsiTheme="minorHAnsi" w:cstheme="minorHAnsi"/>
          <w:sz w:val="22"/>
          <w:szCs w:val="22"/>
        </w:rPr>
        <w:t xml:space="preserve">“Beyond 8% ultrathin kesterite Cu2ZnSnS4 solar cells by interface reaction route controlling and self-organised nano-pattern at the back contact”, NPG Asian Materials, Vol.9, e401(2017), doi:10.1038/am.2017.103. </w:t>
      </w:r>
    </w:p>
    <w:p w14:paraId="4B088EB6" w14:textId="77777777" w:rsidR="004A6563" w:rsidRDefault="004A6563"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4A6563">
        <w:rPr>
          <w:rFonts w:asciiTheme="minorHAnsi" w:hAnsiTheme="minorHAnsi" w:cstheme="minorHAnsi"/>
          <w:sz w:val="22"/>
          <w:szCs w:val="22"/>
        </w:rPr>
        <w:t>Sun K., Yan C., Liu F., Huang J., Zhou F., Stride J., Green M., Hao X.J.</w:t>
      </w:r>
      <w:r>
        <w:rPr>
          <w:rFonts w:asciiTheme="minorHAnsi" w:hAnsiTheme="minorHAnsi" w:cstheme="minorHAnsi"/>
          <w:sz w:val="22"/>
          <w:szCs w:val="22"/>
        </w:rPr>
        <w:t xml:space="preserve"> (2016)</w:t>
      </w:r>
      <w:r w:rsidRPr="004A6563">
        <w:rPr>
          <w:rFonts w:asciiTheme="minorHAnsi" w:hAnsiTheme="minorHAnsi" w:cstheme="minorHAnsi"/>
          <w:sz w:val="22"/>
          <w:szCs w:val="22"/>
        </w:rPr>
        <w:t xml:space="preserve">, “Over 9% efficient kesterite Cu2ZnSnS4 solar cell fabricated by using Zn1-xCdxS buffer layer”, Advanced Energy Materials, DOI: 10.1002/aenm.201600046. </w:t>
      </w:r>
    </w:p>
    <w:p w14:paraId="5608A4C3" w14:textId="77777777" w:rsidR="002B7C04" w:rsidRDefault="004A6563" w:rsidP="002B7C04">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4A6563">
        <w:rPr>
          <w:rFonts w:asciiTheme="minorHAnsi" w:hAnsiTheme="minorHAnsi" w:cstheme="minorHAnsi"/>
          <w:sz w:val="22"/>
          <w:szCs w:val="22"/>
        </w:rPr>
        <w:t>Cui X., Sun K., Huang J., Lee C., Sun H., Zhang Y., Liu F. ,Hossain M. A., Zakaria Y., Wong L., Green M. A., Hoex B., Hao X.J.,</w:t>
      </w:r>
      <w:r>
        <w:rPr>
          <w:rFonts w:asciiTheme="minorHAnsi" w:hAnsiTheme="minorHAnsi" w:cstheme="minorHAnsi"/>
          <w:sz w:val="22"/>
          <w:szCs w:val="22"/>
        </w:rPr>
        <w:t xml:space="preserve"> (2018)</w:t>
      </w:r>
      <w:r w:rsidRPr="004A6563">
        <w:rPr>
          <w:rFonts w:asciiTheme="minorHAnsi" w:hAnsiTheme="minorHAnsi" w:cstheme="minorHAnsi"/>
          <w:sz w:val="22"/>
          <w:szCs w:val="22"/>
        </w:rPr>
        <w:t xml:space="preserve"> "Enhanced heterojunction interface quality to achieve 9.3% efficient Cd-free Cu2ZnSnS4 solar cells using ALD ZnSnO buffer layer", Chemistry of Materials, Vol.30 (21), pp.7860-7871. </w:t>
      </w:r>
      <w:r w:rsidR="00E45FF8">
        <w:rPr>
          <w:rFonts w:asciiTheme="minorHAnsi" w:hAnsiTheme="minorHAnsi" w:cstheme="minorHAnsi"/>
          <w:sz w:val="22"/>
          <w:szCs w:val="22"/>
        </w:rPr>
        <w:t xml:space="preserve"> </w:t>
      </w:r>
    </w:p>
    <w:p w14:paraId="35179806" w14:textId="3C6E744B" w:rsidR="00E40ED5" w:rsidRPr="002B7C04" w:rsidRDefault="00E45FF8" w:rsidP="002B7C04">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2B7C04">
        <w:rPr>
          <w:rFonts w:asciiTheme="minorHAnsi" w:hAnsiTheme="minorHAnsi" w:cstheme="minorHAnsi"/>
          <w:sz w:val="22"/>
          <w:szCs w:val="22"/>
          <w:lang w:eastAsia="en-AU"/>
        </w:rPr>
        <w:t xml:space="preserve">Yan C., </w:t>
      </w:r>
      <w:r w:rsidR="006D67B4" w:rsidRPr="006D67B4">
        <w:rPr>
          <w:rFonts w:asciiTheme="minorHAnsi" w:hAnsiTheme="minorHAnsi" w:cstheme="minorHAnsi"/>
          <w:sz w:val="22"/>
          <w:szCs w:val="22"/>
          <w:lang w:eastAsia="en-AU"/>
        </w:rPr>
        <w:t>Huang</w:t>
      </w:r>
      <w:r w:rsidR="006D67B4">
        <w:rPr>
          <w:rFonts w:asciiTheme="minorHAnsi" w:hAnsiTheme="minorHAnsi" w:cstheme="minorHAnsi"/>
          <w:sz w:val="22"/>
          <w:szCs w:val="22"/>
          <w:lang w:eastAsia="en-AU"/>
        </w:rPr>
        <w:t xml:space="preserve"> J.</w:t>
      </w:r>
      <w:r w:rsidR="006D67B4" w:rsidRPr="006D67B4">
        <w:rPr>
          <w:rFonts w:asciiTheme="minorHAnsi" w:hAnsiTheme="minorHAnsi" w:cstheme="minorHAnsi"/>
          <w:sz w:val="22"/>
          <w:szCs w:val="22"/>
          <w:lang w:eastAsia="en-AU"/>
        </w:rPr>
        <w:t>, Sun</w:t>
      </w:r>
      <w:r w:rsidR="00F5225C">
        <w:rPr>
          <w:rFonts w:asciiTheme="minorHAnsi" w:hAnsiTheme="minorHAnsi" w:cstheme="minorHAnsi"/>
          <w:sz w:val="22"/>
          <w:szCs w:val="22"/>
          <w:lang w:eastAsia="en-AU"/>
        </w:rPr>
        <w:t xml:space="preserve"> K.</w:t>
      </w:r>
      <w:r w:rsidR="006D67B4" w:rsidRPr="006D67B4">
        <w:rPr>
          <w:rFonts w:asciiTheme="minorHAnsi" w:hAnsiTheme="minorHAnsi" w:cstheme="minorHAnsi"/>
          <w:sz w:val="22"/>
          <w:szCs w:val="22"/>
          <w:lang w:eastAsia="en-AU"/>
        </w:rPr>
        <w:t>, Johnston</w:t>
      </w:r>
      <w:r w:rsidR="00F5225C">
        <w:rPr>
          <w:rFonts w:asciiTheme="minorHAnsi" w:hAnsiTheme="minorHAnsi" w:cstheme="minorHAnsi"/>
          <w:sz w:val="22"/>
          <w:szCs w:val="22"/>
          <w:lang w:eastAsia="en-AU"/>
        </w:rPr>
        <w:t xml:space="preserve"> S.</w:t>
      </w:r>
      <w:r w:rsidR="006D67B4" w:rsidRPr="006D67B4">
        <w:rPr>
          <w:rFonts w:asciiTheme="minorHAnsi" w:hAnsiTheme="minorHAnsi" w:cstheme="minorHAnsi"/>
          <w:sz w:val="22"/>
          <w:szCs w:val="22"/>
          <w:lang w:eastAsia="en-AU"/>
        </w:rPr>
        <w:t>, Zhang</w:t>
      </w:r>
      <w:r w:rsidR="00F5225C">
        <w:rPr>
          <w:rFonts w:asciiTheme="minorHAnsi" w:hAnsiTheme="minorHAnsi" w:cstheme="minorHAnsi"/>
          <w:sz w:val="22"/>
          <w:szCs w:val="22"/>
          <w:lang w:eastAsia="en-AU"/>
        </w:rPr>
        <w:t xml:space="preserve"> Y.</w:t>
      </w:r>
      <w:r w:rsidR="006D67B4" w:rsidRPr="006D67B4">
        <w:rPr>
          <w:rFonts w:asciiTheme="minorHAnsi" w:hAnsiTheme="minorHAnsi" w:cstheme="minorHAnsi"/>
          <w:sz w:val="22"/>
          <w:szCs w:val="22"/>
          <w:lang w:eastAsia="en-AU"/>
        </w:rPr>
        <w:t>, Sun</w:t>
      </w:r>
      <w:r w:rsidR="00F5225C">
        <w:rPr>
          <w:rFonts w:asciiTheme="minorHAnsi" w:hAnsiTheme="minorHAnsi" w:cstheme="minorHAnsi"/>
          <w:sz w:val="22"/>
          <w:szCs w:val="22"/>
          <w:lang w:eastAsia="en-AU"/>
        </w:rPr>
        <w:t xml:space="preserve"> H.</w:t>
      </w:r>
      <w:r w:rsidR="006D67B4" w:rsidRPr="006D67B4">
        <w:rPr>
          <w:rFonts w:asciiTheme="minorHAnsi" w:hAnsiTheme="minorHAnsi" w:cstheme="minorHAnsi"/>
          <w:sz w:val="22"/>
          <w:szCs w:val="22"/>
          <w:lang w:eastAsia="en-AU"/>
        </w:rPr>
        <w:t>, Pu</w:t>
      </w:r>
      <w:r w:rsidR="00F5225C">
        <w:rPr>
          <w:rFonts w:asciiTheme="minorHAnsi" w:hAnsiTheme="minorHAnsi" w:cstheme="minorHAnsi"/>
          <w:sz w:val="22"/>
          <w:szCs w:val="22"/>
          <w:lang w:eastAsia="en-AU"/>
        </w:rPr>
        <w:t xml:space="preserve"> A.</w:t>
      </w:r>
      <w:r w:rsidR="006D67B4" w:rsidRPr="006D67B4">
        <w:rPr>
          <w:rFonts w:asciiTheme="minorHAnsi" w:hAnsiTheme="minorHAnsi" w:cstheme="minorHAnsi"/>
          <w:sz w:val="22"/>
          <w:szCs w:val="22"/>
          <w:lang w:eastAsia="en-AU"/>
        </w:rPr>
        <w:t>, He</w:t>
      </w:r>
      <w:r w:rsidR="00F5225C">
        <w:rPr>
          <w:rFonts w:asciiTheme="minorHAnsi" w:hAnsiTheme="minorHAnsi" w:cstheme="minorHAnsi"/>
          <w:sz w:val="22"/>
          <w:szCs w:val="22"/>
          <w:lang w:eastAsia="en-AU"/>
        </w:rPr>
        <w:t xml:space="preserve"> M.</w:t>
      </w:r>
      <w:r w:rsidR="006D67B4" w:rsidRPr="006D67B4">
        <w:rPr>
          <w:rFonts w:asciiTheme="minorHAnsi" w:hAnsiTheme="minorHAnsi" w:cstheme="minorHAnsi"/>
          <w:sz w:val="22"/>
          <w:szCs w:val="22"/>
          <w:lang w:eastAsia="en-AU"/>
        </w:rPr>
        <w:t>, Liu</w:t>
      </w:r>
      <w:r w:rsidR="00F5225C">
        <w:rPr>
          <w:rFonts w:asciiTheme="minorHAnsi" w:hAnsiTheme="minorHAnsi" w:cstheme="minorHAnsi"/>
          <w:sz w:val="22"/>
          <w:szCs w:val="22"/>
          <w:lang w:eastAsia="en-AU"/>
        </w:rPr>
        <w:t xml:space="preserve"> F.</w:t>
      </w:r>
      <w:r w:rsidR="006D67B4" w:rsidRPr="006D67B4">
        <w:rPr>
          <w:rFonts w:asciiTheme="minorHAnsi" w:hAnsiTheme="minorHAnsi" w:cstheme="minorHAnsi"/>
          <w:sz w:val="22"/>
          <w:szCs w:val="22"/>
          <w:lang w:eastAsia="en-AU"/>
        </w:rPr>
        <w:t>, Eder</w:t>
      </w:r>
      <w:r w:rsidR="00F5225C">
        <w:rPr>
          <w:rFonts w:asciiTheme="minorHAnsi" w:hAnsiTheme="minorHAnsi" w:cstheme="minorHAnsi"/>
          <w:sz w:val="22"/>
          <w:szCs w:val="22"/>
          <w:lang w:eastAsia="en-AU"/>
        </w:rPr>
        <w:t xml:space="preserve"> K.</w:t>
      </w:r>
      <w:r w:rsidR="006D67B4" w:rsidRPr="006D67B4">
        <w:rPr>
          <w:rFonts w:asciiTheme="minorHAnsi" w:hAnsiTheme="minorHAnsi" w:cstheme="minorHAnsi"/>
          <w:sz w:val="22"/>
          <w:szCs w:val="22"/>
          <w:lang w:eastAsia="en-AU"/>
        </w:rPr>
        <w:t>, Yang</w:t>
      </w:r>
      <w:r w:rsidR="00F5225C">
        <w:rPr>
          <w:rFonts w:asciiTheme="minorHAnsi" w:hAnsiTheme="minorHAnsi" w:cstheme="minorHAnsi"/>
          <w:sz w:val="22"/>
          <w:szCs w:val="22"/>
          <w:lang w:eastAsia="en-AU"/>
        </w:rPr>
        <w:t xml:space="preserve"> L.</w:t>
      </w:r>
      <w:r w:rsidR="006D67B4" w:rsidRPr="006D67B4">
        <w:rPr>
          <w:rFonts w:asciiTheme="minorHAnsi" w:hAnsiTheme="minorHAnsi" w:cstheme="minorHAnsi"/>
          <w:sz w:val="22"/>
          <w:szCs w:val="22"/>
          <w:lang w:eastAsia="en-AU"/>
        </w:rPr>
        <w:t>, Cairney</w:t>
      </w:r>
      <w:r w:rsidR="00F5225C">
        <w:rPr>
          <w:rFonts w:asciiTheme="minorHAnsi" w:hAnsiTheme="minorHAnsi" w:cstheme="minorHAnsi"/>
          <w:sz w:val="22"/>
          <w:szCs w:val="22"/>
          <w:lang w:eastAsia="en-AU"/>
        </w:rPr>
        <w:t xml:space="preserve"> J.M.</w:t>
      </w:r>
      <w:r w:rsidR="006D67B4" w:rsidRPr="006D67B4">
        <w:rPr>
          <w:rFonts w:asciiTheme="minorHAnsi" w:hAnsiTheme="minorHAnsi" w:cstheme="minorHAnsi"/>
          <w:sz w:val="22"/>
          <w:szCs w:val="22"/>
          <w:lang w:eastAsia="en-AU"/>
        </w:rPr>
        <w:t>, Ekins-Daukes</w:t>
      </w:r>
      <w:r w:rsidR="00F5225C">
        <w:rPr>
          <w:rFonts w:asciiTheme="minorHAnsi" w:hAnsiTheme="minorHAnsi" w:cstheme="minorHAnsi"/>
          <w:sz w:val="22"/>
          <w:szCs w:val="22"/>
          <w:lang w:eastAsia="en-AU"/>
        </w:rPr>
        <w:t xml:space="preserve"> </w:t>
      </w:r>
      <w:r w:rsidR="00F5225C" w:rsidRPr="006D67B4">
        <w:rPr>
          <w:rFonts w:asciiTheme="minorHAnsi" w:hAnsiTheme="minorHAnsi" w:cstheme="minorHAnsi"/>
          <w:sz w:val="22"/>
          <w:szCs w:val="22"/>
          <w:lang w:eastAsia="en-AU"/>
        </w:rPr>
        <w:t>N.J.</w:t>
      </w:r>
      <w:r w:rsidR="006D67B4" w:rsidRPr="006D67B4">
        <w:rPr>
          <w:rFonts w:asciiTheme="minorHAnsi" w:hAnsiTheme="minorHAnsi" w:cstheme="minorHAnsi"/>
          <w:sz w:val="22"/>
          <w:szCs w:val="22"/>
          <w:lang w:eastAsia="en-AU"/>
        </w:rPr>
        <w:t>, Hameiri</w:t>
      </w:r>
      <w:r w:rsidR="00F5225C">
        <w:rPr>
          <w:rFonts w:asciiTheme="minorHAnsi" w:hAnsiTheme="minorHAnsi" w:cstheme="minorHAnsi"/>
          <w:sz w:val="22"/>
          <w:szCs w:val="22"/>
          <w:lang w:eastAsia="en-AU"/>
        </w:rPr>
        <w:t xml:space="preserve"> Z.</w:t>
      </w:r>
      <w:r w:rsidR="006D67B4" w:rsidRPr="006D67B4">
        <w:rPr>
          <w:rFonts w:asciiTheme="minorHAnsi" w:hAnsiTheme="minorHAnsi" w:cstheme="minorHAnsi"/>
          <w:sz w:val="22"/>
          <w:szCs w:val="22"/>
          <w:lang w:eastAsia="en-AU"/>
        </w:rPr>
        <w:t>, Stride</w:t>
      </w:r>
      <w:r w:rsidR="00F5225C">
        <w:rPr>
          <w:rFonts w:asciiTheme="minorHAnsi" w:hAnsiTheme="minorHAnsi" w:cstheme="minorHAnsi"/>
          <w:sz w:val="22"/>
          <w:szCs w:val="22"/>
          <w:lang w:eastAsia="en-AU"/>
        </w:rPr>
        <w:t xml:space="preserve"> J.A.</w:t>
      </w:r>
      <w:r w:rsidR="006D67B4" w:rsidRPr="006D67B4">
        <w:rPr>
          <w:rFonts w:asciiTheme="minorHAnsi" w:hAnsiTheme="minorHAnsi" w:cstheme="minorHAnsi"/>
          <w:sz w:val="22"/>
          <w:szCs w:val="22"/>
          <w:lang w:eastAsia="en-AU"/>
        </w:rPr>
        <w:t>, Chen</w:t>
      </w:r>
      <w:r w:rsidR="00F5225C">
        <w:rPr>
          <w:rFonts w:asciiTheme="minorHAnsi" w:hAnsiTheme="minorHAnsi" w:cstheme="minorHAnsi"/>
          <w:sz w:val="22"/>
          <w:szCs w:val="22"/>
          <w:lang w:eastAsia="en-AU"/>
        </w:rPr>
        <w:t xml:space="preserve"> S.</w:t>
      </w:r>
      <w:r w:rsidR="006D67B4" w:rsidRPr="006D67B4">
        <w:rPr>
          <w:rFonts w:asciiTheme="minorHAnsi" w:hAnsiTheme="minorHAnsi" w:cstheme="minorHAnsi"/>
          <w:sz w:val="22"/>
          <w:szCs w:val="22"/>
          <w:lang w:eastAsia="en-AU"/>
        </w:rPr>
        <w:t>, Green</w:t>
      </w:r>
      <w:r w:rsidR="00F5225C">
        <w:rPr>
          <w:rFonts w:asciiTheme="minorHAnsi" w:hAnsiTheme="minorHAnsi" w:cstheme="minorHAnsi"/>
          <w:sz w:val="22"/>
          <w:szCs w:val="22"/>
          <w:lang w:eastAsia="en-AU"/>
        </w:rPr>
        <w:t xml:space="preserve"> M.A.</w:t>
      </w:r>
      <w:r w:rsidRPr="002B7C04">
        <w:rPr>
          <w:rFonts w:asciiTheme="minorHAnsi" w:hAnsiTheme="minorHAnsi" w:cstheme="minorHAnsi"/>
          <w:sz w:val="22"/>
          <w:szCs w:val="22"/>
          <w:lang w:eastAsia="en-AU"/>
        </w:rPr>
        <w:t>, Hao X.J.</w:t>
      </w:r>
      <w:r w:rsidR="002B7C04">
        <w:rPr>
          <w:rFonts w:asciiTheme="minorHAnsi" w:hAnsiTheme="minorHAnsi" w:cstheme="minorHAnsi"/>
          <w:sz w:val="22"/>
          <w:szCs w:val="22"/>
          <w:lang w:eastAsia="en-AU"/>
        </w:rPr>
        <w:t xml:space="preserve"> (</w:t>
      </w:r>
      <w:r w:rsidR="00EB5879">
        <w:rPr>
          <w:rFonts w:asciiTheme="minorHAnsi" w:hAnsiTheme="minorHAnsi" w:cstheme="minorHAnsi"/>
          <w:sz w:val="22"/>
          <w:szCs w:val="22"/>
          <w:lang w:eastAsia="en-AU"/>
        </w:rPr>
        <w:t>2018</w:t>
      </w:r>
      <w:r w:rsidR="002B7C04">
        <w:rPr>
          <w:rFonts w:asciiTheme="minorHAnsi" w:hAnsiTheme="minorHAnsi" w:cstheme="minorHAnsi"/>
          <w:sz w:val="22"/>
          <w:szCs w:val="22"/>
          <w:lang w:eastAsia="en-AU"/>
        </w:rPr>
        <w:t>)</w:t>
      </w:r>
      <w:r w:rsidRPr="002B7C04">
        <w:rPr>
          <w:rFonts w:asciiTheme="minorHAnsi" w:hAnsiTheme="minorHAnsi" w:cstheme="minorHAnsi"/>
          <w:sz w:val="22"/>
          <w:szCs w:val="22"/>
          <w:lang w:eastAsia="en-AU"/>
        </w:rPr>
        <w:t xml:space="preserve">, "Cu2ZnSnS4 Solar cells with over 10% power conversion efficiency enabled by heterojunction heat treatment", Nature Energy, 3(9),764.  </w:t>
      </w:r>
    </w:p>
    <w:p w14:paraId="35E9CD06" w14:textId="0F9ABFDA" w:rsidR="004A6563" w:rsidRDefault="004A6563"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4A6563">
        <w:rPr>
          <w:rFonts w:asciiTheme="minorHAnsi" w:hAnsiTheme="minorHAnsi" w:cstheme="minorHAnsi"/>
          <w:sz w:val="22"/>
          <w:szCs w:val="22"/>
        </w:rPr>
        <w:t xml:space="preserve">Xin C., Sun </w:t>
      </w:r>
      <w:r>
        <w:rPr>
          <w:rFonts w:asciiTheme="minorHAnsi" w:hAnsiTheme="minorHAnsi" w:cstheme="minorHAnsi"/>
          <w:sz w:val="22"/>
          <w:szCs w:val="22"/>
        </w:rPr>
        <w:t>K.</w:t>
      </w:r>
      <w:r w:rsidRPr="004A6563">
        <w:rPr>
          <w:rFonts w:asciiTheme="minorHAnsi" w:hAnsiTheme="minorHAnsi" w:cstheme="minorHAnsi"/>
          <w:sz w:val="22"/>
          <w:szCs w:val="22"/>
        </w:rPr>
        <w:t xml:space="preserve">, Huang </w:t>
      </w:r>
      <w:r>
        <w:rPr>
          <w:rFonts w:asciiTheme="minorHAnsi" w:hAnsiTheme="minorHAnsi" w:cstheme="minorHAnsi"/>
          <w:sz w:val="22"/>
          <w:szCs w:val="22"/>
        </w:rPr>
        <w:t>J.,</w:t>
      </w:r>
      <w:r w:rsidRPr="004A6563">
        <w:rPr>
          <w:rFonts w:asciiTheme="minorHAnsi" w:hAnsiTheme="minorHAnsi" w:cstheme="minorHAnsi"/>
          <w:sz w:val="22"/>
          <w:szCs w:val="22"/>
        </w:rPr>
        <w:t xml:space="preserve"> Yun</w:t>
      </w:r>
      <w:r>
        <w:rPr>
          <w:rFonts w:asciiTheme="minorHAnsi" w:hAnsiTheme="minorHAnsi" w:cstheme="minorHAnsi"/>
          <w:sz w:val="22"/>
          <w:szCs w:val="22"/>
        </w:rPr>
        <w:t xml:space="preserve"> J.S.</w:t>
      </w:r>
      <w:r w:rsidRPr="004A6563">
        <w:rPr>
          <w:rFonts w:asciiTheme="minorHAnsi" w:hAnsiTheme="minorHAnsi" w:cstheme="minorHAnsi"/>
          <w:sz w:val="22"/>
          <w:szCs w:val="22"/>
        </w:rPr>
        <w:t>, Lee C-Y</w:t>
      </w:r>
      <w:r>
        <w:rPr>
          <w:rFonts w:asciiTheme="minorHAnsi" w:hAnsiTheme="minorHAnsi" w:cstheme="minorHAnsi"/>
          <w:sz w:val="22"/>
          <w:szCs w:val="22"/>
        </w:rPr>
        <w:t>.</w:t>
      </w:r>
      <w:r w:rsidRPr="004A6563">
        <w:rPr>
          <w:rFonts w:asciiTheme="minorHAnsi" w:hAnsiTheme="minorHAnsi" w:cstheme="minorHAnsi"/>
          <w:sz w:val="22"/>
          <w:szCs w:val="22"/>
        </w:rPr>
        <w:t xml:space="preserve">, Yan </w:t>
      </w:r>
      <w:r>
        <w:rPr>
          <w:rFonts w:asciiTheme="minorHAnsi" w:hAnsiTheme="minorHAnsi" w:cstheme="minorHAnsi"/>
          <w:sz w:val="22"/>
          <w:szCs w:val="22"/>
        </w:rPr>
        <w:t>C.</w:t>
      </w:r>
      <w:r w:rsidRPr="004A6563">
        <w:rPr>
          <w:rFonts w:asciiTheme="minorHAnsi" w:hAnsiTheme="minorHAnsi" w:cstheme="minorHAnsi"/>
          <w:sz w:val="22"/>
          <w:szCs w:val="22"/>
        </w:rPr>
        <w:t xml:space="preserve">, Sun </w:t>
      </w:r>
      <w:r>
        <w:rPr>
          <w:rFonts w:asciiTheme="minorHAnsi" w:hAnsiTheme="minorHAnsi" w:cstheme="minorHAnsi"/>
          <w:sz w:val="22"/>
          <w:szCs w:val="22"/>
        </w:rPr>
        <w:t>H.</w:t>
      </w:r>
      <w:r w:rsidRPr="004A6563">
        <w:rPr>
          <w:rFonts w:asciiTheme="minorHAnsi" w:hAnsiTheme="minorHAnsi" w:cstheme="minorHAnsi"/>
          <w:sz w:val="22"/>
          <w:szCs w:val="22"/>
        </w:rPr>
        <w:t xml:space="preserve">, Zhang </w:t>
      </w:r>
      <w:r>
        <w:rPr>
          <w:rFonts w:asciiTheme="minorHAnsi" w:hAnsiTheme="minorHAnsi" w:cstheme="minorHAnsi"/>
          <w:sz w:val="22"/>
          <w:szCs w:val="22"/>
        </w:rPr>
        <w:t>Y.</w:t>
      </w:r>
      <w:r w:rsidRPr="004A6563">
        <w:rPr>
          <w:rFonts w:asciiTheme="minorHAnsi" w:hAnsiTheme="minorHAnsi" w:cstheme="minorHAnsi"/>
          <w:sz w:val="22"/>
          <w:szCs w:val="22"/>
        </w:rPr>
        <w:t xml:space="preserve">, Xue </w:t>
      </w:r>
      <w:r>
        <w:rPr>
          <w:rFonts w:asciiTheme="minorHAnsi" w:hAnsiTheme="minorHAnsi" w:cstheme="minorHAnsi"/>
          <w:sz w:val="22"/>
          <w:szCs w:val="22"/>
        </w:rPr>
        <w:t>C.</w:t>
      </w:r>
      <w:r w:rsidRPr="004A6563">
        <w:rPr>
          <w:rFonts w:asciiTheme="minorHAnsi" w:hAnsiTheme="minorHAnsi" w:cstheme="minorHAnsi"/>
          <w:sz w:val="22"/>
          <w:szCs w:val="22"/>
        </w:rPr>
        <w:t>, Eder</w:t>
      </w:r>
      <w:r>
        <w:rPr>
          <w:rFonts w:asciiTheme="minorHAnsi" w:hAnsiTheme="minorHAnsi" w:cstheme="minorHAnsi"/>
          <w:sz w:val="22"/>
          <w:szCs w:val="22"/>
        </w:rPr>
        <w:t xml:space="preserve"> K.</w:t>
      </w:r>
      <w:r w:rsidRPr="004A6563">
        <w:rPr>
          <w:rFonts w:asciiTheme="minorHAnsi" w:hAnsiTheme="minorHAnsi" w:cstheme="minorHAnsi"/>
          <w:sz w:val="22"/>
          <w:szCs w:val="22"/>
        </w:rPr>
        <w:t xml:space="preserve">, Yang </w:t>
      </w:r>
      <w:r>
        <w:rPr>
          <w:rFonts w:asciiTheme="minorHAnsi" w:hAnsiTheme="minorHAnsi" w:cstheme="minorHAnsi"/>
          <w:sz w:val="22"/>
          <w:szCs w:val="22"/>
        </w:rPr>
        <w:t>L.</w:t>
      </w:r>
      <w:r w:rsidRPr="004A6563">
        <w:rPr>
          <w:rFonts w:asciiTheme="minorHAnsi" w:hAnsiTheme="minorHAnsi" w:cstheme="minorHAnsi"/>
          <w:sz w:val="22"/>
          <w:szCs w:val="22"/>
        </w:rPr>
        <w:t>, Cairney</w:t>
      </w:r>
      <w:r>
        <w:rPr>
          <w:rFonts w:asciiTheme="minorHAnsi" w:hAnsiTheme="minorHAnsi" w:cstheme="minorHAnsi"/>
          <w:sz w:val="22"/>
          <w:szCs w:val="22"/>
        </w:rPr>
        <w:t xml:space="preserve"> </w:t>
      </w:r>
      <w:r w:rsidRPr="004A6563">
        <w:rPr>
          <w:rFonts w:asciiTheme="minorHAnsi" w:hAnsiTheme="minorHAnsi" w:cstheme="minorHAnsi"/>
          <w:sz w:val="22"/>
          <w:szCs w:val="22"/>
        </w:rPr>
        <w:t>J</w:t>
      </w:r>
      <w:r>
        <w:rPr>
          <w:rFonts w:asciiTheme="minorHAnsi" w:hAnsiTheme="minorHAnsi" w:cstheme="minorHAnsi"/>
          <w:sz w:val="22"/>
          <w:szCs w:val="22"/>
        </w:rPr>
        <w:t>.</w:t>
      </w:r>
      <w:r w:rsidRPr="004A6563">
        <w:rPr>
          <w:rFonts w:asciiTheme="minorHAnsi" w:hAnsiTheme="minorHAnsi" w:cstheme="minorHAnsi"/>
          <w:sz w:val="22"/>
          <w:szCs w:val="22"/>
        </w:rPr>
        <w:t xml:space="preserve"> M., Seidel </w:t>
      </w:r>
      <w:r>
        <w:rPr>
          <w:rFonts w:asciiTheme="minorHAnsi" w:hAnsiTheme="minorHAnsi" w:cstheme="minorHAnsi"/>
          <w:sz w:val="22"/>
          <w:szCs w:val="22"/>
        </w:rPr>
        <w:t>J</w:t>
      </w:r>
      <w:r w:rsidRPr="004A6563">
        <w:rPr>
          <w:rFonts w:asciiTheme="minorHAnsi" w:hAnsiTheme="minorHAnsi" w:cstheme="minorHAnsi"/>
          <w:sz w:val="22"/>
          <w:szCs w:val="22"/>
        </w:rPr>
        <w:t xml:space="preserve">, Ekins-Daukes N. J., Green </w:t>
      </w:r>
      <w:r>
        <w:rPr>
          <w:rFonts w:asciiTheme="minorHAnsi" w:hAnsiTheme="minorHAnsi" w:cstheme="minorHAnsi"/>
          <w:sz w:val="22"/>
          <w:szCs w:val="22"/>
        </w:rPr>
        <w:t>M.A.</w:t>
      </w:r>
      <w:r w:rsidRPr="004A6563">
        <w:rPr>
          <w:rFonts w:asciiTheme="minorHAnsi" w:hAnsiTheme="minorHAnsi" w:cstheme="minorHAnsi"/>
          <w:sz w:val="22"/>
          <w:szCs w:val="22"/>
        </w:rPr>
        <w:t>, Hoex</w:t>
      </w:r>
      <w:r>
        <w:rPr>
          <w:rFonts w:asciiTheme="minorHAnsi" w:hAnsiTheme="minorHAnsi" w:cstheme="minorHAnsi"/>
          <w:sz w:val="22"/>
          <w:szCs w:val="22"/>
        </w:rPr>
        <w:t xml:space="preserve"> B.</w:t>
      </w:r>
      <w:r w:rsidRPr="004A6563">
        <w:rPr>
          <w:rFonts w:asciiTheme="minorHAnsi" w:hAnsiTheme="minorHAnsi" w:cstheme="minorHAnsi"/>
          <w:sz w:val="22"/>
          <w:szCs w:val="22"/>
        </w:rPr>
        <w:t>, Hao X.J.,</w:t>
      </w:r>
      <w:r>
        <w:rPr>
          <w:rFonts w:asciiTheme="minorHAnsi" w:hAnsiTheme="minorHAnsi" w:cstheme="minorHAnsi"/>
          <w:sz w:val="22"/>
          <w:szCs w:val="22"/>
        </w:rPr>
        <w:t xml:space="preserve"> (2019)</w:t>
      </w:r>
      <w:r w:rsidRPr="004A6563">
        <w:rPr>
          <w:rFonts w:asciiTheme="minorHAnsi" w:hAnsiTheme="minorHAnsi" w:cstheme="minorHAnsi"/>
          <w:sz w:val="22"/>
          <w:szCs w:val="22"/>
        </w:rPr>
        <w:t xml:space="preserve"> “Cd-free Cu2ZnSnS4 solar cell with an efficiency greater than 10% enabled by Al2O3 passivation layers”, Energy &amp; Environmental Science, 2019, DOI: 10.1039/C9EE01726G.</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2078AD"/>
    <w:rsid w:val="002226BB"/>
    <w:rsid w:val="00225236"/>
    <w:rsid w:val="002272B0"/>
    <w:rsid w:val="002B7C04"/>
    <w:rsid w:val="00300B92"/>
    <w:rsid w:val="0030585E"/>
    <w:rsid w:val="003834BE"/>
    <w:rsid w:val="00387491"/>
    <w:rsid w:val="00447188"/>
    <w:rsid w:val="00483B05"/>
    <w:rsid w:val="004A6563"/>
    <w:rsid w:val="004E28B9"/>
    <w:rsid w:val="004E5450"/>
    <w:rsid w:val="00500C8B"/>
    <w:rsid w:val="005226A8"/>
    <w:rsid w:val="0055229D"/>
    <w:rsid w:val="00562D19"/>
    <w:rsid w:val="0059609A"/>
    <w:rsid w:val="00597659"/>
    <w:rsid w:val="005B1F00"/>
    <w:rsid w:val="005C7C1C"/>
    <w:rsid w:val="005E48A2"/>
    <w:rsid w:val="005F19FF"/>
    <w:rsid w:val="00641190"/>
    <w:rsid w:val="006448F3"/>
    <w:rsid w:val="006B3866"/>
    <w:rsid w:val="006D67B4"/>
    <w:rsid w:val="00707B82"/>
    <w:rsid w:val="00711813"/>
    <w:rsid w:val="00724E3C"/>
    <w:rsid w:val="00743C46"/>
    <w:rsid w:val="007B6713"/>
    <w:rsid w:val="00863C9A"/>
    <w:rsid w:val="008909C9"/>
    <w:rsid w:val="008A17F1"/>
    <w:rsid w:val="008D6DED"/>
    <w:rsid w:val="00947B77"/>
    <w:rsid w:val="00997C34"/>
    <w:rsid w:val="009A4CFF"/>
    <w:rsid w:val="009B2641"/>
    <w:rsid w:val="009E2228"/>
    <w:rsid w:val="009F06D6"/>
    <w:rsid w:val="00A266B4"/>
    <w:rsid w:val="00BC5FCC"/>
    <w:rsid w:val="00C11E31"/>
    <w:rsid w:val="00C60A71"/>
    <w:rsid w:val="00CC165A"/>
    <w:rsid w:val="00CF7C32"/>
    <w:rsid w:val="00D52401"/>
    <w:rsid w:val="00D55F3B"/>
    <w:rsid w:val="00DA2731"/>
    <w:rsid w:val="00DB4497"/>
    <w:rsid w:val="00DC0ABB"/>
    <w:rsid w:val="00DF1C8E"/>
    <w:rsid w:val="00E40ED5"/>
    <w:rsid w:val="00E45FF8"/>
    <w:rsid w:val="00EB5879"/>
    <w:rsid w:val="00EF12F3"/>
    <w:rsid w:val="00F26BBE"/>
    <w:rsid w:val="00F35F62"/>
    <w:rsid w:val="00F5225C"/>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E4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583</Words>
  <Characters>3384</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3953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Xiaojing Hao</cp:lastModifiedBy>
  <cp:revision>21</cp:revision>
  <cp:lastPrinted>2013-06-13T05:15:00Z</cp:lastPrinted>
  <dcterms:created xsi:type="dcterms:W3CDTF">2019-09-07T13:59:00Z</dcterms:created>
  <dcterms:modified xsi:type="dcterms:W3CDTF">2019-09-07T15:03:00Z</dcterms:modified>
</cp:coreProperties>
</file>