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6FA36522" w:rsidR="00711813" w:rsidRPr="00DF1C8E" w:rsidRDefault="00C759E9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C759E9">
        <w:rPr>
          <w:rFonts w:ascii="Calibri" w:hAnsi="Calibri" w:cs="Calibri"/>
          <w:b/>
          <w:sz w:val="28"/>
          <w:szCs w:val="28"/>
          <w:lang w:val="en-AU"/>
        </w:rPr>
        <w:t>Quantum sensing with a single erbium ion in silicon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B60D3BD" w:rsidR="00DF1C8E" w:rsidRPr="005F19FF" w:rsidRDefault="00C759E9" w:rsidP="00F26BBE">
      <w:pPr>
        <w:jc w:val="center"/>
        <w:rPr>
          <w:rFonts w:ascii="Calibri" w:hAnsi="Calibri" w:cs="Calibri"/>
          <w:i/>
          <w:lang w:val="en-AU"/>
        </w:rPr>
      </w:pPr>
      <w:r w:rsidRPr="00C759E9">
        <w:rPr>
          <w:rFonts w:ascii="Calibri" w:hAnsi="Calibri" w:cs="Calibri"/>
          <w:i/>
          <w:lang w:val="en-AU"/>
        </w:rPr>
        <w:t xml:space="preserve">Chunming </w:t>
      </w:r>
      <w:proofErr w:type="spellStart"/>
      <w:proofErr w:type="gramStart"/>
      <w:r w:rsidRPr="00C759E9">
        <w:rPr>
          <w:rFonts w:ascii="Calibri" w:hAnsi="Calibri" w:cs="Calibri"/>
          <w:i/>
          <w:lang w:val="en-AU"/>
        </w:rPr>
        <w:t>Yin</w:t>
      </w:r>
      <w:r w:rsidRPr="00C759E9">
        <w:rPr>
          <w:rFonts w:ascii="Calibri" w:hAnsi="Calibri" w:cs="Calibri"/>
          <w:i/>
          <w:vertAlign w:val="superscript"/>
          <w:lang w:val="en-AU"/>
        </w:rPr>
        <w:t>A,B</w:t>
      </w:r>
      <w:proofErr w:type="spellEnd"/>
      <w:proofErr w:type="gramEnd"/>
      <w:r w:rsidRPr="00C759E9">
        <w:rPr>
          <w:rFonts w:ascii="Calibri" w:hAnsi="Calibri" w:cs="Calibri"/>
          <w:i/>
          <w:lang w:val="en-AU"/>
        </w:rPr>
        <w:t xml:space="preserve">, Guangchong </w:t>
      </w:r>
      <w:proofErr w:type="spellStart"/>
      <w:r w:rsidRPr="00C759E9">
        <w:rPr>
          <w:rFonts w:ascii="Calibri" w:hAnsi="Calibri" w:cs="Calibri"/>
          <w:i/>
          <w:lang w:val="en-AU"/>
        </w:rPr>
        <w:t>Hu</w:t>
      </w:r>
      <w:r w:rsidRPr="00C759E9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C759E9">
        <w:rPr>
          <w:rFonts w:ascii="Calibri" w:hAnsi="Calibri" w:cs="Calibri"/>
          <w:i/>
          <w:lang w:val="en-AU"/>
        </w:rPr>
        <w:t xml:space="preserve">, Qi </w:t>
      </w:r>
      <w:proofErr w:type="spellStart"/>
      <w:r w:rsidRPr="00C759E9">
        <w:rPr>
          <w:rFonts w:ascii="Calibri" w:hAnsi="Calibri" w:cs="Calibri"/>
          <w:i/>
          <w:lang w:val="en-AU"/>
        </w:rPr>
        <w:t>Zhang</w:t>
      </w:r>
      <w:r w:rsidRPr="00C759E9">
        <w:rPr>
          <w:rFonts w:ascii="Calibri" w:hAnsi="Calibri" w:cs="Calibri"/>
          <w:i/>
          <w:vertAlign w:val="superscript"/>
          <w:lang w:val="en-AU"/>
        </w:rPr>
        <w:t>A,B</w:t>
      </w:r>
      <w:proofErr w:type="spellEnd"/>
      <w:r w:rsidRPr="00C759E9">
        <w:rPr>
          <w:rFonts w:ascii="Calibri" w:hAnsi="Calibri" w:cs="Calibri"/>
          <w:i/>
          <w:lang w:val="en-AU"/>
        </w:rPr>
        <w:t xml:space="preserve">, Gabriele G. de </w:t>
      </w:r>
      <w:proofErr w:type="spellStart"/>
      <w:r w:rsidRPr="00C759E9">
        <w:rPr>
          <w:rFonts w:ascii="Calibri" w:hAnsi="Calibri" w:cs="Calibri"/>
          <w:i/>
          <w:lang w:val="en-AU"/>
        </w:rPr>
        <w:t>Boo</w:t>
      </w:r>
      <w:r w:rsidRPr="00C759E9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C759E9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C759E9">
        <w:rPr>
          <w:rFonts w:ascii="Calibri" w:hAnsi="Calibri" w:cs="Calibri"/>
          <w:i/>
          <w:lang w:val="en-AU"/>
        </w:rPr>
        <w:t>Miloš</w:t>
      </w:r>
      <w:proofErr w:type="spellEnd"/>
      <w:r w:rsidRPr="00C759E9">
        <w:rPr>
          <w:rFonts w:ascii="Calibri" w:hAnsi="Calibri" w:cs="Calibri"/>
          <w:i/>
          <w:lang w:val="en-AU"/>
        </w:rPr>
        <w:t xml:space="preserve"> </w:t>
      </w:r>
      <w:proofErr w:type="spellStart"/>
      <w:r w:rsidRPr="00C759E9">
        <w:rPr>
          <w:rFonts w:ascii="Calibri" w:hAnsi="Calibri" w:cs="Calibri"/>
          <w:i/>
          <w:lang w:val="en-AU"/>
        </w:rPr>
        <w:t>Rančić</w:t>
      </w:r>
      <w:r>
        <w:rPr>
          <w:rFonts w:ascii="Calibri" w:hAnsi="Calibri" w:cs="Calibri"/>
          <w:i/>
          <w:vertAlign w:val="superscript"/>
          <w:lang w:val="en-AU"/>
        </w:rPr>
        <w:t>C</w:t>
      </w:r>
      <w:r w:rsidRPr="00C759E9">
        <w:rPr>
          <w:rFonts w:ascii="Calibri" w:hAnsi="Calibri" w:cs="Calibri"/>
          <w:i/>
          <w:vertAlign w:val="superscript"/>
          <w:lang w:val="en-AU"/>
        </w:rPr>
        <w:t>,</w:t>
      </w:r>
      <w:r>
        <w:rPr>
          <w:rFonts w:ascii="Calibri" w:hAnsi="Calibri" w:cs="Calibri"/>
          <w:i/>
          <w:vertAlign w:val="superscript"/>
          <w:lang w:val="en-AU"/>
        </w:rPr>
        <w:t>E</w:t>
      </w:r>
      <w:proofErr w:type="spellEnd"/>
      <w:r w:rsidRPr="00C759E9">
        <w:rPr>
          <w:rFonts w:ascii="Calibri" w:hAnsi="Calibri" w:cs="Calibri"/>
          <w:i/>
          <w:lang w:val="en-AU"/>
        </w:rPr>
        <w:t xml:space="preserve">, Brett C. </w:t>
      </w:r>
      <w:proofErr w:type="spellStart"/>
      <w:r w:rsidRPr="00C759E9">
        <w:rPr>
          <w:rFonts w:ascii="Calibri" w:hAnsi="Calibri" w:cs="Calibri"/>
          <w:i/>
          <w:lang w:val="en-AU"/>
        </w:rPr>
        <w:t>Johnson</w:t>
      </w:r>
      <w:r w:rsidRPr="00C759E9"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 w:rsidRPr="00C759E9">
        <w:rPr>
          <w:rFonts w:ascii="Calibri" w:hAnsi="Calibri" w:cs="Calibri"/>
          <w:i/>
          <w:lang w:val="en-AU"/>
        </w:rPr>
        <w:t xml:space="preserve">, Jeffrey C. </w:t>
      </w:r>
      <w:proofErr w:type="spellStart"/>
      <w:r w:rsidRPr="00C759E9">
        <w:rPr>
          <w:rFonts w:ascii="Calibri" w:hAnsi="Calibri" w:cs="Calibri"/>
          <w:i/>
          <w:lang w:val="en-AU"/>
        </w:rPr>
        <w:t>McCallum</w:t>
      </w:r>
      <w:r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 w:rsidRPr="00C759E9">
        <w:rPr>
          <w:rFonts w:ascii="Calibri" w:hAnsi="Calibri" w:cs="Calibri"/>
          <w:i/>
          <w:lang w:val="en-AU"/>
        </w:rPr>
        <w:t xml:space="preserve">, Jiangfeng </w:t>
      </w:r>
      <w:proofErr w:type="spellStart"/>
      <w:r w:rsidRPr="00C759E9">
        <w:rPr>
          <w:rFonts w:ascii="Calibri" w:hAnsi="Calibri" w:cs="Calibri"/>
          <w:i/>
          <w:lang w:val="en-AU"/>
        </w:rPr>
        <w:t>Du</w:t>
      </w:r>
      <w:r w:rsidRPr="00C759E9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C759E9">
        <w:rPr>
          <w:rFonts w:ascii="Calibri" w:hAnsi="Calibri" w:cs="Calibri"/>
          <w:i/>
          <w:lang w:val="en-AU"/>
        </w:rPr>
        <w:t xml:space="preserve">, Matthew J. </w:t>
      </w:r>
      <w:proofErr w:type="spellStart"/>
      <w:r w:rsidRPr="00C759E9">
        <w:rPr>
          <w:rFonts w:ascii="Calibri" w:hAnsi="Calibri" w:cs="Calibri"/>
          <w:i/>
          <w:lang w:val="en-AU"/>
        </w:rPr>
        <w:t>Sellars</w:t>
      </w:r>
      <w:r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C759E9">
        <w:rPr>
          <w:rFonts w:ascii="Calibri" w:hAnsi="Calibri" w:cs="Calibri"/>
          <w:i/>
          <w:lang w:val="en-AU"/>
        </w:rPr>
        <w:t xml:space="preserve">, &amp; Sven </w:t>
      </w:r>
      <w:proofErr w:type="spellStart"/>
      <w:r w:rsidRPr="00C759E9">
        <w:rPr>
          <w:rFonts w:ascii="Calibri" w:hAnsi="Calibri" w:cs="Calibri"/>
          <w:i/>
          <w:lang w:val="en-AU"/>
        </w:rPr>
        <w:t>Rogge</w:t>
      </w:r>
      <w:r w:rsidRPr="00C759E9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0605BCB6" w14:textId="56D86E4B" w:rsidR="00C759E9" w:rsidRPr="00C759E9" w:rsidRDefault="00C759E9" w:rsidP="00C759E9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C759E9">
        <w:rPr>
          <w:rFonts w:ascii="Calibri" w:hAnsi="Calibri" w:cs="Calibri"/>
          <w:sz w:val="22"/>
          <w:szCs w:val="22"/>
          <w:lang w:val="en-AU"/>
        </w:rPr>
        <w:t>Centre</w:t>
      </w:r>
      <w:proofErr w:type="spellEnd"/>
      <w:r w:rsidRPr="00C759E9">
        <w:rPr>
          <w:rFonts w:ascii="Calibri" w:hAnsi="Calibri" w:cs="Calibri"/>
          <w:sz w:val="22"/>
          <w:szCs w:val="22"/>
          <w:lang w:val="en-AU"/>
        </w:rPr>
        <w:t xml:space="preserve"> of Excellence for Quantum Computation and Communication Technology, School of Physics, University of New South Wales, Sydney, New South Wales 2052, Australia</w:t>
      </w:r>
      <w:r>
        <w:rPr>
          <w:rFonts w:ascii="Calibri" w:hAnsi="Calibri" w:cs="Calibri"/>
          <w:sz w:val="22"/>
          <w:szCs w:val="22"/>
          <w:lang w:val="en-AU"/>
        </w:rPr>
        <w:t>;</w:t>
      </w:r>
    </w:p>
    <w:p w14:paraId="25254D03" w14:textId="43DAFBB8" w:rsidR="00C759E9" w:rsidRPr="00C759E9" w:rsidRDefault="00C759E9" w:rsidP="00C759E9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C759E9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Pr="00C759E9">
        <w:rPr>
          <w:rFonts w:ascii="Calibri" w:hAnsi="Calibri" w:cs="Calibri"/>
          <w:sz w:val="22"/>
          <w:szCs w:val="22"/>
          <w:lang w:val="en-AU"/>
        </w:rPr>
        <w:t>Hefei</w:t>
      </w:r>
      <w:proofErr w:type="spellEnd"/>
      <w:r w:rsidRPr="00C759E9">
        <w:rPr>
          <w:rFonts w:ascii="Calibri" w:hAnsi="Calibri" w:cs="Calibri"/>
          <w:sz w:val="22"/>
          <w:szCs w:val="22"/>
          <w:lang w:val="en-AU"/>
        </w:rPr>
        <w:t xml:space="preserve"> National Laboratory for Physical Sciences at the Microscale and Department of Modern Physics, University of Science and Technology of China, Hefei 230026, China</w:t>
      </w:r>
      <w:r>
        <w:rPr>
          <w:rFonts w:ascii="Calibri" w:hAnsi="Calibri" w:cs="Calibri"/>
          <w:sz w:val="22"/>
          <w:szCs w:val="22"/>
          <w:lang w:val="en-AU"/>
        </w:rPr>
        <w:t>;</w:t>
      </w:r>
    </w:p>
    <w:p w14:paraId="23083D17" w14:textId="56638B11" w:rsidR="00C759E9" w:rsidRPr="00C759E9" w:rsidRDefault="00C759E9" w:rsidP="00C759E9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Pr="00C759E9">
        <w:rPr>
          <w:rFonts w:ascii="Calibri" w:hAnsi="Calibri" w:cs="Calibri"/>
          <w:sz w:val="22"/>
          <w:szCs w:val="22"/>
          <w:lang w:val="en-AU"/>
        </w:rPr>
        <w:t>Centre</w:t>
      </w:r>
      <w:proofErr w:type="spellEnd"/>
      <w:r w:rsidRPr="00C759E9">
        <w:rPr>
          <w:rFonts w:ascii="Calibri" w:hAnsi="Calibri" w:cs="Calibri"/>
          <w:sz w:val="22"/>
          <w:szCs w:val="22"/>
          <w:lang w:val="en-AU"/>
        </w:rPr>
        <w:t xml:space="preserve"> of Excellence for Quantum Computation and Communication Technology, Research School of Physics, Australian National University, Canberra, Australian Capital Territory 0200, Australia</w:t>
      </w:r>
      <w:r>
        <w:rPr>
          <w:rFonts w:ascii="Calibri" w:hAnsi="Calibri" w:cs="Calibri"/>
          <w:sz w:val="22"/>
          <w:szCs w:val="22"/>
          <w:lang w:val="en-AU"/>
        </w:rPr>
        <w:t>;</w:t>
      </w:r>
    </w:p>
    <w:p w14:paraId="0E1C5C66" w14:textId="200066B2" w:rsidR="00C759E9" w:rsidRPr="00C759E9" w:rsidRDefault="00C759E9" w:rsidP="00C759E9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C759E9"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 w:rsidRPr="00C759E9">
        <w:rPr>
          <w:rFonts w:ascii="Calibri" w:hAnsi="Calibri" w:cs="Calibri"/>
          <w:sz w:val="22"/>
          <w:szCs w:val="22"/>
          <w:lang w:val="en-AU"/>
        </w:rPr>
        <w:t>Centre</w:t>
      </w:r>
      <w:proofErr w:type="spellEnd"/>
      <w:r w:rsidRPr="00C759E9">
        <w:rPr>
          <w:rFonts w:ascii="Calibri" w:hAnsi="Calibri" w:cs="Calibri"/>
          <w:sz w:val="22"/>
          <w:szCs w:val="22"/>
          <w:lang w:val="en-AU"/>
        </w:rPr>
        <w:t xml:space="preserve"> of Excellence for Quantum Computation and Communication Technology, School of Physics, University of Melbourne, Melbourne, Victoria 3010, Australia</w:t>
      </w:r>
      <w:r>
        <w:rPr>
          <w:rFonts w:ascii="Calibri" w:hAnsi="Calibri" w:cs="Calibri"/>
          <w:sz w:val="22"/>
          <w:szCs w:val="22"/>
          <w:lang w:val="en-AU"/>
        </w:rPr>
        <w:t>;</w:t>
      </w:r>
    </w:p>
    <w:p w14:paraId="49EF8C2D" w14:textId="2B14A69D" w:rsidR="00711813" w:rsidRPr="006B3866" w:rsidRDefault="00C759E9" w:rsidP="00C759E9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C759E9">
        <w:rPr>
          <w:rFonts w:ascii="Calibri" w:hAnsi="Calibri" w:cs="Calibri"/>
          <w:sz w:val="22"/>
          <w:szCs w:val="22"/>
          <w:vertAlign w:val="superscript"/>
          <w:lang w:val="en-AU"/>
        </w:rPr>
        <w:t>E</w:t>
      </w:r>
      <w:r w:rsidRPr="00C759E9">
        <w:rPr>
          <w:rFonts w:ascii="Calibri" w:hAnsi="Calibri" w:cs="Calibri"/>
          <w:sz w:val="22"/>
          <w:szCs w:val="22"/>
          <w:lang w:val="en-AU"/>
        </w:rPr>
        <w:t>Quantronics</w:t>
      </w:r>
      <w:proofErr w:type="spellEnd"/>
      <w:r w:rsidRPr="00C759E9">
        <w:rPr>
          <w:rFonts w:ascii="Calibri" w:hAnsi="Calibri" w:cs="Calibri"/>
          <w:sz w:val="22"/>
          <w:szCs w:val="22"/>
          <w:lang w:val="en-AU"/>
        </w:rPr>
        <w:t xml:space="preserve"> Group, SPEC, CEA </w:t>
      </w:r>
      <w:proofErr w:type="spellStart"/>
      <w:r w:rsidRPr="00C759E9">
        <w:rPr>
          <w:rFonts w:ascii="Calibri" w:hAnsi="Calibri" w:cs="Calibri"/>
          <w:sz w:val="22"/>
          <w:szCs w:val="22"/>
          <w:lang w:val="en-AU"/>
        </w:rPr>
        <w:t>Saclay</w:t>
      </w:r>
      <w:proofErr w:type="spellEnd"/>
      <w:r w:rsidRPr="00C759E9">
        <w:rPr>
          <w:rFonts w:ascii="Calibri" w:hAnsi="Calibri" w:cs="Calibri"/>
          <w:sz w:val="22"/>
          <w:szCs w:val="22"/>
          <w:lang w:val="en-AU"/>
        </w:rPr>
        <w:t>, 91191 Gif-sur-Yvette Cedex, France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6CFF62D4" w14:textId="62B5F67C" w:rsidR="00BE6233" w:rsidRDefault="00BE6233" w:rsidP="00BE623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BE6233">
        <w:rPr>
          <w:rFonts w:ascii="Calibri" w:hAnsi="Calibri" w:cs="Calibri"/>
          <w:sz w:val="22"/>
          <w:szCs w:val="22"/>
          <w:lang w:val="en-AU"/>
        </w:rPr>
        <w:t>Quantum sensing exploits quantum coherence of nanoscale systems with quantized energy levels to measure physical quantity [1]. For example, single nitrogen-vacancy centres in diamond have been employed to measure magnetic field, electric field, temperature, pressure, and rotation with high accuracy even at ambient conditions [1].</w:t>
      </w:r>
    </w:p>
    <w:p w14:paraId="4B949772" w14:textId="77777777" w:rsidR="00BE6233" w:rsidRPr="00BE6233" w:rsidRDefault="00BE6233" w:rsidP="00BE623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C7F5B79" w14:textId="77777777" w:rsidR="00BE6233" w:rsidRPr="00BE6233" w:rsidRDefault="00BE6233" w:rsidP="00BE623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BE6233">
        <w:rPr>
          <w:rFonts w:ascii="Calibri" w:hAnsi="Calibri" w:cs="Calibri"/>
          <w:sz w:val="22"/>
          <w:szCs w:val="22"/>
          <w:lang w:val="en-AU"/>
        </w:rPr>
        <w:t xml:space="preserve">We have previously measured spectra of single erbium (Er) ions at 4.2 K with line widths smaller than 100 neV [2], which makes them good candidates for sensing. Here, we report on the use of a single Er ion as an atomic sensor for a neighbour single spin, electric field and strain in a silicon </w:t>
      </w:r>
      <w:proofErr w:type="spellStart"/>
      <w:r w:rsidRPr="00BE6233">
        <w:rPr>
          <w:rFonts w:ascii="Calibri" w:hAnsi="Calibri" w:cs="Calibri"/>
          <w:sz w:val="22"/>
          <w:szCs w:val="22"/>
          <w:lang w:val="en-AU"/>
        </w:rPr>
        <w:t>ultrascaled</w:t>
      </w:r>
      <w:proofErr w:type="spellEnd"/>
      <w:r w:rsidRPr="00BE6233">
        <w:rPr>
          <w:rFonts w:ascii="Calibri" w:hAnsi="Calibri" w:cs="Calibri"/>
          <w:sz w:val="22"/>
          <w:szCs w:val="22"/>
          <w:lang w:val="en-AU"/>
        </w:rPr>
        <w:t xml:space="preserve"> transistor. One Er ion exhibited strong magnetic dipole interaction with another erbium ion, and their optical transitions showed anti-crossings due to not only level crossing but also virtual photon exchange [3]. Furthermore, Stark shifts on the Er</w:t>
      </w:r>
      <w:r w:rsidRPr="005464A2">
        <w:rPr>
          <w:rFonts w:ascii="Calibri" w:hAnsi="Calibri" w:cs="Calibri"/>
          <w:sz w:val="22"/>
          <w:szCs w:val="22"/>
          <w:vertAlign w:val="superscript"/>
          <w:lang w:val="en-AU"/>
        </w:rPr>
        <w:t>3+</w:t>
      </w:r>
      <w:r w:rsidRPr="00BE6233">
        <w:rPr>
          <w:rFonts w:ascii="Calibri" w:hAnsi="Calibri" w:cs="Calibri"/>
          <w:sz w:val="22"/>
          <w:szCs w:val="22"/>
          <w:lang w:val="en-AU"/>
        </w:rPr>
        <w:t xml:space="preserve"> spectra induced by both the overall electric field and the local charge environment are observed, and changes in strain smaller than 3 × 10</w:t>
      </w:r>
      <w:r w:rsidRPr="00AB178E">
        <w:rPr>
          <w:rFonts w:ascii="Calibri" w:hAnsi="Calibri" w:cs="Calibri"/>
          <w:sz w:val="22"/>
          <w:szCs w:val="22"/>
          <w:vertAlign w:val="superscript"/>
          <w:lang w:val="en-AU"/>
        </w:rPr>
        <w:t>–6</w:t>
      </w:r>
      <w:r w:rsidRPr="00BE6233">
        <w:rPr>
          <w:rFonts w:ascii="Calibri" w:hAnsi="Calibri" w:cs="Calibri"/>
          <w:sz w:val="22"/>
          <w:szCs w:val="22"/>
          <w:lang w:val="en-AU"/>
        </w:rPr>
        <w:t xml:space="preserve"> are detected, which is around 2 orders of magnitude more sensitive than the standard techniques used in the semiconductor industry [4].</w:t>
      </w:r>
    </w:p>
    <w:p w14:paraId="1BEC01E6" w14:textId="77777777" w:rsidR="00BE6233" w:rsidRDefault="00BE6233" w:rsidP="00BE623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1E82D32C" w:rsidR="00641190" w:rsidRPr="006B3866" w:rsidRDefault="00BE6233" w:rsidP="00BE6233">
      <w:pPr>
        <w:jc w:val="both"/>
        <w:rPr>
          <w:rFonts w:ascii="Calibri" w:hAnsi="Calibri" w:cs="Calibri"/>
          <w:sz w:val="22"/>
          <w:szCs w:val="22"/>
        </w:rPr>
      </w:pPr>
      <w:r w:rsidRPr="00BE6233">
        <w:rPr>
          <w:rFonts w:ascii="Calibri" w:hAnsi="Calibri" w:cs="Calibri"/>
          <w:sz w:val="22"/>
          <w:szCs w:val="22"/>
          <w:lang w:val="en-AU"/>
        </w:rPr>
        <w:t xml:space="preserve">These results open new possibilities for detecting the local strain and electric field in the channel of </w:t>
      </w:r>
      <w:proofErr w:type="spellStart"/>
      <w:r w:rsidRPr="00BE6233">
        <w:rPr>
          <w:rFonts w:ascii="Calibri" w:hAnsi="Calibri" w:cs="Calibri"/>
          <w:sz w:val="22"/>
          <w:szCs w:val="22"/>
          <w:lang w:val="en-AU"/>
        </w:rPr>
        <w:t>ultrascaled</w:t>
      </w:r>
      <w:proofErr w:type="spellEnd"/>
      <w:r w:rsidRPr="00BE6233">
        <w:rPr>
          <w:rFonts w:ascii="Calibri" w:hAnsi="Calibri" w:cs="Calibri"/>
          <w:sz w:val="22"/>
          <w:szCs w:val="22"/>
          <w:lang w:val="en-AU"/>
        </w:rPr>
        <w:t xml:space="preserve"> transistors and for building quantum coherent systems with single Er ions.</w:t>
      </w:r>
      <w:r w:rsidR="00045573" w:rsidRPr="006B3866">
        <w:rPr>
          <w:rFonts w:ascii="Calibri" w:hAnsi="Calibri" w:cs="Calibri"/>
          <w:sz w:val="22"/>
          <w:szCs w:val="22"/>
        </w:rPr>
        <w:t xml:space="preserve"> 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4E890D64" w:rsidR="00DC0ABB" w:rsidRDefault="00DF49AF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DF49AF">
        <w:rPr>
          <w:rFonts w:asciiTheme="minorHAnsi" w:hAnsiTheme="minorHAnsi" w:cstheme="minorHAnsi"/>
          <w:sz w:val="22"/>
          <w:szCs w:val="22"/>
        </w:rPr>
        <w:t>C. L. Degen et al., Rev. Mod. Phys. 89, 035002 (2017)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6E71A1" w14:textId="65321CD5" w:rsidR="00DF49AF" w:rsidRDefault="00DF49AF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DF49AF">
        <w:rPr>
          <w:rFonts w:asciiTheme="minorHAnsi" w:hAnsiTheme="minorHAnsi" w:cstheme="minorHAnsi"/>
          <w:sz w:val="22"/>
          <w:szCs w:val="22"/>
          <w:lang w:eastAsia="en-AU"/>
        </w:rPr>
        <w:t>C. Yin et al., Nature 497, 91 (2013)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6D5A2454" w14:textId="7AD39263" w:rsidR="00DF49AF" w:rsidRDefault="00DF49AF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DF49AF">
        <w:rPr>
          <w:rFonts w:asciiTheme="minorHAnsi" w:hAnsiTheme="minorHAnsi" w:cstheme="minorHAnsi"/>
          <w:sz w:val="22"/>
          <w:szCs w:val="22"/>
          <w:lang w:eastAsia="en-AU"/>
        </w:rPr>
        <w:t>G. Hu et al., under preparation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19A0A76F" w14:textId="5992DA9E" w:rsidR="00F97620" w:rsidRPr="008F6E9D" w:rsidRDefault="00DF49AF" w:rsidP="008F6E9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DF49AF">
        <w:rPr>
          <w:rFonts w:asciiTheme="minorHAnsi" w:hAnsiTheme="minorHAnsi" w:cstheme="minorHAnsi"/>
          <w:sz w:val="22"/>
          <w:szCs w:val="22"/>
          <w:lang w:eastAsia="en-AU"/>
        </w:rPr>
        <w:t>Q. Zhang et al., Nano Lett.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19, 5025</w:t>
      </w:r>
      <w:r w:rsidRPr="00DF49AF">
        <w:rPr>
          <w:rFonts w:asciiTheme="minorHAnsi" w:hAnsiTheme="minorHAnsi" w:cstheme="minorHAnsi"/>
          <w:sz w:val="22"/>
          <w:szCs w:val="22"/>
          <w:lang w:eastAsia="en-AU"/>
        </w:rPr>
        <w:t xml:space="preserve"> (2019)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  <w:bookmarkStart w:id="0" w:name="_GoBack"/>
      <w:bookmarkEnd w:id="0"/>
    </w:p>
    <w:sectPr w:rsidR="00F97620" w:rsidRPr="008F6E9D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1A21AD"/>
    <w:rsid w:val="00202A8E"/>
    <w:rsid w:val="002078AD"/>
    <w:rsid w:val="002226BB"/>
    <w:rsid w:val="00225236"/>
    <w:rsid w:val="002272B0"/>
    <w:rsid w:val="00300B92"/>
    <w:rsid w:val="0030585E"/>
    <w:rsid w:val="00387491"/>
    <w:rsid w:val="00480657"/>
    <w:rsid w:val="00483B05"/>
    <w:rsid w:val="004E28B9"/>
    <w:rsid w:val="004E5450"/>
    <w:rsid w:val="005464A2"/>
    <w:rsid w:val="0055229D"/>
    <w:rsid w:val="00562502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8F6E9D"/>
    <w:rsid w:val="00947B77"/>
    <w:rsid w:val="009B2641"/>
    <w:rsid w:val="009E2228"/>
    <w:rsid w:val="009F06D6"/>
    <w:rsid w:val="00A266B4"/>
    <w:rsid w:val="00A75423"/>
    <w:rsid w:val="00AB178E"/>
    <w:rsid w:val="00BC5FCC"/>
    <w:rsid w:val="00BE6233"/>
    <w:rsid w:val="00C60A71"/>
    <w:rsid w:val="00C759E9"/>
    <w:rsid w:val="00CC165A"/>
    <w:rsid w:val="00D55F3B"/>
    <w:rsid w:val="00DA2731"/>
    <w:rsid w:val="00DC0ABB"/>
    <w:rsid w:val="00DF1C8E"/>
    <w:rsid w:val="00DF49AF"/>
    <w:rsid w:val="00EB35BA"/>
    <w:rsid w:val="00EF12F3"/>
    <w:rsid w:val="00F26BBE"/>
    <w:rsid w:val="00F64EB2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2530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Chunming Yin</cp:lastModifiedBy>
  <cp:revision>17</cp:revision>
  <cp:lastPrinted>2013-06-13T05:15:00Z</cp:lastPrinted>
  <dcterms:created xsi:type="dcterms:W3CDTF">2019-05-29T23:58:00Z</dcterms:created>
  <dcterms:modified xsi:type="dcterms:W3CDTF">2019-08-20T00:46:00Z</dcterms:modified>
</cp:coreProperties>
</file>