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5B" w:rsidRPr="00A37E23" w:rsidRDefault="003D005B" w:rsidP="008B6490">
      <w:pPr>
        <w:spacing w:after="0" w:line="36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proofErr w:type="spellStart"/>
      <w:r w:rsidRPr="00A37E23">
        <w:rPr>
          <w:rFonts w:cs="Times New Roman"/>
          <w:b/>
          <w:bCs/>
          <w:sz w:val="28"/>
          <w:szCs w:val="28"/>
          <w:lang w:val="en-US"/>
        </w:rPr>
        <w:t>Faba</w:t>
      </w:r>
      <w:proofErr w:type="spellEnd"/>
      <w:r w:rsidRPr="00A37E23">
        <w:rPr>
          <w:rFonts w:cs="Times New Roman"/>
          <w:b/>
          <w:bCs/>
          <w:sz w:val="28"/>
          <w:szCs w:val="28"/>
          <w:lang w:val="en-US"/>
        </w:rPr>
        <w:t xml:space="preserve"> bean biochemical quality as affected by </w:t>
      </w:r>
      <w:proofErr w:type="spellStart"/>
      <w:r w:rsidRPr="00A37E23">
        <w:rPr>
          <w:rFonts w:cs="Times New Roman"/>
          <w:b/>
          <w:bCs/>
          <w:sz w:val="28"/>
          <w:szCs w:val="28"/>
          <w:lang w:val="en-US"/>
        </w:rPr>
        <w:t>ascochyta</w:t>
      </w:r>
      <w:proofErr w:type="spellEnd"/>
      <w:r w:rsidRPr="00A37E23">
        <w:rPr>
          <w:rFonts w:cs="Times New Roman"/>
          <w:b/>
          <w:bCs/>
          <w:sz w:val="28"/>
          <w:szCs w:val="28"/>
          <w:lang w:val="en-US"/>
        </w:rPr>
        <w:t xml:space="preserve"> blight incidence on </w:t>
      </w:r>
      <w:r w:rsidR="008B6490" w:rsidRPr="00A37E23">
        <w:rPr>
          <w:rFonts w:cs="Times New Roman"/>
          <w:b/>
          <w:bCs/>
          <w:sz w:val="28"/>
          <w:szCs w:val="28"/>
          <w:lang w:val="en-US"/>
        </w:rPr>
        <w:t>grain</w:t>
      </w:r>
    </w:p>
    <w:p w:rsidR="003D005B" w:rsidRPr="00A37E23" w:rsidRDefault="008B6490" w:rsidP="00A73CD2">
      <w:pPr>
        <w:spacing w:after="0" w:line="360" w:lineRule="auto"/>
        <w:jc w:val="center"/>
        <w:rPr>
          <w:rFonts w:cs="Times New Roman"/>
          <w:szCs w:val="24"/>
          <w:vertAlign w:val="superscript"/>
          <w:lang w:val="en-US"/>
        </w:rPr>
      </w:pPr>
      <w:proofErr w:type="spellStart"/>
      <w:r w:rsidRPr="00A37E23">
        <w:rPr>
          <w:rFonts w:cs="Times New Roman"/>
          <w:szCs w:val="24"/>
          <w:lang w:val="en-US"/>
        </w:rPr>
        <w:t>Noura</w:t>
      </w:r>
      <w:proofErr w:type="spellEnd"/>
      <w:r w:rsidRPr="00A37E23">
        <w:rPr>
          <w:rFonts w:cs="Times New Roman"/>
          <w:szCs w:val="24"/>
          <w:lang w:val="en-US"/>
        </w:rPr>
        <w:t xml:space="preserve"> </w:t>
      </w:r>
      <w:proofErr w:type="spellStart"/>
      <w:r w:rsidRPr="00A37E23">
        <w:rPr>
          <w:rFonts w:cs="Times New Roman"/>
          <w:szCs w:val="24"/>
          <w:lang w:val="en-US"/>
        </w:rPr>
        <w:t>Omri</w:t>
      </w:r>
      <w:proofErr w:type="spellEnd"/>
      <w:r w:rsidRPr="00A37E23">
        <w:rPr>
          <w:rFonts w:cs="Times New Roman"/>
          <w:szCs w:val="24"/>
          <w:lang w:val="en-US"/>
        </w:rPr>
        <w:t xml:space="preserve"> Ben Youssef</w:t>
      </w:r>
      <w:r w:rsidRPr="00A37E23">
        <w:rPr>
          <w:rFonts w:cs="Times New Roman"/>
          <w:szCs w:val="24"/>
          <w:vertAlign w:val="superscript"/>
          <w:lang w:val="en-US"/>
        </w:rPr>
        <w:t>1</w:t>
      </w:r>
      <w:r w:rsidRPr="00A37E23">
        <w:rPr>
          <w:rFonts w:cs="Times New Roman"/>
          <w:szCs w:val="24"/>
          <w:lang w:val="en-US"/>
        </w:rPr>
        <w:t xml:space="preserve">, </w:t>
      </w:r>
      <w:proofErr w:type="spellStart"/>
      <w:r w:rsidRPr="00A37E23">
        <w:rPr>
          <w:rFonts w:cs="Times New Roman"/>
          <w:szCs w:val="24"/>
          <w:lang w:val="en-US"/>
        </w:rPr>
        <w:t>Sourour</w:t>
      </w:r>
      <w:proofErr w:type="spellEnd"/>
      <w:r w:rsidRPr="00A37E23">
        <w:rPr>
          <w:rFonts w:cs="Times New Roman"/>
          <w:szCs w:val="24"/>
          <w:lang w:val="en-US"/>
        </w:rPr>
        <w:t xml:space="preserve"> Abidi</w:t>
      </w:r>
      <w:r w:rsidRPr="00A37E23">
        <w:rPr>
          <w:rFonts w:cs="Times New Roman"/>
          <w:szCs w:val="24"/>
          <w:vertAlign w:val="superscript"/>
          <w:lang w:val="en-US"/>
        </w:rPr>
        <w:t>2</w:t>
      </w:r>
      <w:r w:rsidRPr="00A37E23">
        <w:rPr>
          <w:rFonts w:cs="Times New Roman"/>
          <w:szCs w:val="24"/>
          <w:lang w:val="en-US"/>
        </w:rPr>
        <w:t>, Mohamed Kharrat</w:t>
      </w:r>
      <w:r w:rsidRPr="00A37E23">
        <w:rPr>
          <w:rFonts w:cs="Times New Roman"/>
          <w:szCs w:val="24"/>
          <w:vertAlign w:val="superscript"/>
          <w:lang w:val="en-US"/>
        </w:rPr>
        <w:t>1</w:t>
      </w:r>
      <w:r w:rsidRPr="00A37E23">
        <w:rPr>
          <w:rFonts w:cs="Times New Roman"/>
          <w:szCs w:val="24"/>
          <w:lang w:val="en-US"/>
        </w:rPr>
        <w:t xml:space="preserve">, </w:t>
      </w:r>
      <w:proofErr w:type="spellStart"/>
      <w:r w:rsidRPr="00A37E23">
        <w:rPr>
          <w:rFonts w:cs="Times New Roman"/>
          <w:szCs w:val="24"/>
          <w:lang w:val="en-US"/>
        </w:rPr>
        <w:t>Hichem</w:t>
      </w:r>
      <w:proofErr w:type="spellEnd"/>
      <w:r w:rsidRPr="00A37E23">
        <w:rPr>
          <w:rFonts w:cs="Times New Roman"/>
          <w:szCs w:val="24"/>
          <w:lang w:val="en-US"/>
        </w:rPr>
        <w:t xml:space="preserve"> Ben Salem</w:t>
      </w:r>
      <w:r w:rsidRPr="00A37E23">
        <w:rPr>
          <w:rFonts w:cs="Times New Roman"/>
          <w:szCs w:val="24"/>
          <w:vertAlign w:val="superscript"/>
          <w:lang w:val="en-US"/>
        </w:rPr>
        <w:t>2</w:t>
      </w:r>
    </w:p>
    <w:p w:rsidR="00A37E23" w:rsidRPr="005C7608" w:rsidRDefault="00A37E23" w:rsidP="00A37E23">
      <w:pPr>
        <w:rPr>
          <w:rFonts w:cs="Times New Roman"/>
          <w:i/>
          <w:szCs w:val="24"/>
          <w:lang w:val="en-AU"/>
        </w:rPr>
      </w:pPr>
      <w:r w:rsidRPr="005C7608">
        <w:rPr>
          <w:rFonts w:cs="Times New Roman"/>
          <w:i/>
          <w:szCs w:val="24"/>
          <w:lang w:val="en-AU"/>
        </w:rPr>
        <w:t>E-mail of corresponding author</w:t>
      </w:r>
      <w:r>
        <w:rPr>
          <w:rFonts w:cs="Times New Roman"/>
          <w:i/>
          <w:szCs w:val="24"/>
          <w:lang w:val="en-AU"/>
        </w:rPr>
        <w:t>: omri.noura@inrat.ucar.tn</w:t>
      </w:r>
    </w:p>
    <w:p w:rsidR="008B6490" w:rsidRPr="008B6490" w:rsidRDefault="008B6490" w:rsidP="008B6490">
      <w:pPr>
        <w:spacing w:after="0" w:line="360" w:lineRule="auto"/>
        <w:jc w:val="center"/>
        <w:rPr>
          <w:rFonts w:cs="Times New Roman"/>
          <w:sz w:val="20"/>
          <w:szCs w:val="20"/>
          <w:lang w:val="en-US"/>
        </w:rPr>
      </w:pPr>
    </w:p>
    <w:p w:rsidR="003D005B" w:rsidRPr="00A37E23" w:rsidRDefault="008B6490" w:rsidP="008B6490">
      <w:pPr>
        <w:spacing w:after="0" w:line="360" w:lineRule="auto"/>
        <w:rPr>
          <w:rFonts w:cs="Times New Roman"/>
          <w:sz w:val="18"/>
          <w:szCs w:val="18"/>
        </w:rPr>
      </w:pPr>
      <w:r w:rsidRPr="00A37E23">
        <w:rPr>
          <w:rFonts w:cs="Times New Roman"/>
          <w:sz w:val="18"/>
          <w:szCs w:val="18"/>
        </w:rPr>
        <w:t xml:space="preserve">1: Field </w:t>
      </w:r>
      <w:proofErr w:type="spellStart"/>
      <w:r w:rsidRPr="00A37E23">
        <w:rPr>
          <w:rFonts w:cs="Times New Roman"/>
          <w:sz w:val="18"/>
          <w:szCs w:val="18"/>
        </w:rPr>
        <w:t>Crop</w:t>
      </w:r>
      <w:proofErr w:type="spellEnd"/>
      <w:r w:rsidRPr="00A37E23">
        <w:rPr>
          <w:rFonts w:cs="Times New Roman"/>
          <w:sz w:val="18"/>
          <w:szCs w:val="18"/>
        </w:rPr>
        <w:t xml:space="preserve"> </w:t>
      </w:r>
      <w:proofErr w:type="spellStart"/>
      <w:r w:rsidRPr="00A37E23">
        <w:rPr>
          <w:rFonts w:cs="Times New Roman"/>
          <w:sz w:val="18"/>
          <w:szCs w:val="18"/>
        </w:rPr>
        <w:t>Laboratory</w:t>
      </w:r>
      <w:proofErr w:type="spellEnd"/>
      <w:r w:rsidRPr="00A37E23">
        <w:rPr>
          <w:rFonts w:cs="Times New Roman"/>
          <w:sz w:val="18"/>
          <w:szCs w:val="18"/>
        </w:rPr>
        <w:t xml:space="preserve">, </w:t>
      </w:r>
      <w:r w:rsidR="00A37E23" w:rsidRPr="00A37E23">
        <w:rPr>
          <w:rFonts w:cs="Times New Roman"/>
          <w:sz w:val="18"/>
          <w:szCs w:val="18"/>
        </w:rPr>
        <w:t>Institut National de la Recherche Agronomique de Tunisie-</w:t>
      </w:r>
      <w:r w:rsidRPr="00A37E23">
        <w:rPr>
          <w:rFonts w:cs="Times New Roman"/>
          <w:sz w:val="18"/>
          <w:szCs w:val="18"/>
        </w:rPr>
        <w:t xml:space="preserve">Université de Carthage-Tunis </w:t>
      </w:r>
      <w:proofErr w:type="spellStart"/>
      <w:r w:rsidRPr="00A37E23">
        <w:rPr>
          <w:rFonts w:cs="Times New Roman"/>
          <w:sz w:val="18"/>
          <w:szCs w:val="18"/>
        </w:rPr>
        <w:t>Tunisia</w:t>
      </w:r>
      <w:proofErr w:type="spellEnd"/>
    </w:p>
    <w:p w:rsidR="008B6490" w:rsidRPr="00A37E23" w:rsidRDefault="008B6490" w:rsidP="008B6490">
      <w:pPr>
        <w:spacing w:after="0" w:line="360" w:lineRule="auto"/>
        <w:rPr>
          <w:rFonts w:cs="Times New Roman"/>
          <w:sz w:val="18"/>
          <w:szCs w:val="18"/>
        </w:rPr>
      </w:pPr>
      <w:r w:rsidRPr="00A37E23">
        <w:rPr>
          <w:rFonts w:cs="Times New Roman"/>
          <w:sz w:val="18"/>
          <w:szCs w:val="18"/>
        </w:rPr>
        <w:t xml:space="preserve">2: Animal and forage production </w:t>
      </w:r>
      <w:proofErr w:type="spellStart"/>
      <w:r w:rsidRPr="00A37E23">
        <w:rPr>
          <w:rFonts w:cs="Times New Roman"/>
          <w:sz w:val="18"/>
          <w:szCs w:val="18"/>
        </w:rPr>
        <w:t>laboratory</w:t>
      </w:r>
      <w:proofErr w:type="spellEnd"/>
      <w:r w:rsidRPr="00A37E23">
        <w:rPr>
          <w:rFonts w:cs="Times New Roman"/>
          <w:sz w:val="18"/>
          <w:szCs w:val="18"/>
        </w:rPr>
        <w:t xml:space="preserve">, </w:t>
      </w:r>
      <w:r w:rsidR="00A37E23" w:rsidRPr="00A37E23">
        <w:rPr>
          <w:rFonts w:cs="Times New Roman"/>
          <w:sz w:val="18"/>
          <w:szCs w:val="18"/>
        </w:rPr>
        <w:t xml:space="preserve">Institut National de la Recherche Agronomique de Tunisie </w:t>
      </w:r>
      <w:r w:rsidRPr="00A37E23">
        <w:rPr>
          <w:rFonts w:cs="Times New Roman"/>
          <w:sz w:val="18"/>
          <w:szCs w:val="18"/>
        </w:rPr>
        <w:t xml:space="preserve">Université de Carthage-Tunis </w:t>
      </w:r>
      <w:proofErr w:type="spellStart"/>
      <w:r w:rsidRPr="00A37E23">
        <w:rPr>
          <w:rFonts w:cs="Times New Roman"/>
          <w:sz w:val="18"/>
          <w:szCs w:val="18"/>
        </w:rPr>
        <w:t>Tunisia</w:t>
      </w:r>
      <w:proofErr w:type="spellEnd"/>
    </w:p>
    <w:p w:rsidR="008B6490" w:rsidRPr="00A37E23" w:rsidRDefault="008B6490" w:rsidP="003D005B">
      <w:pPr>
        <w:spacing w:after="0" w:line="360" w:lineRule="auto"/>
        <w:rPr>
          <w:rFonts w:cs="Times New Roman"/>
          <w:szCs w:val="24"/>
        </w:rPr>
      </w:pPr>
    </w:p>
    <w:p w:rsidR="003D005B" w:rsidRDefault="003D005B" w:rsidP="002F53DD">
      <w:pPr>
        <w:spacing w:after="0" w:line="360" w:lineRule="auto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Ascochyta</w:t>
      </w:r>
      <w:proofErr w:type="spellEnd"/>
      <w:r>
        <w:rPr>
          <w:rFonts w:cs="Times New Roman"/>
          <w:szCs w:val="24"/>
          <w:lang w:val="en-US"/>
        </w:rPr>
        <w:t xml:space="preserve"> blight</w:t>
      </w:r>
      <w:r w:rsidRPr="00DD0F1D">
        <w:rPr>
          <w:rFonts w:cs="Times New Roman"/>
          <w:szCs w:val="24"/>
          <w:lang w:val="en-US"/>
        </w:rPr>
        <w:t xml:space="preserve"> caused by </w:t>
      </w:r>
      <w:proofErr w:type="spellStart"/>
      <w:r w:rsidRPr="003D005B">
        <w:rPr>
          <w:rFonts w:cs="Times New Roman"/>
          <w:i/>
          <w:iCs/>
          <w:szCs w:val="24"/>
          <w:lang w:val="en-US"/>
        </w:rPr>
        <w:t>Ascochyta</w:t>
      </w:r>
      <w:proofErr w:type="spellEnd"/>
      <w:r w:rsidRPr="003D005B">
        <w:rPr>
          <w:rFonts w:cs="Times New Roman"/>
          <w:i/>
          <w:iCs/>
          <w:szCs w:val="24"/>
          <w:lang w:val="en-US"/>
        </w:rPr>
        <w:t xml:space="preserve"> </w:t>
      </w:r>
      <w:proofErr w:type="spellStart"/>
      <w:r w:rsidRPr="003D005B">
        <w:rPr>
          <w:rFonts w:cs="Times New Roman"/>
          <w:i/>
          <w:iCs/>
          <w:szCs w:val="24"/>
          <w:lang w:val="en-US"/>
        </w:rPr>
        <w:t>fabae</w:t>
      </w:r>
      <w:proofErr w:type="spellEnd"/>
      <w:r w:rsidRPr="00DD0F1D">
        <w:rPr>
          <w:rFonts w:cs="Times New Roman"/>
          <w:szCs w:val="24"/>
          <w:lang w:val="en-US"/>
        </w:rPr>
        <w:t xml:space="preserve"> (</w:t>
      </w:r>
      <w:proofErr w:type="spellStart"/>
      <w:r w:rsidRPr="00DD0F1D">
        <w:rPr>
          <w:rFonts w:cs="Times New Roman"/>
          <w:szCs w:val="24"/>
          <w:lang w:val="en-US"/>
        </w:rPr>
        <w:t>teleomorph</w:t>
      </w:r>
      <w:proofErr w:type="spellEnd"/>
      <w:r w:rsidRPr="00DD0F1D">
        <w:rPr>
          <w:rFonts w:cs="Times New Roman"/>
          <w:szCs w:val="24"/>
          <w:lang w:val="en-US"/>
        </w:rPr>
        <w:t xml:space="preserve">: </w:t>
      </w:r>
      <w:proofErr w:type="spellStart"/>
      <w:r w:rsidRPr="003D005B">
        <w:rPr>
          <w:rFonts w:cs="Times New Roman"/>
          <w:i/>
          <w:iCs/>
          <w:szCs w:val="24"/>
          <w:lang w:val="en-US"/>
        </w:rPr>
        <w:t>Didymella</w:t>
      </w:r>
      <w:proofErr w:type="spellEnd"/>
      <w:r w:rsidRPr="003D005B">
        <w:rPr>
          <w:rFonts w:cs="Times New Roman"/>
          <w:i/>
          <w:iCs/>
          <w:szCs w:val="24"/>
          <w:lang w:val="en-US"/>
        </w:rPr>
        <w:t xml:space="preserve"> </w:t>
      </w:r>
      <w:proofErr w:type="spellStart"/>
      <w:r w:rsidRPr="003D005B">
        <w:rPr>
          <w:rFonts w:cs="Times New Roman"/>
          <w:i/>
          <w:iCs/>
          <w:szCs w:val="24"/>
          <w:lang w:val="en-US"/>
        </w:rPr>
        <w:t>fabae</w:t>
      </w:r>
      <w:proofErr w:type="spellEnd"/>
      <w:r w:rsidRPr="00DD0F1D">
        <w:rPr>
          <w:rFonts w:cs="Times New Roman"/>
          <w:szCs w:val="24"/>
          <w:lang w:val="en-US"/>
        </w:rPr>
        <w:t xml:space="preserve">) is a </w:t>
      </w:r>
      <w:r>
        <w:rPr>
          <w:rFonts w:cs="Times New Roman"/>
          <w:szCs w:val="24"/>
          <w:lang w:val="en-US"/>
        </w:rPr>
        <w:t>fungal</w:t>
      </w:r>
      <w:r w:rsidRPr="00DD0F1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disease with worldwide </w:t>
      </w:r>
      <w:r w:rsidRPr="00DD0F1D">
        <w:rPr>
          <w:rFonts w:cs="Times New Roman"/>
          <w:szCs w:val="24"/>
          <w:lang w:val="en-US"/>
        </w:rPr>
        <w:t>distribut</w:t>
      </w:r>
      <w:r>
        <w:rPr>
          <w:rFonts w:cs="Times New Roman"/>
          <w:szCs w:val="24"/>
          <w:lang w:val="en-US"/>
        </w:rPr>
        <w:t xml:space="preserve">ion. </w:t>
      </w:r>
      <w:r w:rsidR="00E257C2">
        <w:rPr>
          <w:rFonts w:cs="Times New Roman"/>
          <w:szCs w:val="24"/>
          <w:lang w:val="en-US"/>
        </w:rPr>
        <w:t xml:space="preserve">It affects </w:t>
      </w:r>
      <w:proofErr w:type="spellStart"/>
      <w:r w:rsidR="00E257C2">
        <w:rPr>
          <w:rFonts w:cs="Times New Roman"/>
          <w:szCs w:val="24"/>
          <w:lang w:val="en-US"/>
        </w:rPr>
        <w:t>faba</w:t>
      </w:r>
      <w:proofErr w:type="spellEnd"/>
      <w:r w:rsidR="00E257C2">
        <w:rPr>
          <w:rFonts w:cs="Times New Roman"/>
          <w:szCs w:val="24"/>
          <w:lang w:val="en-US"/>
        </w:rPr>
        <w:t xml:space="preserve"> bean  yield and grain quality.</w:t>
      </w:r>
      <w:r w:rsidR="000644C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</w:t>
      </w:r>
      <w:r w:rsidRPr="00DD0F1D">
        <w:rPr>
          <w:rFonts w:cs="Times New Roman"/>
          <w:szCs w:val="24"/>
          <w:lang w:val="en-US"/>
        </w:rPr>
        <w:t xml:space="preserve"> study of its impact on </w:t>
      </w:r>
      <w:r>
        <w:rPr>
          <w:rFonts w:cs="Times New Roman"/>
          <w:szCs w:val="24"/>
          <w:lang w:val="en-US"/>
        </w:rPr>
        <w:t>some</w:t>
      </w:r>
      <w:r w:rsidRPr="00DD0F1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biochemical </w:t>
      </w:r>
      <w:r w:rsidRPr="00DD0F1D">
        <w:rPr>
          <w:rFonts w:cs="Times New Roman"/>
          <w:szCs w:val="24"/>
          <w:lang w:val="en-US"/>
        </w:rPr>
        <w:t xml:space="preserve">parameters related to the nutritional </w:t>
      </w:r>
      <w:r>
        <w:rPr>
          <w:rFonts w:cs="Times New Roman"/>
          <w:szCs w:val="24"/>
          <w:lang w:val="en-US"/>
        </w:rPr>
        <w:t>value</w:t>
      </w:r>
      <w:r w:rsidRPr="00DD0F1D">
        <w:rPr>
          <w:rFonts w:cs="Times New Roman"/>
          <w:szCs w:val="24"/>
          <w:lang w:val="en-US"/>
        </w:rPr>
        <w:t xml:space="preserve"> of </w:t>
      </w:r>
      <w:proofErr w:type="spellStart"/>
      <w:r>
        <w:rPr>
          <w:rFonts w:cs="Times New Roman"/>
          <w:szCs w:val="24"/>
          <w:lang w:val="en-US"/>
        </w:rPr>
        <w:t>faba</w:t>
      </w:r>
      <w:proofErr w:type="spellEnd"/>
      <w:r>
        <w:rPr>
          <w:rFonts w:cs="Times New Roman"/>
          <w:szCs w:val="24"/>
          <w:lang w:val="en-US"/>
        </w:rPr>
        <w:t xml:space="preserve"> bean</w:t>
      </w:r>
      <w:r w:rsidRPr="00DD0F1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such as</w:t>
      </w:r>
      <w:r w:rsidRPr="00DD0F1D">
        <w:rPr>
          <w:rFonts w:cs="Times New Roman"/>
          <w:szCs w:val="24"/>
          <w:lang w:val="en-US"/>
        </w:rPr>
        <w:t xml:space="preserve">, </w:t>
      </w:r>
      <w:r>
        <w:rPr>
          <w:rFonts w:cs="Times New Roman"/>
          <w:szCs w:val="24"/>
          <w:lang w:val="en-US"/>
        </w:rPr>
        <w:t xml:space="preserve">crude protein (CP), </w:t>
      </w:r>
      <w:r w:rsidRPr="00DD0F1D">
        <w:rPr>
          <w:rFonts w:cs="Times New Roman"/>
          <w:szCs w:val="24"/>
          <w:lang w:val="en-US"/>
        </w:rPr>
        <w:t xml:space="preserve">total </w:t>
      </w:r>
      <w:r>
        <w:rPr>
          <w:rFonts w:cs="Times New Roman"/>
          <w:szCs w:val="24"/>
          <w:lang w:val="en-US"/>
        </w:rPr>
        <w:t xml:space="preserve">soluble </w:t>
      </w:r>
      <w:proofErr w:type="spellStart"/>
      <w:r>
        <w:rPr>
          <w:rFonts w:cs="Times New Roman"/>
          <w:szCs w:val="24"/>
          <w:lang w:val="en-US"/>
        </w:rPr>
        <w:t>phenol</w:t>
      </w:r>
      <w:r w:rsidR="00E257C2">
        <w:rPr>
          <w:rFonts w:cs="Times New Roman"/>
          <w:szCs w:val="24"/>
          <w:lang w:val="en-US"/>
        </w:rPr>
        <w:t>ics</w:t>
      </w:r>
      <w:proofErr w:type="spellEnd"/>
      <w:r>
        <w:rPr>
          <w:rFonts w:cs="Times New Roman"/>
          <w:szCs w:val="24"/>
          <w:lang w:val="en-US"/>
        </w:rPr>
        <w:t xml:space="preserve"> (</w:t>
      </w:r>
      <w:r w:rsidR="00A01095">
        <w:rPr>
          <w:rFonts w:cs="Times New Roman"/>
          <w:szCs w:val="24"/>
          <w:lang w:val="en-US"/>
        </w:rPr>
        <w:t>TSP</w:t>
      </w:r>
      <w:r>
        <w:rPr>
          <w:rFonts w:cs="Times New Roman"/>
          <w:szCs w:val="24"/>
          <w:lang w:val="en-US"/>
        </w:rPr>
        <w:t>)</w:t>
      </w:r>
      <w:r w:rsidRPr="00DD0F1D">
        <w:rPr>
          <w:rFonts w:cs="Times New Roman"/>
          <w:szCs w:val="24"/>
          <w:lang w:val="en-US"/>
        </w:rPr>
        <w:t xml:space="preserve">, total </w:t>
      </w:r>
      <w:proofErr w:type="spellStart"/>
      <w:r w:rsidRPr="00DD0F1D">
        <w:rPr>
          <w:rFonts w:cs="Times New Roman"/>
          <w:szCs w:val="24"/>
          <w:lang w:val="en-US"/>
        </w:rPr>
        <w:t>tanins</w:t>
      </w:r>
      <w:proofErr w:type="spellEnd"/>
      <w:r w:rsidRPr="00DD0F1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(</w:t>
      </w:r>
      <w:r w:rsidRPr="00DD0F1D">
        <w:rPr>
          <w:rFonts w:cs="Times New Roman"/>
          <w:szCs w:val="24"/>
          <w:lang w:val="en-US"/>
        </w:rPr>
        <w:t>TT</w:t>
      </w:r>
      <w:r>
        <w:rPr>
          <w:rFonts w:cs="Times New Roman"/>
          <w:szCs w:val="24"/>
          <w:lang w:val="en-US"/>
        </w:rPr>
        <w:t>)</w:t>
      </w:r>
      <w:r w:rsidRPr="00DD0F1D">
        <w:rPr>
          <w:rFonts w:cs="Times New Roman"/>
          <w:szCs w:val="24"/>
          <w:lang w:val="en-US"/>
        </w:rPr>
        <w:t>, condensed tannins</w:t>
      </w:r>
      <w:r>
        <w:rPr>
          <w:rFonts w:cs="Times New Roman"/>
          <w:szCs w:val="24"/>
          <w:lang w:val="en-US"/>
        </w:rPr>
        <w:t xml:space="preserve"> (</w:t>
      </w:r>
      <w:r w:rsidRPr="00DD0F1D">
        <w:rPr>
          <w:rFonts w:cs="Times New Roman"/>
          <w:szCs w:val="24"/>
          <w:lang w:val="en-US"/>
        </w:rPr>
        <w:t>C</w:t>
      </w:r>
      <w:r w:rsidR="00E257C2" w:rsidRPr="00DD0F1D">
        <w:rPr>
          <w:rFonts w:cs="Times New Roman"/>
          <w:szCs w:val="24"/>
          <w:lang w:val="en-US"/>
        </w:rPr>
        <w:t>T</w:t>
      </w:r>
      <w:r>
        <w:rPr>
          <w:rFonts w:cs="Times New Roman"/>
          <w:szCs w:val="24"/>
          <w:lang w:val="en-US"/>
        </w:rPr>
        <w:t>)</w:t>
      </w:r>
      <w:r w:rsidRPr="00DD0F1D">
        <w:rPr>
          <w:rFonts w:cs="Times New Roman"/>
          <w:szCs w:val="24"/>
          <w:lang w:val="en-US"/>
        </w:rPr>
        <w:t xml:space="preserve">, soluble </w:t>
      </w:r>
      <w:r>
        <w:rPr>
          <w:rFonts w:cs="Times New Roman"/>
          <w:szCs w:val="24"/>
          <w:lang w:val="en-US"/>
        </w:rPr>
        <w:t>carbohydrates (T</w:t>
      </w:r>
      <w:r w:rsidRPr="00DD0F1D">
        <w:rPr>
          <w:rFonts w:cs="Times New Roman"/>
          <w:szCs w:val="24"/>
          <w:lang w:val="en-US"/>
        </w:rPr>
        <w:t>S</w:t>
      </w:r>
      <w:r w:rsidR="00E257C2">
        <w:rPr>
          <w:rFonts w:cs="Times New Roman"/>
          <w:szCs w:val="24"/>
          <w:lang w:val="en-US"/>
        </w:rPr>
        <w:t>C</w:t>
      </w:r>
      <w:r>
        <w:rPr>
          <w:rFonts w:cs="Times New Roman"/>
          <w:szCs w:val="24"/>
          <w:lang w:val="en-US"/>
        </w:rPr>
        <w:t>),</w:t>
      </w:r>
      <w:r w:rsidRPr="00DD0F1D">
        <w:rPr>
          <w:rFonts w:cs="Times New Roman"/>
          <w:szCs w:val="24"/>
          <w:lang w:val="en-US"/>
        </w:rPr>
        <w:t xml:space="preserve"> starch </w:t>
      </w:r>
      <w:r w:rsidR="00E257C2">
        <w:rPr>
          <w:rFonts w:cs="Times New Roman"/>
          <w:szCs w:val="24"/>
          <w:lang w:val="en-US"/>
        </w:rPr>
        <w:t>(</w:t>
      </w:r>
      <w:r w:rsidRPr="00DD0F1D">
        <w:rPr>
          <w:rFonts w:cs="Times New Roman"/>
          <w:szCs w:val="24"/>
          <w:lang w:val="en-US"/>
        </w:rPr>
        <w:t>AMI</w:t>
      </w:r>
      <w:r w:rsidR="00E257C2">
        <w:rPr>
          <w:rFonts w:cs="Times New Roman"/>
          <w:szCs w:val="24"/>
          <w:lang w:val="en-US"/>
        </w:rPr>
        <w:t>)</w:t>
      </w:r>
      <w:r w:rsidRPr="00DD0F1D">
        <w:rPr>
          <w:rFonts w:cs="Times New Roman"/>
          <w:szCs w:val="24"/>
          <w:lang w:val="en-US"/>
        </w:rPr>
        <w:t xml:space="preserve">, </w:t>
      </w:r>
      <w:proofErr w:type="spellStart"/>
      <w:r w:rsidRPr="00DD0F1D">
        <w:rPr>
          <w:rFonts w:cs="Times New Roman"/>
          <w:szCs w:val="24"/>
          <w:lang w:val="en-US"/>
        </w:rPr>
        <w:t>amylose</w:t>
      </w:r>
      <w:proofErr w:type="spellEnd"/>
      <w:r w:rsidRPr="00DD0F1D">
        <w:rPr>
          <w:rFonts w:cs="Times New Roman"/>
          <w:szCs w:val="24"/>
          <w:lang w:val="en-US"/>
        </w:rPr>
        <w:t xml:space="preserve"> </w:t>
      </w:r>
      <w:r w:rsidR="00E257C2">
        <w:rPr>
          <w:rFonts w:cs="Times New Roman"/>
          <w:szCs w:val="24"/>
          <w:lang w:val="en-US"/>
        </w:rPr>
        <w:t>(</w:t>
      </w:r>
      <w:r w:rsidRPr="00DD0F1D">
        <w:rPr>
          <w:rFonts w:cs="Times New Roman"/>
          <w:szCs w:val="24"/>
          <w:lang w:val="en-US"/>
        </w:rPr>
        <w:t>AMYL</w:t>
      </w:r>
      <w:r w:rsidR="00E257C2">
        <w:rPr>
          <w:rFonts w:cs="Times New Roman"/>
          <w:szCs w:val="24"/>
          <w:lang w:val="en-US"/>
        </w:rPr>
        <w:t>)</w:t>
      </w:r>
      <w:r w:rsidRPr="00DD0F1D">
        <w:rPr>
          <w:rFonts w:cs="Times New Roman"/>
          <w:szCs w:val="24"/>
          <w:lang w:val="en-US"/>
        </w:rPr>
        <w:t xml:space="preserve"> and </w:t>
      </w:r>
      <w:proofErr w:type="spellStart"/>
      <w:r w:rsidRPr="00DD0F1D">
        <w:rPr>
          <w:rFonts w:cs="Times New Roman"/>
          <w:szCs w:val="24"/>
          <w:lang w:val="en-US"/>
        </w:rPr>
        <w:t>amylopectin</w:t>
      </w:r>
      <w:proofErr w:type="spellEnd"/>
      <w:r w:rsidRPr="00DD0F1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(</w:t>
      </w:r>
      <w:r w:rsidRPr="00DD0F1D">
        <w:rPr>
          <w:rFonts w:cs="Times New Roman"/>
          <w:szCs w:val="24"/>
          <w:lang w:val="en-US"/>
        </w:rPr>
        <w:t>AMYPEC)</w:t>
      </w:r>
      <w:r>
        <w:rPr>
          <w:rFonts w:cs="Times New Roman"/>
          <w:szCs w:val="24"/>
          <w:lang w:val="en-US"/>
        </w:rPr>
        <w:t xml:space="preserve"> was conducted on</w:t>
      </w:r>
      <w:r w:rsidRPr="00DD0F1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2</w:t>
      </w:r>
      <w:r w:rsidRPr="00DD0F1D">
        <w:rPr>
          <w:rFonts w:cs="Times New Roman"/>
          <w:szCs w:val="24"/>
          <w:lang w:val="en-US"/>
        </w:rPr>
        <w:t xml:space="preserve"> </w:t>
      </w:r>
      <w:r w:rsidR="00E257C2">
        <w:rPr>
          <w:rFonts w:cs="Times New Roman"/>
          <w:szCs w:val="24"/>
          <w:lang w:val="en-US"/>
        </w:rPr>
        <w:t>grain</w:t>
      </w:r>
      <w:r>
        <w:rPr>
          <w:rFonts w:cs="Times New Roman"/>
          <w:szCs w:val="24"/>
          <w:lang w:val="en-US"/>
        </w:rPr>
        <w:t xml:space="preserve"> lots</w:t>
      </w:r>
      <w:r w:rsidRPr="00DD0F1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of </w:t>
      </w:r>
      <w:proofErr w:type="spellStart"/>
      <w:r>
        <w:rPr>
          <w:rFonts w:cs="Times New Roman"/>
          <w:szCs w:val="24"/>
          <w:lang w:val="en-US"/>
        </w:rPr>
        <w:t>Badii</w:t>
      </w:r>
      <w:proofErr w:type="spellEnd"/>
      <w:r>
        <w:rPr>
          <w:rFonts w:cs="Times New Roman"/>
          <w:szCs w:val="24"/>
          <w:lang w:val="en-US"/>
        </w:rPr>
        <w:t xml:space="preserve"> cultivar </w:t>
      </w:r>
      <w:r w:rsidRPr="00DD0F1D">
        <w:rPr>
          <w:rFonts w:cs="Times New Roman"/>
          <w:szCs w:val="24"/>
          <w:lang w:val="en-US"/>
        </w:rPr>
        <w:t xml:space="preserve">representing </w:t>
      </w:r>
      <w:r>
        <w:rPr>
          <w:rFonts w:cs="Times New Roman"/>
          <w:szCs w:val="24"/>
          <w:lang w:val="en-US"/>
        </w:rPr>
        <w:t>disease</w:t>
      </w:r>
      <w:r w:rsidRPr="00DD0F1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incidences</w:t>
      </w:r>
      <w:r w:rsidRPr="00DD0F1D">
        <w:rPr>
          <w:rFonts w:cs="Times New Roman"/>
          <w:szCs w:val="24"/>
          <w:lang w:val="en-US"/>
        </w:rPr>
        <w:t xml:space="preserve"> 0</w:t>
      </w:r>
      <w:r w:rsidR="000644C7">
        <w:rPr>
          <w:rFonts w:cs="Times New Roman"/>
          <w:szCs w:val="24"/>
          <w:lang w:val="en-US"/>
        </w:rPr>
        <w:t>%</w:t>
      </w:r>
      <w:r>
        <w:rPr>
          <w:rFonts w:cs="Times New Roman"/>
          <w:szCs w:val="24"/>
          <w:lang w:val="en-US"/>
        </w:rPr>
        <w:t xml:space="preserve"> (Healthy)</w:t>
      </w:r>
      <w:r w:rsidRPr="00DD0F1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and</w:t>
      </w:r>
      <w:r w:rsidRPr="00DD0F1D">
        <w:rPr>
          <w:rFonts w:cs="Times New Roman"/>
          <w:szCs w:val="24"/>
          <w:lang w:val="en-US"/>
        </w:rPr>
        <w:t xml:space="preserve"> 100% </w:t>
      </w:r>
      <w:r>
        <w:rPr>
          <w:rFonts w:cs="Times New Roman"/>
          <w:szCs w:val="24"/>
          <w:lang w:val="en-US"/>
        </w:rPr>
        <w:t>(diseased). Sta</w:t>
      </w:r>
      <w:r w:rsidRPr="00DD0F1D">
        <w:rPr>
          <w:rFonts w:cs="Times New Roman"/>
          <w:szCs w:val="24"/>
          <w:lang w:val="en-US"/>
        </w:rPr>
        <w:t>tistical analy</w:t>
      </w:r>
      <w:r>
        <w:rPr>
          <w:rFonts w:cs="Times New Roman"/>
          <w:szCs w:val="24"/>
          <w:lang w:val="en-US"/>
        </w:rPr>
        <w:t>s</w:t>
      </w:r>
      <w:r w:rsidR="002F53DD">
        <w:rPr>
          <w:rFonts w:cs="Times New Roman"/>
          <w:szCs w:val="24"/>
          <w:lang w:val="en-US"/>
        </w:rPr>
        <w:t>i</w:t>
      </w:r>
      <w:r w:rsidRPr="00DD0F1D">
        <w:rPr>
          <w:rFonts w:cs="Times New Roman"/>
          <w:szCs w:val="24"/>
          <w:lang w:val="en-US"/>
        </w:rPr>
        <w:t xml:space="preserve">s showed significant effects of the </w:t>
      </w:r>
      <w:r>
        <w:rPr>
          <w:rFonts w:cs="Times New Roman"/>
          <w:szCs w:val="24"/>
          <w:lang w:val="en-US"/>
        </w:rPr>
        <w:t xml:space="preserve">disease incidence </w:t>
      </w:r>
      <w:r w:rsidRPr="00DD0F1D">
        <w:rPr>
          <w:rFonts w:cs="Times New Roman"/>
          <w:szCs w:val="24"/>
          <w:lang w:val="en-US"/>
        </w:rPr>
        <w:t xml:space="preserve">on all </w:t>
      </w:r>
      <w:r>
        <w:rPr>
          <w:rFonts w:cs="Times New Roman"/>
          <w:szCs w:val="24"/>
          <w:lang w:val="en-US"/>
        </w:rPr>
        <w:t xml:space="preserve">studied </w:t>
      </w:r>
      <w:r w:rsidRPr="00DD0F1D">
        <w:rPr>
          <w:rFonts w:cs="Times New Roman"/>
          <w:szCs w:val="24"/>
          <w:lang w:val="en-US"/>
        </w:rPr>
        <w:t>parameters (</w:t>
      </w:r>
      <w:r>
        <w:rPr>
          <w:rFonts w:cs="Times New Roman"/>
          <w:szCs w:val="24"/>
          <w:lang w:val="en-US"/>
        </w:rPr>
        <w:t xml:space="preserve">except for </w:t>
      </w:r>
      <w:proofErr w:type="spellStart"/>
      <w:r>
        <w:rPr>
          <w:rFonts w:cs="Times New Roman"/>
          <w:szCs w:val="24"/>
          <w:lang w:val="en-US"/>
        </w:rPr>
        <w:t>amylose</w:t>
      </w:r>
      <w:proofErr w:type="spellEnd"/>
      <w:r>
        <w:rPr>
          <w:rFonts w:cs="Times New Roman"/>
          <w:szCs w:val="24"/>
          <w:lang w:val="en-US"/>
        </w:rPr>
        <w:t xml:space="preserve"> content</w:t>
      </w:r>
      <w:r w:rsidR="00A01095">
        <w:rPr>
          <w:rFonts w:cs="Times New Roman"/>
          <w:szCs w:val="24"/>
          <w:lang w:val="en-US"/>
        </w:rPr>
        <w:t xml:space="preserve"> and TSP</w:t>
      </w:r>
      <w:r>
        <w:rPr>
          <w:rFonts w:cs="Times New Roman"/>
          <w:szCs w:val="24"/>
          <w:lang w:val="en-US"/>
        </w:rPr>
        <w:t xml:space="preserve">). With varying </w:t>
      </w:r>
      <w:r w:rsidRPr="00DD0F1D">
        <w:rPr>
          <w:rFonts w:cs="Times New Roman"/>
          <w:szCs w:val="24"/>
          <w:lang w:val="en-US"/>
        </w:rPr>
        <w:t xml:space="preserve">incidence </w:t>
      </w:r>
      <w:r>
        <w:rPr>
          <w:rFonts w:cs="Times New Roman"/>
          <w:szCs w:val="24"/>
          <w:lang w:val="en-US"/>
        </w:rPr>
        <w:t>f</w:t>
      </w:r>
      <w:r w:rsidR="000644C7">
        <w:rPr>
          <w:rFonts w:cs="Times New Roman"/>
          <w:szCs w:val="24"/>
          <w:lang w:val="en-US"/>
        </w:rPr>
        <w:t>rom</w:t>
      </w:r>
      <w:r w:rsidRPr="00DD0F1D">
        <w:rPr>
          <w:rFonts w:cs="Times New Roman"/>
          <w:szCs w:val="24"/>
          <w:lang w:val="en-US"/>
        </w:rPr>
        <w:t xml:space="preserve"> 0% to 100%, an increase in </w:t>
      </w:r>
      <w:r>
        <w:rPr>
          <w:rFonts w:cs="Times New Roman"/>
          <w:szCs w:val="24"/>
          <w:lang w:val="en-US"/>
        </w:rPr>
        <w:t>CP</w:t>
      </w:r>
      <w:r w:rsidRPr="00DD0F1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from </w:t>
      </w:r>
      <w:r w:rsidRPr="00DD0F1D">
        <w:rPr>
          <w:rFonts w:cs="Times New Roman"/>
          <w:szCs w:val="24"/>
          <w:lang w:val="en-US"/>
        </w:rPr>
        <w:t>23</w:t>
      </w:r>
      <w:r>
        <w:rPr>
          <w:rFonts w:cs="Times New Roman"/>
          <w:szCs w:val="24"/>
          <w:lang w:val="en-US"/>
        </w:rPr>
        <w:t xml:space="preserve"> </w:t>
      </w:r>
      <w:r w:rsidRPr="00DD0F1D">
        <w:rPr>
          <w:rFonts w:cs="Times New Roman"/>
          <w:szCs w:val="24"/>
          <w:lang w:val="en-US"/>
        </w:rPr>
        <w:t>% to 26%</w:t>
      </w:r>
      <w:r>
        <w:rPr>
          <w:rFonts w:cs="Times New Roman"/>
          <w:szCs w:val="24"/>
          <w:lang w:val="en-US"/>
        </w:rPr>
        <w:t xml:space="preserve"> was observed</w:t>
      </w:r>
      <w:r w:rsidRPr="00DD0F1D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  <w:lang w:val="en-US"/>
        </w:rPr>
        <w:t xml:space="preserve"> T</w:t>
      </w:r>
      <w:r w:rsidRPr="00DD0F1D">
        <w:rPr>
          <w:rFonts w:cs="Times New Roman"/>
          <w:szCs w:val="24"/>
          <w:lang w:val="en-US"/>
        </w:rPr>
        <w:t xml:space="preserve">otal tannins </w:t>
      </w:r>
      <w:r>
        <w:rPr>
          <w:rFonts w:cs="Times New Roman"/>
          <w:szCs w:val="24"/>
          <w:lang w:val="en-US"/>
        </w:rPr>
        <w:t>showed</w:t>
      </w:r>
      <w:r w:rsidRPr="00DD0F1D">
        <w:rPr>
          <w:rFonts w:cs="Times New Roman"/>
          <w:szCs w:val="24"/>
          <w:lang w:val="en-US"/>
        </w:rPr>
        <w:t xml:space="preserve"> an increase </w:t>
      </w:r>
      <w:r>
        <w:rPr>
          <w:rFonts w:cs="Times New Roman"/>
          <w:szCs w:val="24"/>
          <w:lang w:val="en-US"/>
        </w:rPr>
        <w:t>from</w:t>
      </w:r>
      <w:r w:rsidRPr="00DD0F1D">
        <w:rPr>
          <w:rFonts w:cs="Times New Roman"/>
          <w:szCs w:val="24"/>
          <w:lang w:val="en-US"/>
        </w:rPr>
        <w:t xml:space="preserve"> 4</w:t>
      </w:r>
      <w:r w:rsidR="000644C7">
        <w:rPr>
          <w:rFonts w:cs="Times New Roman"/>
          <w:szCs w:val="24"/>
          <w:lang w:val="en-US"/>
        </w:rPr>
        <w:t>.</w:t>
      </w:r>
      <w:r w:rsidRPr="00DD0F1D">
        <w:rPr>
          <w:rFonts w:cs="Times New Roman"/>
          <w:szCs w:val="24"/>
          <w:lang w:val="en-US"/>
        </w:rPr>
        <w:t>8 to 20 g/kg</w:t>
      </w:r>
      <w:r w:rsidR="00E257C2">
        <w:rPr>
          <w:rFonts w:cs="Times New Roman"/>
          <w:szCs w:val="24"/>
          <w:lang w:val="en-US"/>
        </w:rPr>
        <w:t xml:space="preserve"> </w:t>
      </w:r>
      <w:r w:rsidRPr="00DD0F1D">
        <w:rPr>
          <w:rFonts w:cs="Times New Roman"/>
          <w:szCs w:val="24"/>
          <w:lang w:val="en-US"/>
        </w:rPr>
        <w:t xml:space="preserve">and </w:t>
      </w:r>
      <w:r w:rsidR="00A01095" w:rsidRPr="00DD0F1D">
        <w:rPr>
          <w:rFonts w:cs="Times New Roman"/>
          <w:szCs w:val="24"/>
          <w:lang w:val="en-US"/>
        </w:rPr>
        <w:t xml:space="preserve">condensed </w:t>
      </w:r>
      <w:r w:rsidR="00A01095">
        <w:rPr>
          <w:rFonts w:cs="Times New Roman"/>
          <w:szCs w:val="24"/>
          <w:lang w:val="en-US"/>
        </w:rPr>
        <w:t>tannins</w:t>
      </w:r>
      <w:r w:rsidR="00A01095" w:rsidRPr="00DD0F1D">
        <w:rPr>
          <w:rFonts w:cs="Times New Roman"/>
          <w:szCs w:val="24"/>
          <w:lang w:val="en-US"/>
        </w:rPr>
        <w:t xml:space="preserve"> </w:t>
      </w:r>
      <w:r w:rsidR="00E257C2">
        <w:rPr>
          <w:rFonts w:cs="Times New Roman"/>
          <w:szCs w:val="24"/>
          <w:lang w:val="en-US"/>
        </w:rPr>
        <w:t xml:space="preserve">showed </w:t>
      </w:r>
      <w:r w:rsidRPr="00DD0F1D">
        <w:rPr>
          <w:rFonts w:cs="Times New Roman"/>
          <w:szCs w:val="24"/>
          <w:lang w:val="en-US"/>
        </w:rPr>
        <w:t xml:space="preserve">a decrease </w:t>
      </w:r>
      <w:r>
        <w:rPr>
          <w:rFonts w:cs="Times New Roman"/>
          <w:szCs w:val="24"/>
          <w:lang w:val="en-US"/>
        </w:rPr>
        <w:t>from</w:t>
      </w:r>
      <w:r w:rsidRPr="00DD0F1D">
        <w:rPr>
          <w:rFonts w:cs="Times New Roman"/>
          <w:szCs w:val="24"/>
          <w:lang w:val="en-US"/>
        </w:rPr>
        <w:t xml:space="preserve"> 5 to 2</w:t>
      </w:r>
      <w:r w:rsidR="000644C7">
        <w:rPr>
          <w:rFonts w:cs="Times New Roman"/>
          <w:szCs w:val="24"/>
          <w:lang w:val="en-US"/>
        </w:rPr>
        <w:t>.</w:t>
      </w:r>
      <w:r w:rsidRPr="00DD0F1D">
        <w:rPr>
          <w:rFonts w:cs="Times New Roman"/>
          <w:szCs w:val="24"/>
          <w:lang w:val="en-US"/>
        </w:rPr>
        <w:t>6</w:t>
      </w:r>
      <w:r>
        <w:rPr>
          <w:rFonts w:cs="Times New Roman"/>
          <w:szCs w:val="24"/>
          <w:lang w:val="en-US"/>
        </w:rPr>
        <w:t xml:space="preserve"> with increasing incidences from </w:t>
      </w:r>
      <w:r w:rsidRPr="00DD0F1D">
        <w:rPr>
          <w:rFonts w:cs="Times New Roman"/>
          <w:szCs w:val="24"/>
          <w:lang w:val="en-US"/>
        </w:rPr>
        <w:t xml:space="preserve">0 to 100%. The soluble </w:t>
      </w:r>
      <w:r>
        <w:rPr>
          <w:rFonts w:cs="Times New Roman"/>
          <w:szCs w:val="24"/>
          <w:lang w:val="en-US"/>
        </w:rPr>
        <w:t>carbohydrates</w:t>
      </w:r>
      <w:r w:rsidRPr="00DD0F1D">
        <w:rPr>
          <w:rFonts w:cs="Times New Roman"/>
          <w:szCs w:val="24"/>
          <w:lang w:val="en-US"/>
        </w:rPr>
        <w:t xml:space="preserve"> content decreased </w:t>
      </w:r>
      <w:r>
        <w:rPr>
          <w:rFonts w:cs="Times New Roman"/>
          <w:szCs w:val="24"/>
          <w:lang w:val="en-US"/>
        </w:rPr>
        <w:t>from</w:t>
      </w:r>
      <w:r w:rsidRPr="00DD0F1D">
        <w:rPr>
          <w:rFonts w:cs="Times New Roman"/>
          <w:szCs w:val="24"/>
          <w:lang w:val="en-US"/>
        </w:rPr>
        <w:t xml:space="preserve"> 3</w:t>
      </w:r>
      <w:r w:rsidR="000644C7">
        <w:rPr>
          <w:rFonts w:cs="Times New Roman"/>
          <w:szCs w:val="24"/>
          <w:lang w:val="en-US"/>
        </w:rPr>
        <w:t>.</w:t>
      </w:r>
      <w:r w:rsidRPr="00DD0F1D">
        <w:rPr>
          <w:rFonts w:cs="Times New Roman"/>
          <w:szCs w:val="24"/>
          <w:lang w:val="en-US"/>
        </w:rPr>
        <w:t>3</w:t>
      </w:r>
      <w:r w:rsidR="00E257C2" w:rsidRPr="00E257C2">
        <w:rPr>
          <w:rFonts w:cs="Times New Roman"/>
          <w:szCs w:val="24"/>
          <w:lang w:val="en-US"/>
        </w:rPr>
        <w:t xml:space="preserve"> </w:t>
      </w:r>
      <w:r w:rsidR="00E257C2" w:rsidRPr="00DD0F1D">
        <w:rPr>
          <w:rFonts w:cs="Times New Roman"/>
          <w:szCs w:val="24"/>
          <w:lang w:val="en-US"/>
        </w:rPr>
        <w:t>g / kg</w:t>
      </w:r>
      <w:r w:rsidR="00E257C2">
        <w:rPr>
          <w:rFonts w:cs="Times New Roman"/>
          <w:szCs w:val="24"/>
          <w:lang w:val="en-US"/>
        </w:rPr>
        <w:t xml:space="preserve"> dry matter for healthy grains </w:t>
      </w:r>
      <w:r w:rsidRPr="00DD0F1D">
        <w:rPr>
          <w:rFonts w:cs="Times New Roman"/>
          <w:szCs w:val="24"/>
          <w:lang w:val="en-US"/>
        </w:rPr>
        <w:t xml:space="preserve"> to 1</w:t>
      </w:r>
      <w:r w:rsidR="000644C7">
        <w:rPr>
          <w:rFonts w:cs="Times New Roman"/>
          <w:szCs w:val="24"/>
          <w:lang w:val="en-US"/>
        </w:rPr>
        <w:t>.</w:t>
      </w:r>
      <w:r w:rsidRPr="00DD0F1D">
        <w:rPr>
          <w:rFonts w:cs="Times New Roman"/>
          <w:szCs w:val="24"/>
          <w:lang w:val="en-US"/>
        </w:rPr>
        <w:t>7 g / kg</w:t>
      </w:r>
      <w:r>
        <w:rPr>
          <w:rFonts w:cs="Times New Roman"/>
          <w:szCs w:val="24"/>
          <w:lang w:val="en-US"/>
        </w:rPr>
        <w:t xml:space="preserve"> </w:t>
      </w:r>
      <w:r w:rsidR="00E257C2">
        <w:rPr>
          <w:rFonts w:cs="Times New Roman"/>
          <w:szCs w:val="24"/>
          <w:lang w:val="en-US"/>
        </w:rPr>
        <w:t>dry matter for diseased ones</w:t>
      </w:r>
      <w:r w:rsidRPr="00DD0F1D">
        <w:rPr>
          <w:rFonts w:cs="Times New Roman"/>
          <w:szCs w:val="24"/>
          <w:lang w:val="en-US"/>
        </w:rPr>
        <w:t xml:space="preserve">. </w:t>
      </w:r>
      <w:r w:rsidR="00A01095">
        <w:rPr>
          <w:rFonts w:cs="Times New Roman"/>
          <w:szCs w:val="24"/>
          <w:lang w:val="en-US"/>
        </w:rPr>
        <w:t>S</w:t>
      </w:r>
      <w:r w:rsidRPr="00DD0F1D">
        <w:rPr>
          <w:rFonts w:cs="Times New Roman"/>
          <w:szCs w:val="24"/>
          <w:lang w:val="en-US"/>
        </w:rPr>
        <w:t>tarch</w:t>
      </w:r>
      <w:r w:rsidR="00A01095">
        <w:rPr>
          <w:rFonts w:cs="Times New Roman"/>
          <w:szCs w:val="24"/>
          <w:lang w:val="en-US"/>
        </w:rPr>
        <w:t xml:space="preserve"> content has increased from 25.3% in healthy </w:t>
      </w:r>
      <w:r w:rsidR="00E257C2">
        <w:rPr>
          <w:rFonts w:cs="Times New Roman"/>
          <w:szCs w:val="24"/>
          <w:lang w:val="en-US"/>
        </w:rPr>
        <w:t>grains</w:t>
      </w:r>
      <w:r w:rsidR="00A01095">
        <w:rPr>
          <w:rFonts w:cs="Times New Roman"/>
          <w:szCs w:val="24"/>
          <w:lang w:val="en-US"/>
        </w:rPr>
        <w:t xml:space="preserve"> to 35.6% in diseased </w:t>
      </w:r>
      <w:r w:rsidR="00E257C2">
        <w:rPr>
          <w:rFonts w:cs="Times New Roman"/>
          <w:szCs w:val="24"/>
          <w:lang w:val="en-US"/>
        </w:rPr>
        <w:t xml:space="preserve">grains. </w:t>
      </w:r>
      <w:proofErr w:type="spellStart"/>
      <w:r w:rsidR="00E257C2">
        <w:rPr>
          <w:rFonts w:cs="Times New Roman"/>
          <w:szCs w:val="24"/>
          <w:lang w:val="en-US"/>
        </w:rPr>
        <w:t>Amylose</w:t>
      </w:r>
      <w:proofErr w:type="spellEnd"/>
      <w:r w:rsidR="00E257C2">
        <w:rPr>
          <w:rFonts w:cs="Times New Roman"/>
          <w:szCs w:val="24"/>
          <w:lang w:val="en-US"/>
        </w:rPr>
        <w:t xml:space="preserve"> content increased also from 15% in healthy grains  to 20.3%</w:t>
      </w:r>
      <w:r w:rsidR="00A01095">
        <w:rPr>
          <w:rFonts w:cs="Times New Roman"/>
          <w:szCs w:val="24"/>
          <w:lang w:val="en-US"/>
        </w:rPr>
        <w:t xml:space="preserve"> </w:t>
      </w:r>
      <w:r w:rsidR="00E257C2">
        <w:rPr>
          <w:rFonts w:cs="Times New Roman"/>
          <w:szCs w:val="24"/>
          <w:lang w:val="en-US"/>
        </w:rPr>
        <w:t>in diseased ones.</w:t>
      </w:r>
      <w:r w:rsidR="008B6490">
        <w:rPr>
          <w:rFonts w:cs="Times New Roman"/>
          <w:szCs w:val="24"/>
          <w:lang w:val="en-US"/>
        </w:rPr>
        <w:t xml:space="preserve"> As </w:t>
      </w:r>
      <w:proofErr w:type="spellStart"/>
      <w:r w:rsidR="008B6490">
        <w:rPr>
          <w:rFonts w:cs="Times New Roman"/>
          <w:szCs w:val="24"/>
          <w:lang w:val="en-US"/>
        </w:rPr>
        <w:t>Badii</w:t>
      </w:r>
      <w:proofErr w:type="spellEnd"/>
      <w:r w:rsidR="008B6490">
        <w:rPr>
          <w:rFonts w:cs="Times New Roman"/>
          <w:szCs w:val="24"/>
          <w:lang w:val="en-US"/>
        </w:rPr>
        <w:t xml:space="preserve"> </w:t>
      </w:r>
      <w:proofErr w:type="spellStart"/>
      <w:r w:rsidR="000644C7">
        <w:rPr>
          <w:rFonts w:cs="Times New Roman"/>
          <w:szCs w:val="24"/>
          <w:lang w:val="en-US"/>
        </w:rPr>
        <w:t>faba</w:t>
      </w:r>
      <w:proofErr w:type="spellEnd"/>
      <w:r w:rsidR="000644C7">
        <w:rPr>
          <w:rFonts w:cs="Times New Roman"/>
          <w:szCs w:val="24"/>
          <w:lang w:val="en-US"/>
        </w:rPr>
        <w:t xml:space="preserve"> bean </w:t>
      </w:r>
      <w:r w:rsidR="008B6490">
        <w:rPr>
          <w:rFonts w:cs="Times New Roman"/>
          <w:szCs w:val="24"/>
          <w:lang w:val="en-US"/>
        </w:rPr>
        <w:t>cultivar is used for animal feed</w:t>
      </w:r>
      <w:r w:rsidR="000644C7">
        <w:rPr>
          <w:rFonts w:cs="Times New Roman"/>
          <w:szCs w:val="24"/>
          <w:lang w:val="en-US"/>
        </w:rPr>
        <w:t>,</w:t>
      </w:r>
      <w:r w:rsidR="008B6490">
        <w:rPr>
          <w:rFonts w:cs="Times New Roman"/>
          <w:szCs w:val="24"/>
          <w:lang w:val="en-US"/>
        </w:rPr>
        <w:t xml:space="preserve"> these result</w:t>
      </w:r>
      <w:r w:rsidR="000644C7">
        <w:rPr>
          <w:rFonts w:cs="Times New Roman"/>
          <w:szCs w:val="24"/>
          <w:lang w:val="en-US"/>
        </w:rPr>
        <w:t>s</w:t>
      </w:r>
      <w:r w:rsidR="008B6490">
        <w:rPr>
          <w:rFonts w:cs="Times New Roman"/>
          <w:szCs w:val="24"/>
          <w:lang w:val="en-US"/>
        </w:rPr>
        <w:t xml:space="preserve"> would be of interest for animal nutritionists. </w:t>
      </w:r>
      <w:r w:rsidRPr="00DD0F1D">
        <w:rPr>
          <w:rFonts w:cs="Times New Roman"/>
          <w:szCs w:val="24"/>
          <w:lang w:val="en-US"/>
        </w:rPr>
        <w:t xml:space="preserve"> </w:t>
      </w:r>
    </w:p>
    <w:p w:rsidR="003D005B" w:rsidRPr="00EB2BFA" w:rsidRDefault="003D005B" w:rsidP="003D005B">
      <w:pPr>
        <w:spacing w:line="360" w:lineRule="auto"/>
        <w:jc w:val="left"/>
        <w:rPr>
          <w:rFonts w:cs="Times New Roman"/>
          <w:b/>
          <w:szCs w:val="24"/>
          <w:lang w:val="en-US"/>
        </w:rPr>
      </w:pPr>
      <w:r w:rsidRPr="00EB2BFA">
        <w:rPr>
          <w:rFonts w:cs="Times New Roman"/>
          <w:b/>
          <w:szCs w:val="24"/>
          <w:lang w:val="en-US"/>
        </w:rPr>
        <w:t>Keywords</w:t>
      </w:r>
      <w:r>
        <w:rPr>
          <w:rFonts w:cs="Times New Roman"/>
          <w:b/>
          <w:szCs w:val="24"/>
          <w:lang w:val="en-US"/>
        </w:rPr>
        <w:t xml:space="preserve">: </w:t>
      </w:r>
      <w:proofErr w:type="spellStart"/>
      <w:r>
        <w:rPr>
          <w:rFonts w:cs="Times New Roman"/>
          <w:szCs w:val="24"/>
          <w:lang w:val="en-US"/>
        </w:rPr>
        <w:t>Ascochyta</w:t>
      </w:r>
      <w:proofErr w:type="spellEnd"/>
      <w:r>
        <w:rPr>
          <w:rFonts w:cs="Times New Roman"/>
          <w:szCs w:val="24"/>
          <w:lang w:val="en-US"/>
        </w:rPr>
        <w:t xml:space="preserve"> blight,</w:t>
      </w:r>
      <w:r w:rsidRPr="00DD0F1D">
        <w:rPr>
          <w:rFonts w:cs="Times New Roman"/>
          <w:szCs w:val="24"/>
          <w:lang w:val="en-US"/>
        </w:rPr>
        <w:t xml:space="preserve"> </w:t>
      </w:r>
      <w:proofErr w:type="spellStart"/>
      <w:r w:rsidRPr="00EB2BFA">
        <w:rPr>
          <w:rFonts w:cs="Times New Roman"/>
          <w:i/>
          <w:szCs w:val="24"/>
          <w:lang w:val="en-US"/>
        </w:rPr>
        <w:t>Ascochyta</w:t>
      </w:r>
      <w:proofErr w:type="spellEnd"/>
      <w:r w:rsidRPr="00EB2BFA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EB2BFA">
        <w:rPr>
          <w:rFonts w:cs="Times New Roman"/>
          <w:i/>
          <w:szCs w:val="24"/>
          <w:lang w:val="en-US"/>
        </w:rPr>
        <w:t>fabae</w:t>
      </w:r>
      <w:proofErr w:type="spellEnd"/>
      <w:r w:rsidR="00E257C2">
        <w:rPr>
          <w:rFonts w:cs="Times New Roman"/>
          <w:i/>
          <w:szCs w:val="24"/>
          <w:lang w:val="en-US"/>
        </w:rPr>
        <w:t xml:space="preserve">, </w:t>
      </w:r>
      <w:proofErr w:type="spellStart"/>
      <w:r w:rsidR="00E257C2" w:rsidRPr="00E257C2">
        <w:rPr>
          <w:rFonts w:cs="Times New Roman"/>
          <w:iCs/>
          <w:szCs w:val="24"/>
          <w:lang w:val="en-US"/>
        </w:rPr>
        <w:t>faba</w:t>
      </w:r>
      <w:proofErr w:type="spellEnd"/>
      <w:r w:rsidR="00E257C2" w:rsidRPr="00E257C2">
        <w:rPr>
          <w:rFonts w:cs="Times New Roman"/>
          <w:iCs/>
          <w:szCs w:val="24"/>
          <w:lang w:val="en-US"/>
        </w:rPr>
        <w:t xml:space="preserve"> bean quality, biochemical parameters</w:t>
      </w:r>
    </w:p>
    <w:p w:rsidR="00D8422E" w:rsidRDefault="00A70288" w:rsidP="00A70288">
      <w:pPr>
        <w:rPr>
          <w:lang w:val="en-US"/>
        </w:rPr>
      </w:pPr>
      <w:proofErr w:type="spellStart"/>
      <w:r w:rsidRPr="00A70288">
        <w:rPr>
          <w:lang w:val="en-US"/>
        </w:rPr>
        <w:t>Hendawey</w:t>
      </w:r>
      <w:proofErr w:type="spellEnd"/>
      <w:r w:rsidRPr="00A70288">
        <w:rPr>
          <w:lang w:val="en-US"/>
        </w:rPr>
        <w:t xml:space="preserve"> M.H., A.M.A. </w:t>
      </w:r>
      <w:proofErr w:type="spellStart"/>
      <w:r w:rsidRPr="00A70288">
        <w:rPr>
          <w:lang w:val="en-US"/>
        </w:rPr>
        <w:t>Younes</w:t>
      </w:r>
      <w:proofErr w:type="spellEnd"/>
      <w:r>
        <w:rPr>
          <w:lang w:val="en-US"/>
        </w:rPr>
        <w:t xml:space="preserve"> 2013 </w:t>
      </w:r>
      <w:r w:rsidRPr="00A70288">
        <w:rPr>
          <w:lang w:val="en-US"/>
        </w:rPr>
        <w:t xml:space="preserve">Biochemical evaluation of some </w:t>
      </w:r>
      <w:proofErr w:type="spellStart"/>
      <w:r w:rsidRPr="00A70288">
        <w:rPr>
          <w:lang w:val="en-US"/>
        </w:rPr>
        <w:t>faba</w:t>
      </w:r>
      <w:proofErr w:type="spellEnd"/>
      <w:r w:rsidRPr="00A70288">
        <w:rPr>
          <w:lang w:val="en-US"/>
        </w:rPr>
        <w:t xml:space="preserve"> bean cultivars under </w:t>
      </w:r>
      <w:proofErr w:type="spellStart"/>
      <w:r w:rsidRPr="00A70288">
        <w:rPr>
          <w:lang w:val="en-US"/>
        </w:rPr>
        <w:t>rainfed</w:t>
      </w:r>
      <w:proofErr w:type="spellEnd"/>
      <w:r w:rsidRPr="00A70288">
        <w:rPr>
          <w:lang w:val="en-US"/>
        </w:rPr>
        <w:t xml:space="preserve"> conditions at El-Sheikh </w:t>
      </w:r>
      <w:proofErr w:type="spellStart"/>
      <w:r w:rsidRPr="00A70288">
        <w:rPr>
          <w:lang w:val="en-US"/>
        </w:rPr>
        <w:t>Zuwayid</w:t>
      </w:r>
      <w:proofErr w:type="spellEnd"/>
      <w:r>
        <w:rPr>
          <w:lang w:val="en-US"/>
        </w:rPr>
        <w:t xml:space="preserve">;  </w:t>
      </w:r>
      <w:r w:rsidRPr="00A70288">
        <w:rPr>
          <w:lang w:val="en-US"/>
        </w:rPr>
        <w:t>Annals of Agricultural Science</w:t>
      </w:r>
      <w:r>
        <w:rPr>
          <w:lang w:val="en-US"/>
        </w:rPr>
        <w:t xml:space="preserve"> 58 (2) 183-193</w:t>
      </w:r>
    </w:p>
    <w:p w:rsidR="00A70288" w:rsidRPr="00A70288" w:rsidRDefault="00A70288" w:rsidP="00A70288">
      <w:pPr>
        <w:rPr>
          <w:lang w:val="en-US"/>
        </w:rPr>
      </w:pPr>
      <w:r w:rsidRPr="00A70288">
        <w:rPr>
          <w:lang w:val="en-US"/>
        </w:rPr>
        <w:t xml:space="preserve">Salem S. </w:t>
      </w:r>
      <w:proofErr w:type="spellStart"/>
      <w:r w:rsidRPr="00A70288">
        <w:rPr>
          <w:lang w:val="en-US"/>
        </w:rPr>
        <w:t>Alghamdi</w:t>
      </w:r>
      <w:proofErr w:type="spellEnd"/>
      <w:r>
        <w:rPr>
          <w:lang w:val="en-US"/>
        </w:rPr>
        <w:t xml:space="preserve"> 2009 c</w:t>
      </w:r>
      <w:r w:rsidRPr="00A70288">
        <w:rPr>
          <w:lang w:val="en-US"/>
        </w:rPr>
        <w:t xml:space="preserve">hemical Composition of </w:t>
      </w:r>
      <w:proofErr w:type="spellStart"/>
      <w:r w:rsidRPr="00A70288">
        <w:rPr>
          <w:lang w:val="en-US"/>
        </w:rPr>
        <w:t>Faba</w:t>
      </w:r>
      <w:proofErr w:type="spellEnd"/>
      <w:r w:rsidRPr="00A70288">
        <w:rPr>
          <w:lang w:val="en-US"/>
        </w:rPr>
        <w:t xml:space="preserve"> Bean (</w:t>
      </w:r>
      <w:proofErr w:type="spellStart"/>
      <w:r w:rsidRPr="00A70288">
        <w:rPr>
          <w:lang w:val="en-US"/>
        </w:rPr>
        <w:t>Vicia</w:t>
      </w:r>
      <w:proofErr w:type="spellEnd"/>
      <w:r w:rsidRPr="00A70288">
        <w:rPr>
          <w:lang w:val="en-US"/>
        </w:rPr>
        <w:t xml:space="preserve"> </w:t>
      </w:r>
      <w:proofErr w:type="spellStart"/>
      <w:r w:rsidRPr="00A70288">
        <w:rPr>
          <w:lang w:val="en-US"/>
        </w:rPr>
        <w:t>faba</w:t>
      </w:r>
      <w:proofErr w:type="spellEnd"/>
      <w:r w:rsidRPr="00A70288">
        <w:rPr>
          <w:lang w:val="en-US"/>
        </w:rPr>
        <w:t xml:space="preserve"> L.)Genotypes under Various Water Regimes</w:t>
      </w:r>
      <w:r>
        <w:rPr>
          <w:lang w:val="en-US"/>
        </w:rPr>
        <w:t xml:space="preserve"> </w:t>
      </w:r>
      <w:r w:rsidRPr="00A70288">
        <w:rPr>
          <w:lang w:val="en-US"/>
        </w:rPr>
        <w:t>Pakistan Journal of Nutrition 8 (4): 477-482, 2009</w:t>
      </w:r>
    </w:p>
    <w:sectPr w:rsidR="00A70288" w:rsidRPr="00A70288" w:rsidSect="00D8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D005B"/>
    <w:rsid w:val="000644C7"/>
    <w:rsid w:val="00071810"/>
    <w:rsid w:val="002E1F37"/>
    <w:rsid w:val="002F53DD"/>
    <w:rsid w:val="00336CEC"/>
    <w:rsid w:val="003D005B"/>
    <w:rsid w:val="00474EB1"/>
    <w:rsid w:val="00634FD2"/>
    <w:rsid w:val="008B6490"/>
    <w:rsid w:val="00A01095"/>
    <w:rsid w:val="00A37E23"/>
    <w:rsid w:val="00A70288"/>
    <w:rsid w:val="00A73CD2"/>
    <w:rsid w:val="00D8422E"/>
    <w:rsid w:val="00E257C2"/>
    <w:rsid w:val="00F9150F"/>
    <w:rsid w:val="00FD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5B"/>
    <w:pPr>
      <w:jc w:val="both"/>
    </w:pPr>
    <w:rPr>
      <w:rFonts w:ascii="Times New Roman" w:eastAsia="Calibri" w:hAnsi="Times New Roman" w:cs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6</cp:revision>
  <dcterms:created xsi:type="dcterms:W3CDTF">2024-06-21T12:52:00Z</dcterms:created>
  <dcterms:modified xsi:type="dcterms:W3CDTF">2024-06-27T13:57:00Z</dcterms:modified>
</cp:coreProperties>
</file>