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625F" w14:textId="77777777" w:rsidR="009B1A8D" w:rsidRDefault="00000000">
      <w:pPr>
        <w:widowControl w:val="0"/>
        <w:spacing w:line="237" w:lineRule="auto"/>
        <w:ind w:right="-20"/>
        <w:rPr>
          <w:b/>
          <w:bCs/>
          <w:color w:val="000000"/>
          <w:sz w:val="20"/>
          <w:szCs w:val="20"/>
        </w:rPr>
      </w:pPr>
      <w:bookmarkStart w:id="0" w:name="_page_3_0"/>
      <w:r>
        <w:rPr>
          <w:b/>
          <w:bCs/>
          <w:color w:val="000000"/>
          <w:sz w:val="20"/>
          <w:szCs w:val="20"/>
        </w:rPr>
        <w:t>Mac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ne lear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ing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to </w:t>
      </w:r>
      <w:r>
        <w:rPr>
          <w:b/>
          <w:bCs/>
          <w:color w:val="000000"/>
          <w:spacing w:val="1"/>
          <w:sz w:val="20"/>
          <w:szCs w:val="20"/>
        </w:rPr>
        <w:t>pr</w:t>
      </w:r>
      <w:r>
        <w:rPr>
          <w:b/>
          <w:bCs/>
          <w:color w:val="000000"/>
          <w:sz w:val="20"/>
          <w:szCs w:val="20"/>
        </w:rPr>
        <w:t xml:space="preserve">edict 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 xml:space="preserve">dverse 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1"/>
          <w:sz w:val="20"/>
          <w:szCs w:val="20"/>
        </w:rPr>
        <w:t>u</w:t>
      </w:r>
      <w:r>
        <w:rPr>
          <w:b/>
          <w:bCs/>
          <w:color w:val="000000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eactio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 xml:space="preserve">s 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 po</w:t>
      </w:r>
      <w:r>
        <w:rPr>
          <w:b/>
          <w:bCs/>
          <w:color w:val="000000"/>
          <w:spacing w:val="-1"/>
          <w:sz w:val="20"/>
          <w:szCs w:val="20"/>
        </w:rPr>
        <w:t>ly</w:t>
      </w:r>
      <w:r>
        <w:rPr>
          <w:b/>
          <w:bCs/>
          <w:color w:val="000000"/>
          <w:sz w:val="20"/>
          <w:szCs w:val="20"/>
        </w:rPr>
        <w:t>pha</w:t>
      </w:r>
      <w:r>
        <w:rPr>
          <w:b/>
          <w:bCs/>
          <w:color w:val="000000"/>
          <w:spacing w:val="1"/>
          <w:sz w:val="20"/>
          <w:szCs w:val="20"/>
        </w:rPr>
        <w:t>rm</w:t>
      </w:r>
      <w:r>
        <w:rPr>
          <w:b/>
          <w:bCs/>
          <w:color w:val="000000"/>
          <w:sz w:val="20"/>
          <w:szCs w:val="20"/>
        </w:rPr>
        <w:t>acy</w:t>
      </w:r>
    </w:p>
    <w:p w14:paraId="7592AF73" w14:textId="77777777" w:rsidR="009B1A8D" w:rsidRDefault="00000000">
      <w:pPr>
        <w:widowControl w:val="0"/>
        <w:spacing w:line="237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Kajol Sing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. Uttar Pradesh Raj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rs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 Tandon Open U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iversity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 Pra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agra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Uttar Prades</w:t>
      </w:r>
      <w:r>
        <w:rPr>
          <w:color w:val="000000"/>
          <w:spacing w:val="2"/>
          <w:sz w:val="20"/>
          <w:szCs w:val="20"/>
        </w:rPr>
        <w:t>h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n</w:t>
      </w:r>
      <w:r>
        <w:rPr>
          <w:color w:val="000000"/>
          <w:sz w:val="20"/>
          <w:szCs w:val="20"/>
        </w:rPr>
        <w:t>dia.</w:t>
      </w:r>
    </w:p>
    <w:p w14:paraId="1761BFEC" w14:textId="77777777" w:rsidR="009B1A8D" w:rsidRDefault="009B1A8D">
      <w:pPr>
        <w:spacing w:after="5" w:line="240" w:lineRule="exact"/>
        <w:rPr>
          <w:sz w:val="24"/>
          <w:szCs w:val="24"/>
        </w:rPr>
      </w:pPr>
    </w:p>
    <w:p w14:paraId="1C0C7F01" w14:textId="77777777" w:rsidR="009B1A8D" w:rsidRDefault="00000000">
      <w:pPr>
        <w:widowControl w:val="0"/>
        <w:spacing w:line="240" w:lineRule="auto"/>
        <w:ind w:right="25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793" behindDoc="1" locked="0" layoutInCell="0" allowOverlap="1" wp14:anchorId="78A96480" wp14:editId="1581810F">
            <wp:simplePos x="0" y="0"/>
            <wp:positionH relativeFrom="page">
              <wp:posOffset>5030469</wp:posOffset>
            </wp:positionH>
            <wp:positionV relativeFrom="paragraph">
              <wp:posOffset>303116</wp:posOffset>
            </wp:positionV>
            <wp:extent cx="1809750" cy="271272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80975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0"/>
          <w:szCs w:val="20"/>
        </w:rPr>
        <w:t>Intro</w:t>
      </w:r>
      <w:r>
        <w:rPr>
          <w:b/>
          <w:bCs/>
          <w:color w:val="000000"/>
          <w:spacing w:val="1"/>
          <w:sz w:val="20"/>
          <w:szCs w:val="20"/>
        </w:rPr>
        <w:t>du</w:t>
      </w:r>
      <w:r>
        <w:rPr>
          <w:b/>
          <w:bCs/>
          <w:color w:val="000000"/>
          <w:sz w:val="20"/>
          <w:szCs w:val="20"/>
        </w:rPr>
        <w:t>ction.</w:t>
      </w:r>
      <w:r>
        <w:rPr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erse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rug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re</w:t>
      </w:r>
      <w:r>
        <w:rPr>
          <w:color w:val="000000"/>
          <w:sz w:val="20"/>
          <w:szCs w:val="20"/>
        </w:rPr>
        <w:t>actions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(ADRs)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leadi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</w:t>
      </w:r>
      <w:r>
        <w:rPr>
          <w:color w:val="000000"/>
          <w:spacing w:val="1"/>
          <w:sz w:val="20"/>
          <w:szCs w:val="20"/>
        </w:rPr>
        <w:t>us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sp</w:t>
      </w:r>
      <w:r>
        <w:rPr>
          <w:color w:val="000000"/>
          <w:sz w:val="20"/>
          <w:szCs w:val="20"/>
        </w:rPr>
        <w:t>ital</w:t>
      </w:r>
      <w:r>
        <w:rPr>
          <w:color w:val="000000"/>
          <w:spacing w:val="-3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ation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pacing w:val="-2"/>
          <w:sz w:val="20"/>
          <w:szCs w:val="20"/>
        </w:rPr>
        <w:t>l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ult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often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precipitated by</w:t>
      </w:r>
      <w:r>
        <w:rPr>
          <w:color w:val="000000"/>
          <w:spacing w:val="7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poly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harmacy.</w:t>
      </w:r>
      <w:r>
        <w:rPr>
          <w:color w:val="000000"/>
          <w:spacing w:val="7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xisti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76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isk</w:t>
      </w:r>
      <w:r>
        <w:rPr>
          <w:color w:val="000000"/>
          <w:spacing w:val="7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cores</w:t>
      </w:r>
      <w:r>
        <w:rPr>
          <w:color w:val="000000"/>
          <w:spacing w:val="7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underperform</w:t>
      </w:r>
      <w:r>
        <w:rPr>
          <w:color w:val="000000"/>
          <w:spacing w:val="7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os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7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iverse</w:t>
      </w:r>
      <w:r>
        <w:rPr>
          <w:color w:val="000000"/>
          <w:spacing w:val="7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clinical</w:t>
      </w:r>
    </w:p>
    <w:p w14:paraId="2670FAAB" w14:textId="77777777" w:rsidR="009B1A8D" w:rsidRDefault="00000000">
      <w:pPr>
        <w:widowControl w:val="0"/>
        <w:spacing w:line="240" w:lineRule="auto"/>
        <w:ind w:right="32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setti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gs,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rscoring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sp</w:t>
      </w:r>
      <w:r>
        <w:rPr>
          <w:color w:val="000000"/>
          <w:sz w:val="20"/>
          <w:szCs w:val="20"/>
        </w:rPr>
        <w:t>ortable,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terpr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ta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prediction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ols to </w:t>
      </w:r>
      <w:r>
        <w:rPr>
          <w:color w:val="000000"/>
          <w:spacing w:val="1"/>
          <w:sz w:val="20"/>
          <w:szCs w:val="20"/>
        </w:rPr>
        <w:t>su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ort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dication reviews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in 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outi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care.</w:t>
      </w:r>
    </w:p>
    <w:p w14:paraId="574D3987" w14:textId="77777777" w:rsidR="009B1A8D" w:rsidRDefault="00000000">
      <w:pPr>
        <w:widowControl w:val="0"/>
        <w:spacing w:line="239" w:lineRule="auto"/>
        <w:ind w:right="3297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ms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develop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ext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rn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lly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ali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ate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machin</w:t>
      </w:r>
      <w:r>
        <w:rPr>
          <w:color w:val="000000"/>
          <w:spacing w:val="2"/>
          <w:sz w:val="20"/>
          <w:szCs w:val="20"/>
        </w:rPr>
        <w:t>e</w:t>
      </w:r>
      <w:r>
        <w:rPr>
          <w:color w:val="000000"/>
          <w:sz w:val="20"/>
          <w:szCs w:val="20"/>
        </w:rPr>
        <w:t>-learni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predicts 30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z w:val="20"/>
          <w:szCs w:val="20"/>
        </w:rPr>
        <w:t>day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clinically</w:t>
      </w:r>
      <w:r>
        <w:rPr>
          <w:color w:val="000000"/>
          <w:spacing w:val="8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ignifica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8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ADRs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ults</w:t>
      </w:r>
      <w:r>
        <w:rPr>
          <w:color w:val="000000"/>
          <w:spacing w:val="8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≥65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ears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8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≥5</w:t>
      </w:r>
      <w:r>
        <w:rPr>
          <w:color w:val="000000"/>
          <w:spacing w:val="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current 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dici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es,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compare</w:t>
      </w:r>
      <w:r>
        <w:rPr>
          <w:color w:val="000000"/>
          <w:spacing w:val="3"/>
          <w:sz w:val="20"/>
          <w:szCs w:val="20"/>
        </w:rPr>
        <w:t xml:space="preserve"> p</w:t>
      </w:r>
      <w:r>
        <w:rPr>
          <w:color w:val="000000"/>
          <w:sz w:val="20"/>
          <w:szCs w:val="20"/>
        </w:rPr>
        <w:t>er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mance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logistic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r</w:t>
      </w:r>
      <w:r>
        <w:rPr>
          <w:color w:val="000000"/>
          <w:sz w:val="20"/>
          <w:szCs w:val="20"/>
        </w:rPr>
        <w:t>eg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lished ADR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risk</w:t>
      </w:r>
      <w:r>
        <w:rPr>
          <w:color w:val="000000"/>
          <w:spacing w:val="1"/>
          <w:sz w:val="20"/>
          <w:szCs w:val="20"/>
        </w:rPr>
        <w:t xml:space="preserve"> s</w:t>
      </w:r>
      <w:r>
        <w:rPr>
          <w:color w:val="000000"/>
          <w:sz w:val="20"/>
          <w:szCs w:val="20"/>
        </w:rPr>
        <w:t>core.</w:t>
      </w:r>
    </w:p>
    <w:p w14:paraId="48A4CDDA" w14:textId="77777777" w:rsidR="009B1A8D" w:rsidRDefault="00000000">
      <w:pPr>
        <w:widowControl w:val="0"/>
        <w:spacing w:line="239" w:lineRule="auto"/>
        <w:ind w:right="329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conducted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>e</w:t>
      </w:r>
      <w:r>
        <w:rPr>
          <w:color w:val="000000"/>
          <w:sz w:val="20"/>
          <w:szCs w:val="20"/>
        </w:rPr>
        <w:t>tro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pective,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mult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-centre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3"/>
          <w:sz w:val="20"/>
          <w:szCs w:val="20"/>
        </w:rPr>
        <w:t>h</w:t>
      </w:r>
      <w:r>
        <w:rPr>
          <w:color w:val="000000"/>
          <w:sz w:val="20"/>
          <w:szCs w:val="20"/>
        </w:rPr>
        <w:t>ort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tudy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si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linked el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ctronic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alth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records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two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Austr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lian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health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services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(derivation: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>
        <w:rPr>
          <w:color w:val="000000"/>
          <w:spacing w:val="2"/>
          <w:sz w:val="20"/>
          <w:szCs w:val="20"/>
        </w:rPr>
        <w:t>1</w:t>
      </w:r>
      <w:r>
        <w:rPr>
          <w:color w:val="000000"/>
          <w:spacing w:val="7"/>
          <w:sz w:val="20"/>
          <w:szCs w:val="20"/>
        </w:rPr>
        <w:t>8</w:t>
      </w:r>
      <w:r>
        <w:rPr>
          <w:color w:val="000000"/>
          <w:sz w:val="20"/>
          <w:szCs w:val="20"/>
        </w:rPr>
        <w:t>– 202</w:t>
      </w:r>
      <w:r>
        <w:rPr>
          <w:color w:val="000000"/>
          <w:spacing w:val="-1"/>
          <w:sz w:val="20"/>
          <w:szCs w:val="20"/>
        </w:rPr>
        <w:t>3</w:t>
      </w:r>
      <w:r>
        <w:rPr>
          <w:color w:val="000000"/>
          <w:sz w:val="20"/>
          <w:szCs w:val="20"/>
        </w:rPr>
        <w:t>;</w:t>
      </w:r>
      <w:r>
        <w:rPr>
          <w:color w:val="000000"/>
          <w:spacing w:val="10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alidatio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:</w:t>
      </w:r>
      <w:r>
        <w:rPr>
          <w:color w:val="000000"/>
          <w:spacing w:val="10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2024).</w:t>
      </w:r>
      <w:r>
        <w:rPr>
          <w:color w:val="000000"/>
          <w:spacing w:val="10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3"/>
          <w:sz w:val="20"/>
          <w:szCs w:val="20"/>
        </w:rPr>
        <w:t>n</w:t>
      </w:r>
      <w:r>
        <w:rPr>
          <w:color w:val="000000"/>
          <w:sz w:val="20"/>
          <w:szCs w:val="20"/>
        </w:rPr>
        <w:t>dex</w:t>
      </w:r>
      <w:r>
        <w:rPr>
          <w:color w:val="000000"/>
          <w:spacing w:val="10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encounters</w:t>
      </w:r>
      <w:r>
        <w:rPr>
          <w:color w:val="000000"/>
          <w:spacing w:val="10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were</w:t>
      </w:r>
      <w:r>
        <w:rPr>
          <w:color w:val="000000"/>
          <w:spacing w:val="10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emergency</w:t>
      </w:r>
      <w:r>
        <w:rPr>
          <w:color w:val="000000"/>
          <w:spacing w:val="10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0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inpatient 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Candi</w:t>
      </w:r>
      <w:r>
        <w:rPr>
          <w:color w:val="000000"/>
          <w:spacing w:val="-1"/>
          <w:sz w:val="20"/>
          <w:szCs w:val="20"/>
        </w:rPr>
        <w:t>d</w:t>
      </w:r>
      <w:r>
        <w:rPr>
          <w:color w:val="000000"/>
          <w:sz w:val="20"/>
          <w:szCs w:val="20"/>
        </w:rPr>
        <w:t>ate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predictors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included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demographics,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comorbidity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bur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en, renal/hepatic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function,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prior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ADRs,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ee</w:t>
      </w:r>
      <w:r>
        <w:rPr>
          <w:color w:val="000000"/>
          <w:sz w:val="20"/>
          <w:szCs w:val="20"/>
        </w:rPr>
        <w:t>rs/PIM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flags,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ru</w:t>
      </w:r>
      <w:r>
        <w:rPr>
          <w:color w:val="000000"/>
          <w:spacing w:val="5"/>
          <w:sz w:val="20"/>
          <w:szCs w:val="20"/>
        </w:rPr>
        <w:t>g</w:t>
      </w:r>
      <w:r>
        <w:rPr>
          <w:color w:val="000000"/>
          <w:sz w:val="20"/>
          <w:szCs w:val="20"/>
        </w:rPr>
        <w:t>–drug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interaction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(DDI) cou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ticholinergic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de</w:t>
      </w:r>
      <w:r>
        <w:rPr>
          <w:color w:val="000000"/>
          <w:sz w:val="20"/>
          <w:szCs w:val="20"/>
        </w:rPr>
        <w:t>n,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erapeutic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ses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ATC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level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3.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 primary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outcome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composite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IC</w:t>
      </w:r>
      <w:r>
        <w:rPr>
          <w:color w:val="000000"/>
          <w:spacing w:val="3"/>
          <w:sz w:val="20"/>
          <w:szCs w:val="20"/>
        </w:rPr>
        <w:t>D</w:t>
      </w:r>
      <w:r>
        <w:rPr>
          <w:color w:val="000000"/>
          <w:sz w:val="20"/>
          <w:szCs w:val="20"/>
        </w:rPr>
        <w:t>-10-coded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iagno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1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causalit</w:t>
      </w:r>
      <w:r>
        <w:rPr>
          <w:color w:val="000000"/>
          <w:spacing w:val="4"/>
          <w:sz w:val="20"/>
          <w:szCs w:val="20"/>
        </w:rPr>
        <w:t>y</w:t>
      </w:r>
      <w:r>
        <w:rPr>
          <w:color w:val="000000"/>
          <w:sz w:val="20"/>
          <w:szCs w:val="20"/>
        </w:rPr>
        <w:t>-a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requiring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treatm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within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30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ays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ion.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Models (gradi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nt-boo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trees,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regulari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logistic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regr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ion)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ted cros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-validatio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;</w:t>
      </w:r>
      <w:r>
        <w:rPr>
          <w:color w:val="000000"/>
          <w:spacing w:val="8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discrimination</w:t>
      </w:r>
      <w:r>
        <w:rPr>
          <w:color w:val="000000"/>
          <w:spacing w:val="8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(AUROC),</w:t>
      </w:r>
      <w:r>
        <w:rPr>
          <w:color w:val="000000"/>
          <w:spacing w:val="8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calibration</w:t>
      </w:r>
      <w:r>
        <w:rPr>
          <w:color w:val="000000"/>
          <w:spacing w:val="8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8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interc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pt),</w:t>
      </w:r>
      <w:r>
        <w:rPr>
          <w:color w:val="000000"/>
          <w:spacing w:val="8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decision-curve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asses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ed.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Model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explaina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il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ty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used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SHAP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es. Pre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z w:val="20"/>
          <w:szCs w:val="20"/>
        </w:rPr>
        <w:t>specified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group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: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frail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(HFRS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≥</w:t>
      </w:r>
      <w:r>
        <w:rPr>
          <w:color w:val="000000"/>
          <w:sz w:val="20"/>
          <w:szCs w:val="20"/>
        </w:rPr>
        <w:t>5),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CKD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(eG</w:t>
      </w:r>
      <w:r>
        <w:rPr>
          <w:color w:val="000000"/>
          <w:spacing w:val="1"/>
          <w:sz w:val="20"/>
          <w:szCs w:val="20"/>
        </w:rPr>
        <w:t>F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&lt;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5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mL/m</w:t>
      </w:r>
      <w:r>
        <w:rPr>
          <w:color w:val="000000"/>
          <w:spacing w:val="-1"/>
          <w:sz w:val="20"/>
          <w:szCs w:val="20"/>
        </w:rPr>
        <w:t>i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/</w:t>
      </w:r>
      <w:r>
        <w:rPr>
          <w:color w:val="000000"/>
          <w:sz w:val="20"/>
          <w:szCs w:val="20"/>
        </w:rPr>
        <w:t>1.73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m²),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high DDI burden (≥5</w:t>
      </w:r>
      <w:r>
        <w:rPr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leve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-2</w:t>
      </w:r>
      <w:proofErr w:type="gramEnd"/>
      <w:r>
        <w:rPr>
          <w:color w:val="000000"/>
          <w:sz w:val="20"/>
          <w:szCs w:val="20"/>
        </w:rPr>
        <w:t xml:space="preserve"> i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teraction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).</w:t>
      </w:r>
    </w:p>
    <w:p w14:paraId="757A0DEB" w14:textId="77777777" w:rsidR="009B1A8D" w:rsidRDefault="00000000">
      <w:pPr>
        <w:widowControl w:val="0"/>
        <w:spacing w:line="239" w:lineRule="auto"/>
        <w:ind w:right="264"/>
        <w:jc w:val="both"/>
        <w:rPr>
          <w:color w:val="000000"/>
          <w:sz w:val="20"/>
          <w:szCs w:val="20"/>
        </w:rPr>
        <w:sectPr w:rsidR="009B1A8D">
          <w:type w:val="continuous"/>
          <w:pgSz w:w="11906" w:h="8390" w:orient="landscape"/>
          <w:pgMar w:top="851" w:right="850" w:bottom="0" w:left="1132" w:header="0" w:footer="0" w:gutter="0"/>
          <w:cols w:space="708"/>
        </w:sectPr>
      </w:pPr>
      <w:r>
        <w:rPr>
          <w:b/>
          <w:bCs/>
          <w:color w:val="000000"/>
          <w:sz w:val="20"/>
          <w:szCs w:val="20"/>
        </w:rPr>
        <w:t>Results.</w:t>
      </w:r>
      <w:r>
        <w:rPr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grad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-boost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achieved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OC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</w:t>
      </w:r>
      <w:r>
        <w:rPr>
          <w:color w:val="000000"/>
          <w:spacing w:val="2"/>
          <w:sz w:val="20"/>
          <w:szCs w:val="20"/>
        </w:rPr>
        <w:t>8</w:t>
      </w:r>
      <w:r>
        <w:rPr>
          <w:color w:val="000000"/>
          <w:sz w:val="20"/>
          <w:szCs w:val="20"/>
        </w:rPr>
        <w:t>4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(9</w:t>
      </w:r>
      <w:r>
        <w:rPr>
          <w:color w:val="000000"/>
          <w:spacing w:val="-1"/>
          <w:sz w:val="20"/>
          <w:szCs w:val="20"/>
        </w:rPr>
        <w:t>5</w:t>
      </w:r>
      <w:r>
        <w:rPr>
          <w:color w:val="000000"/>
          <w:sz w:val="20"/>
          <w:szCs w:val="20"/>
        </w:rPr>
        <w:t>%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CI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0.8</w:t>
      </w:r>
      <w:r>
        <w:rPr>
          <w:color w:val="000000"/>
          <w:spacing w:val="6"/>
          <w:sz w:val="20"/>
          <w:szCs w:val="20"/>
        </w:rPr>
        <w:t>2</w:t>
      </w:r>
      <w:r>
        <w:rPr>
          <w:color w:val="000000"/>
          <w:sz w:val="20"/>
          <w:szCs w:val="20"/>
        </w:rPr>
        <w:t>–0.86)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internal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ali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ation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0.81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(0.7</w:t>
      </w:r>
      <w:r>
        <w:rPr>
          <w:color w:val="000000"/>
          <w:spacing w:val="3"/>
          <w:sz w:val="20"/>
          <w:szCs w:val="20"/>
        </w:rPr>
        <w:t>8</w:t>
      </w:r>
      <w:r>
        <w:rPr>
          <w:color w:val="000000"/>
          <w:sz w:val="20"/>
          <w:szCs w:val="20"/>
        </w:rPr>
        <w:t>– 0.84)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ext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rnal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alidatio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tper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or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tic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regre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sion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(0.76;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</w:t>
      </w:r>
      <w:r>
        <w:rPr>
          <w:color w:val="000000"/>
          <w:spacing w:val="2"/>
          <w:sz w:val="20"/>
          <w:szCs w:val="20"/>
        </w:rPr>
        <w:t>7</w:t>
      </w:r>
      <w:r>
        <w:rPr>
          <w:color w:val="000000"/>
          <w:spacing w:val="7"/>
          <w:sz w:val="20"/>
          <w:szCs w:val="20"/>
        </w:rPr>
        <w:t>3</w:t>
      </w:r>
      <w:r>
        <w:rPr>
          <w:color w:val="000000"/>
          <w:spacing w:val="-1"/>
          <w:sz w:val="20"/>
          <w:szCs w:val="20"/>
        </w:rPr>
        <w:t>–</w:t>
      </w:r>
      <w:r>
        <w:rPr>
          <w:color w:val="000000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.</w:t>
      </w:r>
      <w:r>
        <w:rPr>
          <w:color w:val="000000"/>
          <w:sz w:val="20"/>
          <w:szCs w:val="20"/>
        </w:rPr>
        <w:t>79)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publi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hed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k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core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(0.69; 0.66–0.72</w:t>
      </w:r>
      <w:r>
        <w:rPr>
          <w:color w:val="000000"/>
          <w:spacing w:val="-1"/>
          <w:sz w:val="20"/>
          <w:szCs w:val="20"/>
        </w:rPr>
        <w:t>)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Calibration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lo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0.98;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tercept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−0.</w:t>
      </w:r>
      <w:r>
        <w:rPr>
          <w:color w:val="000000"/>
          <w:spacing w:val="1"/>
          <w:sz w:val="20"/>
          <w:szCs w:val="20"/>
        </w:rPr>
        <w:t>0</w:t>
      </w:r>
      <w:r>
        <w:rPr>
          <w:color w:val="000000"/>
          <w:sz w:val="20"/>
          <w:szCs w:val="20"/>
        </w:rPr>
        <w:t>1.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benefit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higher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acro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k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resholds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5</w:t>
      </w:r>
      <w:r>
        <w:rPr>
          <w:color w:val="000000"/>
          <w:sz w:val="20"/>
          <w:szCs w:val="20"/>
        </w:rPr>
        <w:t>–20%</w:t>
      </w:r>
      <w:r>
        <w:rPr>
          <w:color w:val="000000"/>
          <w:spacing w:val="-1"/>
          <w:sz w:val="20"/>
          <w:szCs w:val="20"/>
        </w:rPr>
        <w:t>.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Top</w:t>
      </w:r>
      <w:bookmarkEnd w:id="0"/>
    </w:p>
    <w:p w14:paraId="6674D586" w14:textId="77777777" w:rsidR="009B1A8D" w:rsidRDefault="00000000">
      <w:pPr>
        <w:widowControl w:val="0"/>
        <w:spacing w:line="239" w:lineRule="auto"/>
        <w:ind w:right="267"/>
        <w:jc w:val="both"/>
        <w:rPr>
          <w:color w:val="000000"/>
          <w:sz w:val="20"/>
          <w:szCs w:val="20"/>
        </w:rPr>
      </w:pPr>
      <w:bookmarkStart w:id="1" w:name="_page_19_0"/>
      <w:r>
        <w:rPr>
          <w:color w:val="000000"/>
          <w:sz w:val="20"/>
          <w:szCs w:val="20"/>
        </w:rPr>
        <w:lastRenderedPageBreak/>
        <w:t>contri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utors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loop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tics,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oral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ticoagulant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anti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z w:val="20"/>
          <w:szCs w:val="20"/>
        </w:rPr>
        <w:t>holinergic</w:t>
      </w:r>
      <w:r>
        <w:rPr>
          <w:color w:val="000000"/>
          <w:spacing w:val="1"/>
          <w:sz w:val="20"/>
          <w:szCs w:val="20"/>
        </w:rPr>
        <w:t xml:space="preserve"> b</w:t>
      </w:r>
      <w:r>
        <w:rPr>
          <w:color w:val="000000"/>
          <w:sz w:val="20"/>
          <w:szCs w:val="20"/>
        </w:rPr>
        <w:t>ur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DDI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, prior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reduc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G</w:t>
      </w:r>
      <w:r>
        <w:rPr>
          <w:color w:val="000000"/>
          <w:sz w:val="20"/>
          <w:szCs w:val="20"/>
        </w:rPr>
        <w:t>FR. In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CKD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</w:t>
      </w:r>
      <w:r>
        <w:rPr>
          <w:color w:val="000000"/>
          <w:spacing w:val="2"/>
          <w:sz w:val="20"/>
          <w:szCs w:val="20"/>
        </w:rPr>
        <w:t>h</w:t>
      </w:r>
      <w:r>
        <w:rPr>
          <w:color w:val="000000"/>
          <w:spacing w:val="1"/>
          <w:sz w:val="20"/>
          <w:szCs w:val="20"/>
        </w:rPr>
        <w:t>-</w:t>
      </w:r>
      <w:r>
        <w:rPr>
          <w:color w:val="000000"/>
          <w:sz w:val="20"/>
          <w:szCs w:val="20"/>
        </w:rPr>
        <w:t>DDI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ubgro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p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sensiti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ity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10%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thre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3"/>
          <w:sz w:val="20"/>
          <w:szCs w:val="20"/>
        </w:rPr>
        <w:t>h</w:t>
      </w:r>
      <w:r>
        <w:rPr>
          <w:color w:val="000000"/>
          <w:sz w:val="20"/>
          <w:szCs w:val="20"/>
        </w:rPr>
        <w:t>old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improved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by</w:t>
      </w:r>
      <w:r>
        <w:rPr>
          <w:color w:val="000000"/>
          <w:spacing w:val="6"/>
          <w:sz w:val="20"/>
          <w:szCs w:val="20"/>
        </w:rPr>
        <w:t xml:space="preserve"> 9</w:t>
      </w:r>
      <w:r>
        <w:rPr>
          <w:color w:val="000000"/>
          <w:sz w:val="20"/>
          <w:szCs w:val="20"/>
        </w:rPr>
        <w:t>–</w:t>
      </w:r>
      <w:r>
        <w:rPr>
          <w:color w:val="000000"/>
          <w:spacing w:val="1"/>
          <w:sz w:val="20"/>
          <w:szCs w:val="20"/>
        </w:rPr>
        <w:t>1</w:t>
      </w:r>
      <w:r>
        <w:rPr>
          <w:color w:val="000000"/>
          <w:sz w:val="20"/>
          <w:szCs w:val="20"/>
        </w:rPr>
        <w:t>2%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(P&lt;0</w:t>
      </w:r>
      <w:r>
        <w:rPr>
          <w:color w:val="000000"/>
          <w:spacing w:val="2"/>
          <w:sz w:val="20"/>
          <w:szCs w:val="20"/>
        </w:rPr>
        <w:t>.</w:t>
      </w:r>
      <w:r>
        <w:rPr>
          <w:color w:val="000000"/>
          <w:sz w:val="20"/>
          <w:szCs w:val="20"/>
        </w:rPr>
        <w:t>01)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without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z w:val="20"/>
          <w:szCs w:val="20"/>
        </w:rPr>
        <w:t>peci</w:t>
      </w:r>
      <w:r>
        <w:rPr>
          <w:color w:val="000000"/>
          <w:spacing w:val="-2"/>
          <w:sz w:val="20"/>
          <w:szCs w:val="20"/>
        </w:rPr>
        <w:t>f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it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. A parsimonious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</w:t>
      </w:r>
      <w:r>
        <w:rPr>
          <w:color w:val="000000"/>
          <w:spacing w:val="2"/>
          <w:sz w:val="20"/>
          <w:szCs w:val="20"/>
        </w:rPr>
        <w:t>2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z w:val="20"/>
          <w:szCs w:val="20"/>
        </w:rPr>
        <w:t>varia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odel retained AU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OC 0.80.</w:t>
      </w:r>
    </w:p>
    <w:p w14:paraId="2B3057EA" w14:textId="77777777" w:rsidR="009B1A8D" w:rsidRDefault="00000000">
      <w:pPr>
        <w:widowControl w:val="0"/>
        <w:spacing w:line="240" w:lineRule="auto"/>
        <w:ind w:right="264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scussion.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transport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ble,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interpretable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</w:t>
      </w:r>
      <w:r>
        <w:rPr>
          <w:color w:val="000000"/>
          <w:spacing w:val="2"/>
          <w:sz w:val="20"/>
          <w:szCs w:val="20"/>
        </w:rPr>
        <w:t>d</w:t>
      </w:r>
      <w:r>
        <w:rPr>
          <w:color w:val="000000"/>
          <w:sz w:val="20"/>
          <w:szCs w:val="20"/>
        </w:rPr>
        <w:t>el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tinely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aila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ata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identified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older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du</w:t>
      </w:r>
      <w:r>
        <w:rPr>
          <w:color w:val="000000"/>
          <w:sz w:val="20"/>
          <w:szCs w:val="20"/>
        </w:rPr>
        <w:t>lts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high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ADR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ri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k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out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erfor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ed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existing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ol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</w:t>
      </w:r>
      <w:r>
        <w:rPr>
          <w:color w:val="000000"/>
          <w:spacing w:val="1"/>
          <w:sz w:val="20"/>
          <w:szCs w:val="20"/>
        </w:rPr>
        <w:t>os</w:t>
      </w:r>
      <w:r>
        <w:rPr>
          <w:color w:val="000000"/>
          <w:sz w:val="20"/>
          <w:szCs w:val="20"/>
        </w:rPr>
        <w:t>pective</w:t>
      </w:r>
      <w:r>
        <w:rPr>
          <w:color w:val="000000"/>
          <w:spacing w:val="5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impl</w:t>
      </w:r>
      <w:r>
        <w:rPr>
          <w:color w:val="000000"/>
          <w:spacing w:val="-1"/>
          <w:sz w:val="20"/>
          <w:szCs w:val="20"/>
        </w:rPr>
        <w:t>eme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ation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trigg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pharmacis</w:t>
      </w:r>
      <w:r>
        <w:rPr>
          <w:color w:val="000000"/>
          <w:spacing w:val="9"/>
          <w:sz w:val="20"/>
          <w:szCs w:val="20"/>
        </w:rPr>
        <w:t>t</w:t>
      </w:r>
      <w:r>
        <w:rPr>
          <w:color w:val="000000"/>
          <w:sz w:val="20"/>
          <w:szCs w:val="20"/>
        </w:rPr>
        <w:t>-led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dication</w:t>
      </w:r>
      <w:r>
        <w:rPr>
          <w:color w:val="000000"/>
          <w:spacing w:val="5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revi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ws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depr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scribing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ld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reduce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ventable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harm.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ture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work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will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integrate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pharmaco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en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mic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markers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ro</w:t>
      </w:r>
      <w:r>
        <w:rPr>
          <w:color w:val="000000"/>
          <w:spacing w:val="1"/>
          <w:sz w:val="20"/>
          <w:szCs w:val="20"/>
        </w:rPr>
        <w:t>sp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ctive impact eval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ation.</w:t>
      </w:r>
      <w:bookmarkEnd w:id="1"/>
    </w:p>
    <w:sectPr w:rsidR="009B1A8D">
      <w:pgSz w:w="11906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8D"/>
    <w:rsid w:val="002151AD"/>
    <w:rsid w:val="009B1A8D"/>
    <w:rsid w:val="00E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3DBC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2026-07-07T03:30:00Z</dcterms:created>
  <dcterms:modified xsi:type="dcterms:W3CDTF">2026-07-07T03:30:00Z</dcterms:modified>
</cp:coreProperties>
</file>