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22254" w14:textId="1E9CA5E0" w:rsidR="00A46FD0" w:rsidRPr="004E5450" w:rsidRDefault="00AE59D5" w:rsidP="00A46FD0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AE59D5">
        <w:rPr>
          <w:rFonts w:ascii="Calibri" w:hAnsi="Calibri" w:cs="Calibri"/>
          <w:b/>
          <w:sz w:val="20"/>
          <w:szCs w:val="20"/>
          <w:lang w:val="en-AU"/>
        </w:rPr>
        <w:t>Structural basis and synergistic effect</w:t>
      </w:r>
      <w:r w:rsidR="003016F1">
        <w:rPr>
          <w:rFonts w:ascii="Calibri" w:hAnsi="Calibri" w:cs="Calibri"/>
          <w:b/>
          <w:sz w:val="20"/>
          <w:szCs w:val="20"/>
          <w:lang w:val="en-AU"/>
        </w:rPr>
        <w:t>s</w:t>
      </w:r>
      <w:r w:rsidRPr="00AE59D5">
        <w:rPr>
          <w:rFonts w:ascii="Calibri" w:hAnsi="Calibri" w:cs="Calibri"/>
          <w:b/>
          <w:sz w:val="20"/>
          <w:szCs w:val="20"/>
          <w:lang w:val="en-AU"/>
        </w:rPr>
        <w:t xml:space="preserve"> of novel HIF-2α agonist SD-10 in renal anemia treatment</w:t>
      </w:r>
    </w:p>
    <w:p w14:paraId="147BA977" w14:textId="41DDA144" w:rsidR="00A46FD0" w:rsidRPr="004E5450" w:rsidRDefault="003016F1" w:rsidP="00A46FD0">
      <w:pPr>
        <w:jc w:val="both"/>
        <w:rPr>
          <w:rFonts w:ascii="Calibri" w:hAnsi="Calibri" w:cs="Calibri"/>
          <w:sz w:val="20"/>
          <w:szCs w:val="20"/>
          <w:lang w:val="en-AU"/>
        </w:rPr>
      </w:pPr>
      <w:proofErr w:type="spellStart"/>
      <w:r>
        <w:rPr>
          <w:rFonts w:ascii="Calibri" w:hAnsi="Calibri" w:cs="Calibri"/>
          <w:sz w:val="20"/>
          <w:szCs w:val="20"/>
          <w:lang w:val="en-AU" w:eastAsia="zh-CN"/>
        </w:rPr>
        <w:t>Mengqi</w:t>
      </w:r>
      <w:proofErr w:type="spellEnd"/>
      <w:r>
        <w:rPr>
          <w:rFonts w:ascii="Calibri" w:hAnsi="Calibri" w:cs="Calibri"/>
          <w:sz w:val="20"/>
          <w:szCs w:val="20"/>
          <w:lang w:val="en-AU" w:eastAsia="zh-CN"/>
        </w:rPr>
        <w:t xml:space="preserve"> Guo</w:t>
      </w:r>
      <w:r w:rsidRPr="003016F1">
        <w:rPr>
          <w:rFonts w:ascii="Calibri" w:hAnsi="Calibri" w:cs="Calibri"/>
          <w:sz w:val="20"/>
          <w:szCs w:val="20"/>
          <w:vertAlign w:val="superscript"/>
          <w:lang w:val="en-AU" w:eastAsia="zh-CN"/>
        </w:rPr>
        <w:t>1</w:t>
      </w:r>
      <w:r>
        <w:rPr>
          <w:rFonts w:ascii="Calibri" w:hAnsi="Calibri" w:cs="Calibri"/>
          <w:sz w:val="20"/>
          <w:szCs w:val="20"/>
          <w:lang w:val="en-AU" w:eastAsia="zh-CN"/>
        </w:rPr>
        <w:t>, Weiwei Xu</w:t>
      </w:r>
      <w:r w:rsidRPr="003016F1">
        <w:rPr>
          <w:rFonts w:ascii="Calibri" w:hAnsi="Calibri" w:cs="Calibri"/>
          <w:sz w:val="20"/>
          <w:szCs w:val="20"/>
          <w:vertAlign w:val="superscript"/>
          <w:lang w:val="en-AU" w:eastAsia="zh-CN"/>
        </w:rPr>
        <w:t>2</w:t>
      </w:r>
      <w:r>
        <w:rPr>
          <w:rFonts w:ascii="Calibri" w:hAnsi="Calibri" w:cs="Calibri"/>
          <w:sz w:val="20"/>
          <w:szCs w:val="20"/>
          <w:lang w:val="en-AU" w:eastAsia="zh-CN"/>
        </w:rPr>
        <w:t>, Yinan Zhang</w:t>
      </w:r>
      <w:r w:rsidRPr="003016F1">
        <w:rPr>
          <w:rFonts w:ascii="Calibri" w:hAnsi="Calibri" w:cs="Calibri"/>
          <w:sz w:val="20"/>
          <w:szCs w:val="20"/>
          <w:vertAlign w:val="superscript"/>
          <w:lang w:val="en-AU" w:eastAsia="zh-CN"/>
        </w:rPr>
        <w:t>2</w:t>
      </w:r>
      <w:r>
        <w:rPr>
          <w:rFonts w:ascii="Calibri" w:hAnsi="Calibri" w:cs="Calibri"/>
          <w:sz w:val="20"/>
          <w:szCs w:val="20"/>
          <w:lang w:val="en-AU" w:eastAsia="zh-CN"/>
        </w:rPr>
        <w:t>, Jingjing Zhuang</w:t>
      </w:r>
      <w:r w:rsidRPr="003016F1">
        <w:rPr>
          <w:rFonts w:ascii="Calibri" w:hAnsi="Calibri" w:cs="Calibri"/>
          <w:sz w:val="20"/>
          <w:szCs w:val="20"/>
          <w:vertAlign w:val="superscript"/>
          <w:lang w:val="en-AU" w:eastAsia="zh-CN"/>
        </w:rPr>
        <w:t>1</w:t>
      </w:r>
      <w:r>
        <w:rPr>
          <w:rFonts w:ascii="Calibri" w:hAnsi="Calibri" w:cs="Calibri"/>
          <w:sz w:val="20"/>
          <w:szCs w:val="20"/>
          <w:lang w:val="en-AU" w:eastAsia="zh-CN"/>
        </w:rPr>
        <w:t xml:space="preserve">, </w:t>
      </w:r>
      <w:r w:rsidR="00BA02E2">
        <w:rPr>
          <w:rFonts w:ascii="Calibri" w:hAnsi="Calibri" w:cs="Calibri" w:hint="eastAsia"/>
          <w:sz w:val="20"/>
          <w:szCs w:val="20"/>
          <w:lang w:val="en-AU" w:eastAsia="zh-CN"/>
        </w:rPr>
        <w:t>Dalei Wu</w:t>
      </w:r>
      <w:r w:rsidRPr="003016F1">
        <w:rPr>
          <w:rFonts w:ascii="Calibri" w:hAnsi="Calibri" w:cs="Calibri"/>
          <w:sz w:val="20"/>
          <w:szCs w:val="20"/>
          <w:vertAlign w:val="superscript"/>
          <w:lang w:val="en-AU" w:eastAsia="zh-CN"/>
        </w:rPr>
        <w:t>1</w:t>
      </w:r>
      <w:r w:rsidR="00A46FD0" w:rsidRPr="004E5450">
        <w:rPr>
          <w:rFonts w:ascii="Calibri" w:hAnsi="Calibri" w:cs="Calibri"/>
          <w:sz w:val="20"/>
          <w:szCs w:val="20"/>
          <w:lang w:val="en-AU"/>
        </w:rPr>
        <w:t>.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3016F1">
        <w:rPr>
          <w:rFonts w:ascii="Calibri" w:hAnsi="Calibri" w:cs="Calibri"/>
          <w:sz w:val="20"/>
          <w:szCs w:val="20"/>
          <w:lang w:val="en-AU"/>
        </w:rPr>
        <w:t>State Key Laboratory of Microbial Technology, Shandong University</w:t>
      </w:r>
      <w:r w:rsidRPr="003016F1">
        <w:rPr>
          <w:rFonts w:ascii="Calibri" w:hAnsi="Calibri" w:cs="Calibri"/>
          <w:sz w:val="20"/>
          <w:szCs w:val="20"/>
          <w:vertAlign w:val="superscript"/>
          <w:lang w:val="en-AU" w:eastAsia="zh-CN"/>
        </w:rPr>
        <w:t>1</w:t>
      </w:r>
      <w:r w:rsidRPr="003016F1">
        <w:rPr>
          <w:rFonts w:ascii="Calibri" w:hAnsi="Calibri" w:cs="Calibri"/>
          <w:sz w:val="20"/>
          <w:szCs w:val="20"/>
          <w:lang w:val="en-AU"/>
        </w:rPr>
        <w:t>, Qingdao</w:t>
      </w:r>
      <w:r>
        <w:rPr>
          <w:rFonts w:ascii="Calibri" w:hAnsi="Calibri" w:cs="Calibri"/>
          <w:sz w:val="20"/>
          <w:szCs w:val="20"/>
          <w:lang w:val="en-AU"/>
        </w:rPr>
        <w:t xml:space="preserve"> 266237,</w:t>
      </w:r>
      <w:r w:rsidRPr="003016F1">
        <w:rPr>
          <w:rFonts w:ascii="Calibri" w:hAnsi="Calibri" w:cs="Calibri"/>
          <w:sz w:val="20"/>
          <w:szCs w:val="20"/>
          <w:lang w:val="en-AU"/>
        </w:rPr>
        <w:t xml:space="preserve"> China</w:t>
      </w:r>
      <w:r>
        <w:rPr>
          <w:rFonts w:ascii="Calibri" w:hAnsi="Calibri" w:cs="Calibri"/>
          <w:sz w:val="20"/>
          <w:szCs w:val="20"/>
          <w:lang w:val="en-AU"/>
        </w:rPr>
        <w:t xml:space="preserve">; </w:t>
      </w:r>
      <w:r w:rsidRPr="003016F1">
        <w:rPr>
          <w:rFonts w:ascii="Calibri" w:hAnsi="Calibri" w:cs="Calibri"/>
          <w:sz w:val="20"/>
          <w:szCs w:val="20"/>
          <w:lang w:val="en-AU"/>
        </w:rPr>
        <w:t>School of Pharmacy, Nanjing University of Chinese Medicine</w:t>
      </w:r>
      <w:r w:rsidRPr="003016F1">
        <w:rPr>
          <w:rFonts w:ascii="Calibri" w:hAnsi="Calibri" w:cs="Calibri"/>
          <w:sz w:val="20"/>
          <w:szCs w:val="20"/>
          <w:vertAlign w:val="superscript"/>
          <w:lang w:val="en-AU" w:eastAsia="zh-CN"/>
        </w:rPr>
        <w:t>2</w:t>
      </w:r>
      <w:r w:rsidRPr="003016F1">
        <w:rPr>
          <w:rFonts w:ascii="Calibri" w:hAnsi="Calibri" w:cs="Calibri"/>
          <w:sz w:val="20"/>
          <w:szCs w:val="20"/>
          <w:lang w:val="en-AU"/>
        </w:rPr>
        <w:t>, Nanjing 210023, China</w:t>
      </w:r>
      <w:r>
        <w:rPr>
          <w:rFonts w:ascii="Calibri" w:hAnsi="Calibri" w:cs="Calibri"/>
          <w:sz w:val="20"/>
          <w:szCs w:val="20"/>
          <w:lang w:val="en-AU"/>
        </w:rPr>
        <w:t>.</w:t>
      </w:r>
    </w:p>
    <w:p w14:paraId="6720EF81" w14:textId="7231054D" w:rsidR="00A46FD0" w:rsidRPr="003016F1" w:rsidRDefault="00A46FD0" w:rsidP="00A46FD0">
      <w:pPr>
        <w:pStyle w:val="Default"/>
        <w:jc w:val="both"/>
        <w:rPr>
          <w:rFonts w:eastAsiaTheme="minorEastAsia"/>
          <w:color w:val="auto"/>
          <w:sz w:val="20"/>
          <w:szCs w:val="20"/>
          <w:lang w:val="en-AU" w:eastAsia="zh-CN"/>
        </w:rPr>
      </w:pPr>
    </w:p>
    <w:p w14:paraId="75910752" w14:textId="3D83B9D0" w:rsidR="00A46FD0" w:rsidRPr="004E5450" w:rsidRDefault="00D27490" w:rsidP="00A46FD0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71CB4B" wp14:editId="2EA82C24">
            <wp:simplePos x="0" y="0"/>
            <wp:positionH relativeFrom="margin">
              <wp:posOffset>4096385</wp:posOffset>
            </wp:positionH>
            <wp:positionV relativeFrom="paragraph">
              <wp:posOffset>100330</wp:posOffset>
            </wp:positionV>
            <wp:extent cx="2014220" cy="1398270"/>
            <wp:effectExtent l="0" t="0" r="5080" b="0"/>
            <wp:wrapSquare wrapText="bothSides"/>
            <wp:docPr id="523193980" name="图片 3" descr="图表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193980" name="图片 3" descr="图表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6FD0"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="00A46FD0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E59D5" w:rsidRPr="00AE59D5">
        <w:rPr>
          <w:rFonts w:ascii="Calibri" w:hAnsi="Calibri" w:cs="Calibri"/>
          <w:sz w:val="20"/>
          <w:szCs w:val="20"/>
          <w:lang w:val="en-AU"/>
        </w:rPr>
        <w:t>Hypoxia-inducible factor 2α (HIF-2α) is a crucial transcription factor regulating various physiological processes, including angiogenesis and erythropoiesis. The activity of HIF-2α is mainly controlled through oxygen-dependent protein hydroxylation mediated by</w:t>
      </w:r>
      <w:r w:rsidR="00B24496">
        <w:rPr>
          <w:rFonts w:ascii="Calibri" w:hAnsi="Calibri" w:cs="Calibri"/>
          <w:sz w:val="20"/>
          <w:szCs w:val="20"/>
          <w:lang w:val="en-AU"/>
        </w:rPr>
        <w:t xml:space="preserve"> the</w:t>
      </w:r>
      <w:r w:rsidR="00AE59D5" w:rsidRPr="00AE59D5">
        <w:rPr>
          <w:rFonts w:ascii="Calibri" w:hAnsi="Calibri" w:cs="Calibri"/>
          <w:sz w:val="20"/>
          <w:szCs w:val="20"/>
          <w:lang w:val="en-AU"/>
        </w:rPr>
        <w:t xml:space="preserve"> prolyl hydroxylase domain (PHD) enzymes, leading to subsequent HIF-2α ubiquitination and degradation. While several small-molecule PHD inhibitors have already been clinically applied in renal anemia treatment by indirectly activating the HIF-2α pathway, direct HIF-2α agonists remain largely unexplored.</w:t>
      </w:r>
    </w:p>
    <w:p w14:paraId="57D2BE5D" w14:textId="16019148" w:rsidR="00A46FD0" w:rsidRPr="004E5450" w:rsidRDefault="00A46FD0" w:rsidP="00A46FD0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B24496">
        <w:rPr>
          <w:rFonts w:ascii="Calibri" w:hAnsi="Calibri" w:cs="Calibri"/>
          <w:sz w:val="20"/>
          <w:szCs w:val="20"/>
          <w:lang w:val="en-AU"/>
        </w:rPr>
        <w:t>T</w:t>
      </w:r>
      <w:r w:rsidR="00AE59D5" w:rsidRPr="00AE59D5">
        <w:rPr>
          <w:rFonts w:ascii="Calibri" w:hAnsi="Calibri" w:cs="Calibri"/>
          <w:sz w:val="20"/>
          <w:szCs w:val="20"/>
          <w:lang w:val="en-AU"/>
        </w:rPr>
        <w:t>his study aimed to develop and characterize novel derivatives of the HIF-2α agonist M1001 to explore their potential in therapeutic applications.</w:t>
      </w:r>
    </w:p>
    <w:p w14:paraId="4ADDCD14" w14:textId="6C04880E" w:rsidR="00A46FD0" w:rsidRPr="004E5450" w:rsidRDefault="00A46FD0" w:rsidP="00A46FD0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AE59D5" w:rsidRPr="00AE59D5">
        <w:rPr>
          <w:rFonts w:ascii="Calibri" w:hAnsi="Calibri" w:cs="Calibri"/>
          <w:sz w:val="20"/>
          <w:szCs w:val="20"/>
          <w:lang w:val="en-AU"/>
        </w:rPr>
        <w:t xml:space="preserve">We conducted a screen of M1001 derivatives and identified SD-10 through comprehensive molecular and cellular evaluations. To elucidate the molecular mechanism of action, we determined the cocrystal structure of SD-10 </w:t>
      </w:r>
      <w:r w:rsidR="00B24496">
        <w:rPr>
          <w:rFonts w:ascii="Calibri" w:hAnsi="Calibri" w:cs="Calibri"/>
          <w:sz w:val="20"/>
          <w:szCs w:val="20"/>
          <w:lang w:val="en-AU"/>
        </w:rPr>
        <w:t xml:space="preserve">in </w:t>
      </w:r>
      <w:r w:rsidR="00AE59D5" w:rsidRPr="00AE59D5">
        <w:rPr>
          <w:rFonts w:ascii="Calibri" w:hAnsi="Calibri" w:cs="Calibri"/>
          <w:sz w:val="20"/>
          <w:szCs w:val="20"/>
          <w:lang w:val="en-AU"/>
        </w:rPr>
        <w:t>complex with the heterodimeric HIF-2 protein</w:t>
      </w:r>
      <w:r w:rsidR="00B24496">
        <w:rPr>
          <w:rFonts w:ascii="Calibri" w:hAnsi="Calibri" w:cs="Calibri"/>
          <w:sz w:val="20"/>
          <w:szCs w:val="20"/>
          <w:lang w:val="en-AU"/>
        </w:rPr>
        <w:t>s</w:t>
      </w:r>
      <w:r w:rsidR="00AE59D5" w:rsidRPr="00AE59D5">
        <w:rPr>
          <w:rFonts w:ascii="Calibri" w:hAnsi="Calibri" w:cs="Calibri"/>
          <w:sz w:val="20"/>
          <w:szCs w:val="20"/>
          <w:lang w:val="en-AU"/>
        </w:rPr>
        <w:t>. Furthermore, we assessed the efficacy of SD-10 in stimulating erythropoietin (EPO) secretion, both as a monotherapy and in combination with the</w:t>
      </w:r>
      <w:r w:rsidR="00B24496">
        <w:rPr>
          <w:rFonts w:ascii="Calibri" w:hAnsi="Calibri" w:cs="Calibri"/>
          <w:sz w:val="20"/>
          <w:szCs w:val="20"/>
          <w:lang w:val="en-AU"/>
        </w:rPr>
        <w:t xml:space="preserve"> newly</w:t>
      </w:r>
      <w:r w:rsidR="00AE59D5" w:rsidRPr="00AE59D5">
        <w:rPr>
          <w:rFonts w:ascii="Calibri" w:hAnsi="Calibri" w:cs="Calibri"/>
          <w:sz w:val="20"/>
          <w:szCs w:val="20"/>
          <w:lang w:val="en-AU"/>
        </w:rPr>
        <w:t xml:space="preserve"> approved PHD inhibitor </w:t>
      </w:r>
      <w:proofErr w:type="spellStart"/>
      <w:r w:rsidR="00D247CB">
        <w:rPr>
          <w:rFonts w:ascii="Calibri" w:hAnsi="Calibri" w:cs="Calibri"/>
          <w:sz w:val="20"/>
          <w:szCs w:val="20"/>
          <w:lang w:val="en-AU"/>
        </w:rPr>
        <w:t>Enaro</w:t>
      </w:r>
      <w:r w:rsidR="00AE59D5" w:rsidRPr="00AE59D5">
        <w:rPr>
          <w:rFonts w:ascii="Calibri" w:hAnsi="Calibri" w:cs="Calibri"/>
          <w:sz w:val="20"/>
          <w:szCs w:val="20"/>
          <w:lang w:val="en-AU"/>
        </w:rPr>
        <w:t>dustat</w:t>
      </w:r>
      <w:proofErr w:type="spellEnd"/>
      <w:r w:rsidR="00AE59D5" w:rsidRPr="00AE59D5">
        <w:rPr>
          <w:rFonts w:ascii="Calibri" w:hAnsi="Calibri" w:cs="Calibri"/>
          <w:sz w:val="20"/>
          <w:szCs w:val="20"/>
          <w:lang w:val="en-AU"/>
        </w:rPr>
        <w:t>, using cellular models and animal studies.</w:t>
      </w:r>
    </w:p>
    <w:p w14:paraId="3A114332" w14:textId="406D2E90" w:rsidR="00A46FD0" w:rsidRPr="004E5450" w:rsidRDefault="00A46FD0" w:rsidP="00A46FD0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="00AE59D5" w:rsidRPr="00AE59D5">
        <w:t xml:space="preserve"> </w:t>
      </w:r>
      <w:r w:rsidR="00AE59D5" w:rsidRPr="00AE59D5">
        <w:rPr>
          <w:rFonts w:ascii="Calibri" w:hAnsi="Calibri" w:cs="Calibri"/>
          <w:sz w:val="20"/>
          <w:szCs w:val="20"/>
          <w:lang w:val="en-AU"/>
        </w:rPr>
        <w:t xml:space="preserve">Structural analysis of the SD-10/HIF-2 complex precisely characterized the molecular mechanism by which SD-10 activates the transcription factor. Notably, SD-10 exhibited remarkable synergy with </w:t>
      </w:r>
      <w:proofErr w:type="spellStart"/>
      <w:r w:rsidR="00D247CB">
        <w:rPr>
          <w:rFonts w:ascii="Calibri" w:hAnsi="Calibri" w:cs="Calibri"/>
          <w:sz w:val="20"/>
          <w:szCs w:val="20"/>
          <w:lang w:val="en-AU"/>
        </w:rPr>
        <w:t>Enaro</w:t>
      </w:r>
      <w:r w:rsidR="00AE59D5" w:rsidRPr="00AE59D5">
        <w:rPr>
          <w:rFonts w:ascii="Calibri" w:hAnsi="Calibri" w:cs="Calibri"/>
          <w:sz w:val="20"/>
          <w:szCs w:val="20"/>
          <w:lang w:val="en-AU"/>
        </w:rPr>
        <w:t>dustat</w:t>
      </w:r>
      <w:proofErr w:type="spellEnd"/>
      <w:r w:rsidR="00AE59D5" w:rsidRPr="00AE59D5">
        <w:rPr>
          <w:rFonts w:ascii="Calibri" w:hAnsi="Calibri" w:cs="Calibri"/>
          <w:sz w:val="20"/>
          <w:szCs w:val="20"/>
          <w:lang w:val="en-AU"/>
        </w:rPr>
        <w:t xml:space="preserve">. This combination significantly enhanced the stimulation of EPO secretion in both cellular and </w:t>
      </w:r>
      <w:r w:rsidR="00A96658" w:rsidRPr="00A96658">
        <w:rPr>
          <w:rFonts w:ascii="Calibri" w:hAnsi="Calibri" w:cs="Calibri"/>
          <w:sz w:val="20"/>
          <w:szCs w:val="20"/>
          <w:lang w:val="en-AU"/>
        </w:rPr>
        <w:t>adenine-induced anemia rat model</w:t>
      </w:r>
      <w:r w:rsidR="00A96658">
        <w:rPr>
          <w:rFonts w:ascii="Calibri" w:hAnsi="Calibri" w:cs="Calibri"/>
          <w:sz w:val="20"/>
          <w:szCs w:val="20"/>
          <w:lang w:val="en-AU"/>
        </w:rPr>
        <w:t>s, as</w:t>
      </w:r>
      <w:r w:rsidR="00AE59D5" w:rsidRPr="00AE59D5">
        <w:rPr>
          <w:rFonts w:ascii="Calibri" w:hAnsi="Calibri" w:cs="Calibri"/>
          <w:sz w:val="20"/>
          <w:szCs w:val="20"/>
          <w:lang w:val="en-AU"/>
        </w:rPr>
        <w:t xml:space="preserve"> compared to individual treatments.</w:t>
      </w:r>
    </w:p>
    <w:p w14:paraId="7BE8912B" w14:textId="7AD521D3" w:rsidR="00157FFE" w:rsidRPr="00A46FD0" w:rsidRDefault="00A46FD0" w:rsidP="00A46FD0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E59D5" w:rsidRPr="00AE59D5">
        <w:rPr>
          <w:rFonts w:ascii="Calibri" w:hAnsi="Calibri" w:cs="Calibri"/>
          <w:sz w:val="20"/>
          <w:szCs w:val="20"/>
          <w:lang w:val="en-AU"/>
        </w:rPr>
        <w:t>These findings characterize SD-10 as a potent HIF-2α agonist</w:t>
      </w:r>
      <w:r w:rsidR="00A96658">
        <w:rPr>
          <w:rFonts w:ascii="Calibri" w:hAnsi="Calibri" w:cs="Calibri"/>
          <w:sz w:val="20"/>
          <w:szCs w:val="20"/>
          <w:lang w:val="en-AU"/>
        </w:rPr>
        <w:t>,</w:t>
      </w:r>
      <w:r w:rsidR="00AE59D5" w:rsidRPr="00AE59D5">
        <w:rPr>
          <w:rFonts w:ascii="Calibri" w:hAnsi="Calibri" w:cs="Calibri"/>
          <w:sz w:val="20"/>
          <w:szCs w:val="20"/>
          <w:lang w:val="en-AU"/>
        </w:rPr>
        <w:t xml:space="preserve"> and demonstrate that combining direct </w:t>
      </w:r>
      <w:r w:rsidR="00A96658" w:rsidRPr="00AE59D5">
        <w:rPr>
          <w:rFonts w:ascii="Calibri" w:hAnsi="Calibri" w:cs="Calibri"/>
          <w:sz w:val="20"/>
          <w:szCs w:val="20"/>
          <w:lang w:val="en-AU"/>
        </w:rPr>
        <w:t>HIF-2α</w:t>
      </w:r>
      <w:r w:rsidR="00A9665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E59D5" w:rsidRPr="00AE59D5">
        <w:rPr>
          <w:rFonts w:ascii="Calibri" w:hAnsi="Calibri" w:cs="Calibri"/>
          <w:sz w:val="20"/>
          <w:szCs w:val="20"/>
          <w:lang w:val="en-AU"/>
        </w:rPr>
        <w:t>agonists with PHD inhibitors provides a promising synergistic strategy for innovative renal anemia treatment.</w:t>
      </w:r>
      <w:bookmarkStart w:id="0" w:name="_GoBack"/>
      <w:bookmarkEnd w:id="0"/>
    </w:p>
    <w:sectPr w:rsidR="00157FFE" w:rsidRPr="00A46FD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CED22" w14:textId="77777777" w:rsidR="00163D92" w:rsidRDefault="00163D92" w:rsidP="00A46FD0">
      <w:r>
        <w:separator/>
      </w:r>
    </w:p>
  </w:endnote>
  <w:endnote w:type="continuationSeparator" w:id="0">
    <w:p w14:paraId="51C6E2FC" w14:textId="77777777" w:rsidR="00163D92" w:rsidRDefault="00163D92" w:rsidP="00A46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A5113" w14:textId="77777777" w:rsidR="00163D92" w:rsidRDefault="00163D92" w:rsidP="00A46FD0">
      <w:r>
        <w:separator/>
      </w:r>
    </w:p>
  </w:footnote>
  <w:footnote w:type="continuationSeparator" w:id="0">
    <w:p w14:paraId="4514B61A" w14:textId="77777777" w:rsidR="00163D92" w:rsidRDefault="00163D92" w:rsidP="00A46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FE"/>
    <w:rsid w:val="00157FFE"/>
    <w:rsid w:val="00163D92"/>
    <w:rsid w:val="003016F1"/>
    <w:rsid w:val="00453C60"/>
    <w:rsid w:val="004A7D37"/>
    <w:rsid w:val="005D63FC"/>
    <w:rsid w:val="00644039"/>
    <w:rsid w:val="00A46FD0"/>
    <w:rsid w:val="00A96658"/>
    <w:rsid w:val="00AE59D5"/>
    <w:rsid w:val="00B2372E"/>
    <w:rsid w:val="00B24496"/>
    <w:rsid w:val="00BA02E2"/>
    <w:rsid w:val="00D247CB"/>
    <w:rsid w:val="00D27490"/>
    <w:rsid w:val="00E65227"/>
    <w:rsid w:val="00E7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32EFD"/>
  <w15:chartTrackingRefBased/>
  <w15:docId w15:val="{7EA5EA36-9FD8-4652-BC72-3342C9C9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6FD0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FD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A46F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6FD0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A46FD0"/>
    <w:rPr>
      <w:sz w:val="18"/>
      <w:szCs w:val="18"/>
    </w:rPr>
  </w:style>
  <w:style w:type="paragraph" w:customStyle="1" w:styleId="Default">
    <w:name w:val="Default"/>
    <w:rsid w:val="00A46FD0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kern w:val="0"/>
      <w:sz w:val="24"/>
      <w:szCs w:val="24"/>
      <w:lang w:eastAsia="en-US"/>
    </w:rPr>
  </w:style>
  <w:style w:type="character" w:styleId="a7">
    <w:name w:val="Hyperlink"/>
    <w:uiPriority w:val="99"/>
    <w:unhideWhenUsed/>
    <w:rsid w:val="00A46FD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31020</dc:creator>
  <cp:keywords/>
  <dc:description/>
  <cp:lastModifiedBy>Dalei Wu</cp:lastModifiedBy>
  <cp:revision>4</cp:revision>
  <dcterms:created xsi:type="dcterms:W3CDTF">2026-02-16T09:52:00Z</dcterms:created>
  <dcterms:modified xsi:type="dcterms:W3CDTF">2026-02-16T10:11:00Z</dcterms:modified>
</cp:coreProperties>
</file>