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45AC5" w14:textId="39AD6A4F" w:rsidR="00DF1C8E" w:rsidRDefault="006D60DD" w:rsidP="009A4CFF">
      <w:pPr>
        <w:ind w:left="284" w:right="282"/>
        <w:jc w:val="both"/>
        <w:rPr>
          <w:rFonts w:ascii="Calibri" w:hAnsi="Calibri" w:cs="Calibri"/>
          <w:sz w:val="20"/>
          <w:szCs w:val="20"/>
          <w:lang w:val="en-AU"/>
        </w:rPr>
      </w:pPr>
      <w:r w:rsidRPr="006D60DD">
        <w:rPr>
          <w:rFonts w:ascii="Calibri" w:hAnsi="Calibri" w:cs="Calibri"/>
          <w:b/>
          <w:sz w:val="28"/>
          <w:szCs w:val="28"/>
          <w:lang w:val="en-AU"/>
        </w:rPr>
        <w:t xml:space="preserve">Liquid metals for breaking down bonds at room temperature and </w:t>
      </w:r>
      <w:proofErr w:type="spellStart"/>
      <w:r w:rsidRPr="006D60DD">
        <w:rPr>
          <w:rFonts w:ascii="Calibri" w:hAnsi="Calibri" w:cs="Calibri"/>
          <w:b/>
          <w:sz w:val="28"/>
          <w:szCs w:val="28"/>
          <w:lang w:val="en-AU"/>
        </w:rPr>
        <w:t>templating</w:t>
      </w:r>
      <w:proofErr w:type="spellEnd"/>
      <w:r w:rsidRPr="006D60DD">
        <w:rPr>
          <w:rFonts w:ascii="Calibri" w:hAnsi="Calibri" w:cs="Calibri"/>
          <w:b/>
          <w:sz w:val="28"/>
          <w:szCs w:val="28"/>
          <w:lang w:val="en-AU"/>
        </w:rPr>
        <w:t xml:space="preserve"> them into planar structures</w:t>
      </w:r>
    </w:p>
    <w:p w14:paraId="31479071" w14:textId="3C9773ED" w:rsidR="00997C34" w:rsidRDefault="006D60DD" w:rsidP="009A4CFF">
      <w:pPr>
        <w:ind w:left="284" w:right="282"/>
        <w:jc w:val="center"/>
        <w:rPr>
          <w:rFonts w:ascii="Calibri" w:hAnsi="Calibri" w:cs="Calibri"/>
          <w:sz w:val="22"/>
          <w:szCs w:val="22"/>
          <w:vertAlign w:val="superscript"/>
          <w:lang w:val="en-AU"/>
        </w:rPr>
      </w:pPr>
      <w:proofErr w:type="spellStart"/>
      <w:r w:rsidRPr="006D60DD">
        <w:rPr>
          <w:rFonts w:ascii="Calibri" w:hAnsi="Calibri" w:cs="Calibri"/>
          <w:i/>
          <w:lang w:val="en-AU"/>
        </w:rPr>
        <w:t>Kourosh</w:t>
      </w:r>
      <w:proofErr w:type="spellEnd"/>
      <w:r w:rsidRPr="006D60DD">
        <w:rPr>
          <w:rFonts w:ascii="Calibri" w:hAnsi="Calibri" w:cs="Calibri"/>
          <w:i/>
          <w:lang w:val="en-AU"/>
        </w:rPr>
        <w:t xml:space="preserve"> </w:t>
      </w:r>
      <w:proofErr w:type="spellStart"/>
      <w:r>
        <w:rPr>
          <w:rFonts w:ascii="Calibri" w:hAnsi="Calibri" w:cs="Calibri"/>
          <w:i/>
          <w:lang w:val="en-AU"/>
        </w:rPr>
        <w:t>Kalantar-zadeh</w:t>
      </w:r>
      <w:r w:rsidRPr="006D60DD">
        <w:rPr>
          <w:rFonts w:ascii="Calibri" w:hAnsi="Calibri" w:cs="Calibri"/>
          <w:i/>
          <w:vertAlign w:val="superscript"/>
          <w:lang w:val="en-AU"/>
        </w:rPr>
        <w:t>A</w:t>
      </w:r>
      <w:proofErr w:type="spellEnd"/>
    </w:p>
    <w:p w14:paraId="05E17889" w14:textId="263BEFDA" w:rsidR="00711813" w:rsidRPr="006D60DD" w:rsidRDefault="006D60DD" w:rsidP="009A4CFF">
      <w:pPr>
        <w:pStyle w:val="Default"/>
        <w:ind w:left="284" w:right="282"/>
        <w:jc w:val="both"/>
        <w:rPr>
          <w:color w:val="auto"/>
          <w:sz w:val="22"/>
          <w:szCs w:val="22"/>
          <w:lang w:val="en-AU"/>
        </w:rPr>
      </w:pPr>
      <w:proofErr w:type="spellStart"/>
      <w:r>
        <w:rPr>
          <w:rFonts w:eastAsia="Times New Roman"/>
          <w:color w:val="auto"/>
          <w:sz w:val="22"/>
          <w:szCs w:val="22"/>
          <w:vertAlign w:val="superscript"/>
          <w:lang w:val="en-AU"/>
        </w:rPr>
        <w:t>A</w:t>
      </w:r>
      <w:r w:rsidRPr="006D60DD">
        <w:rPr>
          <w:rFonts w:eastAsia="Times New Roman"/>
          <w:color w:val="auto"/>
          <w:sz w:val="22"/>
          <w:szCs w:val="22"/>
          <w:lang w:val="en-AU"/>
        </w:rPr>
        <w:t>School</w:t>
      </w:r>
      <w:proofErr w:type="spellEnd"/>
      <w:r w:rsidRPr="006D60DD">
        <w:rPr>
          <w:rFonts w:eastAsia="Times New Roman"/>
          <w:color w:val="auto"/>
          <w:sz w:val="22"/>
          <w:szCs w:val="22"/>
          <w:lang w:val="en-AU"/>
        </w:rPr>
        <w:t xml:space="preserve"> of Chemical Engineering, University of New South Wales, Sydney, Australia</w:t>
      </w:r>
      <w:r w:rsidR="00711813" w:rsidRPr="006D60DD">
        <w:rPr>
          <w:i/>
          <w:color w:val="auto"/>
          <w:sz w:val="22"/>
          <w:szCs w:val="22"/>
        </w:rPr>
        <w:t xml:space="preserve"> </w:t>
      </w:r>
    </w:p>
    <w:p w14:paraId="646D55DC" w14:textId="77777777" w:rsidR="006D60DD" w:rsidRDefault="006D60DD" w:rsidP="009A4CFF">
      <w:pPr>
        <w:ind w:left="284" w:right="282"/>
        <w:jc w:val="both"/>
        <w:rPr>
          <w:rFonts w:ascii="Calibri" w:hAnsi="Calibri" w:cs="Calibri"/>
          <w:b/>
          <w:bCs/>
          <w:sz w:val="22"/>
          <w:szCs w:val="22"/>
          <w:lang w:val="en-AU"/>
        </w:rPr>
      </w:pPr>
    </w:p>
    <w:p w14:paraId="7EC5F067" w14:textId="65592D4A" w:rsidR="006D60DD" w:rsidRPr="000A6D19" w:rsidRDefault="00711813" w:rsidP="006D60DD">
      <w:pPr>
        <w:ind w:left="284" w:right="282"/>
        <w:jc w:val="both"/>
        <w:rPr>
          <w:rFonts w:ascii="Calibri" w:hAnsi="Calibri" w:cs="Calibri"/>
          <w:b/>
          <w:bCs/>
          <w:lang w:val="en-AU"/>
        </w:rPr>
      </w:pPr>
      <w:r w:rsidRPr="00447188">
        <w:rPr>
          <w:rFonts w:ascii="Calibri" w:hAnsi="Calibri" w:cs="Calibri"/>
          <w:b/>
          <w:bCs/>
          <w:sz w:val="22"/>
          <w:szCs w:val="22"/>
          <w:lang w:val="en-AU"/>
        </w:rPr>
        <w:t>Introduction</w:t>
      </w:r>
      <w:r w:rsidR="00447188">
        <w:rPr>
          <w:rFonts w:ascii="Calibri" w:hAnsi="Calibri" w:cs="Calibri"/>
          <w:sz w:val="22"/>
          <w:szCs w:val="22"/>
          <w:lang w:val="en-AU"/>
        </w:rPr>
        <w:t xml:space="preserve"> </w:t>
      </w:r>
      <w:r w:rsidR="006D60DD" w:rsidRPr="006D60DD">
        <w:rPr>
          <w:rFonts w:ascii="Calibri" w:hAnsi="Calibri" w:cs="Calibri"/>
          <w:b/>
          <w:sz w:val="22"/>
          <w:szCs w:val="22"/>
          <w:lang w:val="en-AU"/>
        </w:rPr>
        <w:t xml:space="preserve">and </w:t>
      </w:r>
      <w:r w:rsidR="006D60DD" w:rsidRPr="000A6D19">
        <w:rPr>
          <w:rFonts w:ascii="Calibri" w:hAnsi="Calibri" w:cs="Calibri"/>
          <w:b/>
          <w:bCs/>
          <w:lang w:val="en-AU"/>
        </w:rPr>
        <w:t xml:space="preserve">Aims </w:t>
      </w:r>
    </w:p>
    <w:p w14:paraId="2D5EF64D" w14:textId="77777777" w:rsidR="006D60DD" w:rsidRPr="006D60DD" w:rsidRDefault="006D60DD" w:rsidP="006D60DD">
      <w:pPr>
        <w:ind w:left="284" w:right="282"/>
        <w:jc w:val="both"/>
        <w:rPr>
          <w:rFonts w:ascii="Calibri" w:hAnsi="Calibri" w:cs="Calibri"/>
          <w:sz w:val="22"/>
          <w:szCs w:val="22"/>
          <w:lang w:val="en-AU"/>
        </w:rPr>
      </w:pPr>
      <w:r w:rsidRPr="006D60DD">
        <w:rPr>
          <w:rFonts w:ascii="Calibri" w:hAnsi="Calibri" w:cs="Calibri"/>
          <w:sz w:val="22"/>
          <w:szCs w:val="22"/>
          <w:lang w:val="en-AU"/>
        </w:rPr>
        <w:t xml:space="preserve">Liquid metals and their alloys are extraordinary materials with rich physics and chemistries.1 </w:t>
      </w:r>
      <w:proofErr w:type="gramStart"/>
      <w:r w:rsidRPr="006D60DD">
        <w:rPr>
          <w:rFonts w:ascii="Calibri" w:hAnsi="Calibri" w:cs="Calibri"/>
          <w:sz w:val="22"/>
          <w:szCs w:val="22"/>
          <w:lang w:val="en-AU"/>
        </w:rPr>
        <w:t>Yet</w:t>
      </w:r>
      <w:proofErr w:type="gramEnd"/>
      <w:r w:rsidRPr="006D60DD">
        <w:rPr>
          <w:rFonts w:ascii="Calibri" w:hAnsi="Calibri" w:cs="Calibri"/>
          <w:sz w:val="22"/>
          <w:szCs w:val="22"/>
          <w:lang w:val="en-AU"/>
        </w:rPr>
        <w:t xml:space="preserve"> our knowledge about them is inadequate and their usage has largely remained limited to centuries-old conventional applications. This talk presents some of the novel concepts that liquid metals can offer and present our group’s efforts for the unification the scattered works on liquid metals that have emerged in recent years. Here liquid metals are explored as solvents for reintroducing their unique chemistry and their skins are investigated as reaction media to create new atomically thin materials.</w:t>
      </w:r>
      <w:r w:rsidRPr="006D60DD">
        <w:rPr>
          <w:rFonts w:ascii="Calibri" w:hAnsi="Calibri" w:cs="Calibri"/>
          <w:sz w:val="22"/>
          <w:szCs w:val="22"/>
          <w:vertAlign w:val="superscript"/>
          <w:lang w:val="en-AU"/>
        </w:rPr>
        <w:t>1-9</w:t>
      </w:r>
      <w:r w:rsidRPr="006D60DD">
        <w:rPr>
          <w:rFonts w:ascii="Calibri" w:hAnsi="Calibri" w:cs="Calibri"/>
          <w:sz w:val="22"/>
          <w:szCs w:val="22"/>
          <w:lang w:val="en-AU"/>
        </w:rPr>
        <w:t xml:space="preserve"> </w:t>
      </w:r>
    </w:p>
    <w:p w14:paraId="67B35D33" w14:textId="003047EC" w:rsidR="006D60DD" w:rsidRPr="000A6D19" w:rsidRDefault="006D60DD" w:rsidP="006D60DD">
      <w:pPr>
        <w:ind w:left="284" w:right="282"/>
        <w:jc w:val="both"/>
        <w:rPr>
          <w:rFonts w:ascii="Calibri" w:hAnsi="Calibri" w:cs="Calibri"/>
          <w:b/>
          <w:bCs/>
          <w:lang w:val="en-AU"/>
        </w:rPr>
      </w:pPr>
      <w:r>
        <w:rPr>
          <w:rFonts w:ascii="Calibri" w:hAnsi="Calibri" w:cs="Calibri"/>
          <w:b/>
          <w:bCs/>
          <w:lang w:val="en-AU"/>
        </w:rPr>
        <w:t xml:space="preserve">Results and Discussions </w:t>
      </w:r>
    </w:p>
    <w:p w14:paraId="02643439" w14:textId="3659C344" w:rsidR="00045573" w:rsidRPr="006B3866" w:rsidRDefault="006D60DD" w:rsidP="006D60DD">
      <w:pPr>
        <w:ind w:left="284" w:right="282"/>
        <w:jc w:val="both"/>
        <w:rPr>
          <w:rFonts w:ascii="Calibri" w:hAnsi="Calibri" w:cs="Calibri"/>
          <w:sz w:val="22"/>
          <w:szCs w:val="22"/>
          <w:lang w:val="en-AU"/>
        </w:rPr>
      </w:pPr>
      <w:r w:rsidRPr="006D60DD">
        <w:rPr>
          <w:rFonts w:ascii="Calibri" w:hAnsi="Calibri" w:cs="Calibri"/>
          <w:sz w:val="22"/>
          <w:szCs w:val="22"/>
          <w:lang w:val="en-AU"/>
        </w:rPr>
        <w:t>Fundamental observations are pursued to harness the power of electron-rich liquid metallic environments and control the skin properties to create surface compounds depending on the materials in the metallic core. The findings are used for creating two dimensional materials with functional applications. The authors will present the progress of the work on liquid metals in their group to date that ranges from applications in microfluidics to incorporating liquid metals as reaction media for the synthesis of low dimensional metal compounds. The emphasis will be on recent work</w:t>
      </w:r>
      <w:r w:rsidR="007213DA">
        <w:rPr>
          <w:rFonts w:ascii="Calibri" w:hAnsi="Calibri" w:cs="Calibri"/>
          <w:sz w:val="22"/>
          <w:szCs w:val="22"/>
          <w:lang w:val="en-AU"/>
        </w:rPr>
        <w:t>s</w:t>
      </w:r>
      <w:r w:rsidRPr="006D60DD">
        <w:rPr>
          <w:rFonts w:ascii="Calibri" w:hAnsi="Calibri" w:cs="Calibri"/>
          <w:sz w:val="22"/>
          <w:szCs w:val="22"/>
          <w:lang w:val="en-AU"/>
        </w:rPr>
        <w:t xml:space="preserve"> that has resulted in the synthesis of two dimensional metallic compounds including Al</w:t>
      </w:r>
      <w:r w:rsidRPr="006D60DD">
        <w:rPr>
          <w:rFonts w:ascii="Calibri" w:hAnsi="Calibri" w:cs="Calibri"/>
          <w:sz w:val="22"/>
          <w:szCs w:val="22"/>
          <w:vertAlign w:val="subscript"/>
          <w:lang w:val="en-AU"/>
        </w:rPr>
        <w:t>2</w:t>
      </w:r>
      <w:r w:rsidRPr="006D60DD">
        <w:rPr>
          <w:rFonts w:ascii="Calibri" w:hAnsi="Calibri" w:cs="Calibri"/>
          <w:sz w:val="22"/>
          <w:szCs w:val="22"/>
          <w:lang w:val="en-AU"/>
        </w:rPr>
        <w:t>O</w:t>
      </w:r>
      <w:r w:rsidRPr="006D60DD">
        <w:rPr>
          <w:rFonts w:ascii="Calibri" w:hAnsi="Calibri" w:cs="Calibri"/>
          <w:sz w:val="22"/>
          <w:szCs w:val="22"/>
          <w:vertAlign w:val="subscript"/>
          <w:lang w:val="en-AU"/>
        </w:rPr>
        <w:t>3</w:t>
      </w:r>
      <w:r w:rsidRPr="006D60DD">
        <w:rPr>
          <w:rFonts w:ascii="Calibri" w:hAnsi="Calibri" w:cs="Calibri"/>
          <w:sz w:val="22"/>
          <w:szCs w:val="22"/>
          <w:lang w:val="en-AU"/>
        </w:rPr>
        <w:t xml:space="preserve">, </w:t>
      </w:r>
      <w:proofErr w:type="spellStart"/>
      <w:r w:rsidRPr="006D60DD">
        <w:rPr>
          <w:rFonts w:ascii="Calibri" w:hAnsi="Calibri" w:cs="Calibri"/>
          <w:sz w:val="22"/>
          <w:szCs w:val="22"/>
          <w:lang w:val="en-AU"/>
        </w:rPr>
        <w:t>AlN</w:t>
      </w:r>
      <w:proofErr w:type="spellEnd"/>
      <w:r w:rsidRPr="006D60DD">
        <w:rPr>
          <w:rFonts w:ascii="Calibri" w:hAnsi="Calibri" w:cs="Calibri"/>
          <w:sz w:val="22"/>
          <w:szCs w:val="22"/>
          <w:lang w:val="en-AU"/>
        </w:rPr>
        <w:t>, GaPO</w:t>
      </w:r>
      <w:r w:rsidRPr="007213DA">
        <w:rPr>
          <w:rFonts w:ascii="Calibri" w:hAnsi="Calibri" w:cs="Calibri"/>
          <w:sz w:val="22"/>
          <w:szCs w:val="22"/>
          <w:vertAlign w:val="subscript"/>
          <w:lang w:val="en-AU"/>
        </w:rPr>
        <w:t>4</w:t>
      </w:r>
      <w:r w:rsidRPr="006D60DD">
        <w:rPr>
          <w:rFonts w:ascii="Calibri" w:hAnsi="Calibri" w:cs="Calibri"/>
          <w:sz w:val="22"/>
          <w:szCs w:val="22"/>
          <w:lang w:val="en-AU"/>
        </w:rPr>
        <w:t xml:space="preserve">, </w:t>
      </w:r>
      <w:r w:rsidR="007213DA">
        <w:rPr>
          <w:rFonts w:ascii="Calibri" w:hAnsi="Calibri" w:cs="Calibri"/>
          <w:sz w:val="22"/>
          <w:szCs w:val="22"/>
          <w:lang w:val="en-AU"/>
        </w:rPr>
        <w:t xml:space="preserve">carbon compounds </w:t>
      </w:r>
      <w:r w:rsidRPr="006D60DD">
        <w:rPr>
          <w:rFonts w:ascii="Calibri" w:hAnsi="Calibri" w:cs="Calibri"/>
          <w:sz w:val="22"/>
          <w:szCs w:val="22"/>
          <w:lang w:val="en-AU"/>
        </w:rPr>
        <w:t xml:space="preserve">and </w:t>
      </w:r>
      <w:proofErr w:type="spellStart"/>
      <w:r w:rsidRPr="006D60DD">
        <w:rPr>
          <w:rFonts w:ascii="Calibri" w:hAnsi="Calibri" w:cs="Calibri"/>
          <w:sz w:val="22"/>
          <w:szCs w:val="22"/>
          <w:lang w:val="en-AU"/>
        </w:rPr>
        <w:t>SnS</w:t>
      </w:r>
      <w:proofErr w:type="spellEnd"/>
      <w:r w:rsidR="007213DA">
        <w:rPr>
          <w:rFonts w:ascii="Calibri" w:hAnsi="Calibri" w:cs="Calibri"/>
          <w:sz w:val="22"/>
          <w:szCs w:val="22"/>
          <w:lang w:val="en-AU"/>
        </w:rPr>
        <w:t xml:space="preserve"> based on the </w:t>
      </w:r>
      <w:proofErr w:type="spellStart"/>
      <w:r w:rsidR="007213DA">
        <w:rPr>
          <w:rFonts w:ascii="Calibri" w:hAnsi="Calibri" w:cs="Calibri"/>
          <w:sz w:val="22"/>
          <w:szCs w:val="22"/>
          <w:lang w:val="en-AU"/>
        </w:rPr>
        <w:t>templating</w:t>
      </w:r>
      <w:proofErr w:type="spellEnd"/>
      <w:r w:rsidR="007213DA">
        <w:rPr>
          <w:rFonts w:ascii="Calibri" w:hAnsi="Calibri" w:cs="Calibri"/>
          <w:sz w:val="22"/>
          <w:szCs w:val="22"/>
          <w:lang w:val="en-AU"/>
        </w:rPr>
        <w:t xml:space="preserve"> properties of liquid metals that </w:t>
      </w:r>
      <w:r w:rsidR="00A6206A">
        <w:rPr>
          <w:rFonts w:ascii="Calibri" w:hAnsi="Calibri" w:cs="Calibri"/>
          <w:sz w:val="22"/>
          <w:szCs w:val="22"/>
          <w:lang w:val="en-AU"/>
        </w:rPr>
        <w:t xml:space="preserve">promote </w:t>
      </w:r>
      <w:bookmarkStart w:id="0" w:name="_GoBack"/>
      <w:bookmarkEnd w:id="0"/>
      <w:r w:rsidR="00A6206A">
        <w:rPr>
          <w:rFonts w:ascii="Calibri" w:hAnsi="Calibri" w:cs="Calibri"/>
          <w:sz w:val="22"/>
          <w:szCs w:val="22"/>
          <w:lang w:val="en-AU"/>
        </w:rPr>
        <w:t>atomically thin planes.</w:t>
      </w:r>
    </w:p>
    <w:p w14:paraId="292B60E0" w14:textId="77777777" w:rsidR="006D60DD" w:rsidRDefault="006D60DD" w:rsidP="009A4CFF">
      <w:pPr>
        <w:ind w:left="284" w:right="282"/>
        <w:jc w:val="both"/>
        <w:rPr>
          <w:rFonts w:ascii="Calibri" w:hAnsi="Calibri" w:cs="Calibri"/>
          <w:b/>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7B2FF596" w14:textId="52EB22B2" w:rsidR="006D60DD" w:rsidRPr="006D60DD" w:rsidRDefault="006D60DD" w:rsidP="006D60DD">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proofErr w:type="spellStart"/>
      <w:r w:rsidRPr="006D60DD">
        <w:rPr>
          <w:rFonts w:asciiTheme="minorHAnsi" w:hAnsiTheme="minorHAnsi" w:cstheme="minorHAnsi"/>
          <w:sz w:val="22"/>
          <w:szCs w:val="22"/>
          <w:lang w:eastAsia="en-AU"/>
        </w:rPr>
        <w:t>aeneke</w:t>
      </w:r>
      <w:proofErr w:type="spellEnd"/>
      <w:r>
        <w:rPr>
          <w:rFonts w:asciiTheme="minorHAnsi" w:hAnsiTheme="minorHAnsi" w:cstheme="minorHAnsi"/>
          <w:sz w:val="22"/>
          <w:szCs w:val="22"/>
          <w:lang w:eastAsia="en-AU"/>
        </w:rPr>
        <w:t xml:space="preserve"> T.</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Khoshmanesh</w:t>
      </w:r>
      <w:proofErr w:type="spellEnd"/>
      <w:r>
        <w:rPr>
          <w:rFonts w:asciiTheme="minorHAnsi" w:hAnsiTheme="minorHAnsi" w:cstheme="minorHAnsi"/>
          <w:sz w:val="22"/>
          <w:szCs w:val="22"/>
          <w:lang w:eastAsia="en-AU"/>
        </w:rPr>
        <w:t xml:space="preserve"> K.</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Mahmood</w:t>
      </w:r>
      <w:proofErr w:type="spellEnd"/>
      <w:r>
        <w:rPr>
          <w:rFonts w:asciiTheme="minorHAnsi" w:hAnsiTheme="minorHAnsi" w:cstheme="minorHAnsi"/>
          <w:sz w:val="22"/>
          <w:szCs w:val="22"/>
          <w:lang w:eastAsia="en-AU"/>
        </w:rPr>
        <w:t xml:space="preserve"> N.</w:t>
      </w:r>
      <w:r w:rsidRPr="006D60DD">
        <w:rPr>
          <w:rFonts w:asciiTheme="minorHAnsi" w:hAnsiTheme="minorHAnsi" w:cstheme="minorHAnsi"/>
          <w:sz w:val="22"/>
          <w:szCs w:val="22"/>
          <w:lang w:eastAsia="en-AU"/>
        </w:rPr>
        <w:t>, De Castro</w:t>
      </w:r>
      <w:r>
        <w:rPr>
          <w:rFonts w:asciiTheme="minorHAnsi" w:hAnsiTheme="minorHAnsi" w:cstheme="minorHAnsi"/>
          <w:sz w:val="22"/>
          <w:szCs w:val="22"/>
          <w:lang w:eastAsia="en-AU"/>
        </w:rPr>
        <w:t xml:space="preserve"> I.</w:t>
      </w:r>
      <w:r w:rsidR="00F04AE3">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A.</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Esrafilzadeh</w:t>
      </w:r>
      <w:proofErr w:type="spellEnd"/>
      <w:r>
        <w:rPr>
          <w:rFonts w:asciiTheme="minorHAnsi" w:hAnsiTheme="minorHAnsi" w:cstheme="minorHAnsi"/>
          <w:sz w:val="22"/>
          <w:szCs w:val="22"/>
          <w:lang w:eastAsia="en-AU"/>
        </w:rPr>
        <w:t xml:space="preserve"> D.</w:t>
      </w:r>
      <w:r w:rsidRPr="006D60DD">
        <w:rPr>
          <w:rFonts w:asciiTheme="minorHAnsi" w:hAnsiTheme="minorHAnsi" w:cstheme="minorHAnsi"/>
          <w:sz w:val="22"/>
          <w:szCs w:val="22"/>
          <w:lang w:eastAsia="en-AU"/>
        </w:rPr>
        <w:t>, Barrow</w:t>
      </w:r>
      <w:r>
        <w:rPr>
          <w:rFonts w:asciiTheme="minorHAnsi" w:hAnsiTheme="minorHAnsi" w:cstheme="minorHAnsi"/>
          <w:sz w:val="22"/>
          <w:szCs w:val="22"/>
          <w:lang w:eastAsia="en-AU"/>
        </w:rPr>
        <w:t xml:space="preserve"> S.</w:t>
      </w:r>
      <w:r w:rsidR="00F04AE3">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J.</w:t>
      </w:r>
      <w:r w:rsidRPr="006D60DD">
        <w:rPr>
          <w:rFonts w:asciiTheme="minorHAnsi" w:hAnsiTheme="minorHAnsi" w:cstheme="minorHAnsi"/>
          <w:sz w:val="22"/>
          <w:szCs w:val="22"/>
          <w:lang w:eastAsia="en-AU"/>
        </w:rPr>
        <w:t xml:space="preserve">, Dickey </w:t>
      </w:r>
      <w:r>
        <w:rPr>
          <w:rFonts w:asciiTheme="minorHAnsi" w:hAnsiTheme="minorHAnsi" w:cstheme="minorHAnsi"/>
          <w:sz w:val="22"/>
          <w:szCs w:val="22"/>
          <w:lang w:eastAsia="en-AU"/>
        </w:rPr>
        <w:t xml:space="preserve"> M.</w:t>
      </w:r>
      <w:r w:rsidR="00F04AE3">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 xml:space="preserve">D. &amp; </w:t>
      </w:r>
      <w:proofErr w:type="spellStart"/>
      <w:r w:rsidRPr="006D60DD">
        <w:rPr>
          <w:rFonts w:asciiTheme="minorHAnsi" w:hAnsiTheme="minorHAnsi" w:cstheme="minorHAnsi"/>
          <w:sz w:val="22"/>
          <w:szCs w:val="22"/>
          <w:lang w:eastAsia="en-AU"/>
        </w:rPr>
        <w:t>Kalantar-Zadeh</w:t>
      </w:r>
      <w:proofErr w:type="spellEnd"/>
      <w:r>
        <w:rPr>
          <w:rFonts w:asciiTheme="minorHAnsi" w:hAnsiTheme="minorHAnsi" w:cstheme="minorHAnsi"/>
          <w:sz w:val="22"/>
          <w:szCs w:val="22"/>
          <w:lang w:eastAsia="en-AU"/>
        </w:rPr>
        <w:t xml:space="preserve"> K. </w:t>
      </w:r>
      <w:r w:rsidRPr="006D60DD">
        <w:rPr>
          <w:rFonts w:asciiTheme="minorHAnsi" w:hAnsiTheme="minorHAnsi" w:cstheme="minorHAnsi"/>
          <w:sz w:val="22"/>
          <w:szCs w:val="22"/>
          <w:lang w:eastAsia="en-AU"/>
        </w:rPr>
        <w:t>(2018)</w:t>
      </w:r>
      <w:r>
        <w:rPr>
          <w:rFonts w:asciiTheme="minorHAnsi" w:hAnsiTheme="minorHAnsi" w:cstheme="minorHAnsi"/>
          <w:sz w:val="22"/>
          <w:szCs w:val="22"/>
          <w:lang w:eastAsia="en-AU"/>
        </w:rPr>
        <w:t>, Chem. Soc. Rev., 47</w:t>
      </w:r>
      <w:r w:rsidRPr="006D60DD">
        <w:rPr>
          <w:rFonts w:asciiTheme="minorHAnsi" w:hAnsiTheme="minorHAnsi" w:cstheme="minorHAnsi"/>
          <w:sz w:val="22"/>
          <w:szCs w:val="22"/>
          <w:lang w:eastAsia="en-AU"/>
        </w:rPr>
        <w:t>, 4073-4111.</w:t>
      </w:r>
    </w:p>
    <w:p w14:paraId="79ED697C" w14:textId="19A17D22" w:rsidR="006D60DD" w:rsidRPr="006D60DD" w:rsidRDefault="006D60DD" w:rsidP="006D60DD">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proofErr w:type="spellStart"/>
      <w:r w:rsidRPr="006D60DD">
        <w:rPr>
          <w:rFonts w:asciiTheme="minorHAnsi" w:hAnsiTheme="minorHAnsi" w:cstheme="minorHAnsi"/>
          <w:sz w:val="22"/>
          <w:szCs w:val="22"/>
          <w:lang w:eastAsia="en-AU"/>
        </w:rPr>
        <w:t>Atkin</w:t>
      </w:r>
      <w:proofErr w:type="spellEnd"/>
      <w:r w:rsidRPr="006D60DD">
        <w:rPr>
          <w:rFonts w:asciiTheme="minorHAnsi" w:hAnsiTheme="minorHAnsi" w:cstheme="minorHAnsi"/>
          <w:sz w:val="22"/>
          <w:szCs w:val="22"/>
          <w:lang w:eastAsia="en-AU"/>
        </w:rPr>
        <w:t xml:space="preserve"> </w:t>
      </w:r>
      <w:r w:rsidRPr="006D60DD">
        <w:rPr>
          <w:rFonts w:asciiTheme="minorHAnsi" w:hAnsiTheme="minorHAnsi" w:cstheme="minorHAnsi"/>
          <w:sz w:val="22"/>
          <w:szCs w:val="22"/>
          <w:lang w:eastAsia="en-AU"/>
        </w:rPr>
        <w:t xml:space="preserve">P., </w:t>
      </w:r>
      <w:proofErr w:type="spellStart"/>
      <w:r w:rsidRPr="006D60DD">
        <w:rPr>
          <w:rFonts w:asciiTheme="minorHAnsi" w:hAnsiTheme="minorHAnsi" w:cstheme="minorHAnsi"/>
          <w:sz w:val="22"/>
          <w:szCs w:val="22"/>
          <w:lang w:eastAsia="en-AU"/>
        </w:rPr>
        <w:t>Orrell</w:t>
      </w:r>
      <w:proofErr w:type="spellEnd"/>
      <w:r w:rsidRPr="006D60DD">
        <w:rPr>
          <w:rFonts w:asciiTheme="minorHAnsi" w:hAnsiTheme="minorHAnsi" w:cstheme="minorHAnsi"/>
          <w:sz w:val="22"/>
          <w:szCs w:val="22"/>
          <w:lang w:eastAsia="en-AU"/>
        </w:rPr>
        <w:t>-Trigg</w:t>
      </w:r>
      <w:r w:rsidRPr="006D60DD">
        <w:rPr>
          <w:rFonts w:asciiTheme="minorHAnsi" w:hAnsiTheme="minorHAnsi" w:cstheme="minorHAnsi"/>
          <w:sz w:val="22"/>
          <w:szCs w:val="22"/>
          <w:lang w:eastAsia="en-AU"/>
        </w:rPr>
        <w:t xml:space="preserve"> </w:t>
      </w:r>
      <w:r w:rsidRPr="006D60DD">
        <w:rPr>
          <w:rFonts w:asciiTheme="minorHAnsi" w:hAnsiTheme="minorHAnsi" w:cstheme="minorHAnsi"/>
          <w:sz w:val="22"/>
          <w:szCs w:val="22"/>
          <w:lang w:eastAsia="en-AU"/>
        </w:rPr>
        <w:t xml:space="preserve">R., </w:t>
      </w:r>
      <w:proofErr w:type="spellStart"/>
      <w:r w:rsidRPr="006D60DD">
        <w:rPr>
          <w:rFonts w:asciiTheme="minorHAnsi" w:hAnsiTheme="minorHAnsi" w:cstheme="minorHAnsi"/>
          <w:sz w:val="22"/>
          <w:szCs w:val="22"/>
          <w:lang w:eastAsia="en-AU"/>
        </w:rPr>
        <w:t>Zavabeti</w:t>
      </w:r>
      <w:proofErr w:type="spellEnd"/>
      <w:r w:rsidRPr="006D60DD">
        <w:rPr>
          <w:rFonts w:asciiTheme="minorHAnsi" w:hAnsiTheme="minorHAnsi" w:cstheme="minorHAnsi"/>
          <w:sz w:val="22"/>
          <w:szCs w:val="22"/>
          <w:lang w:eastAsia="en-AU"/>
        </w:rPr>
        <w:t xml:space="preserve"> </w:t>
      </w:r>
      <w:r w:rsidRPr="006D60DD">
        <w:rPr>
          <w:rFonts w:asciiTheme="minorHAnsi" w:hAnsiTheme="minorHAnsi" w:cstheme="minorHAnsi"/>
          <w:sz w:val="22"/>
          <w:szCs w:val="22"/>
          <w:lang w:eastAsia="en-AU"/>
        </w:rPr>
        <w:t xml:space="preserve">A., </w:t>
      </w:r>
      <w:proofErr w:type="spellStart"/>
      <w:r w:rsidRPr="006D60DD">
        <w:rPr>
          <w:rFonts w:asciiTheme="minorHAnsi" w:hAnsiTheme="minorHAnsi" w:cstheme="minorHAnsi"/>
          <w:sz w:val="22"/>
          <w:szCs w:val="22"/>
          <w:lang w:eastAsia="en-AU"/>
        </w:rPr>
        <w:t>Mahmood</w:t>
      </w:r>
      <w:proofErr w:type="spellEnd"/>
      <w:r w:rsidRPr="006D60DD">
        <w:rPr>
          <w:rFonts w:asciiTheme="minorHAnsi" w:hAnsiTheme="minorHAnsi" w:cstheme="minorHAnsi"/>
          <w:sz w:val="22"/>
          <w:szCs w:val="22"/>
          <w:lang w:eastAsia="en-AU"/>
        </w:rPr>
        <w:t xml:space="preserve"> </w:t>
      </w:r>
      <w:r w:rsidRPr="006D60DD">
        <w:rPr>
          <w:rFonts w:asciiTheme="minorHAnsi" w:hAnsiTheme="minorHAnsi" w:cstheme="minorHAnsi"/>
          <w:sz w:val="22"/>
          <w:szCs w:val="22"/>
          <w:lang w:eastAsia="en-AU"/>
        </w:rPr>
        <w:t>N., Field</w:t>
      </w:r>
      <w:r w:rsidRPr="006D60DD">
        <w:rPr>
          <w:rFonts w:asciiTheme="minorHAnsi" w:hAnsiTheme="minorHAnsi" w:cstheme="minorHAnsi"/>
          <w:sz w:val="22"/>
          <w:szCs w:val="22"/>
          <w:lang w:eastAsia="en-AU"/>
        </w:rPr>
        <w:t xml:space="preserve"> </w:t>
      </w:r>
      <w:r w:rsidRPr="006D60DD">
        <w:rPr>
          <w:rFonts w:asciiTheme="minorHAnsi" w:hAnsiTheme="minorHAnsi" w:cstheme="minorHAnsi"/>
          <w:sz w:val="22"/>
          <w:szCs w:val="22"/>
          <w:lang w:eastAsia="en-AU"/>
        </w:rPr>
        <w:t xml:space="preserve">M. R., </w:t>
      </w:r>
      <w:proofErr w:type="spellStart"/>
      <w:r w:rsidRPr="006D60DD">
        <w:rPr>
          <w:rFonts w:asciiTheme="minorHAnsi" w:hAnsiTheme="minorHAnsi" w:cstheme="minorHAnsi"/>
          <w:sz w:val="22"/>
          <w:szCs w:val="22"/>
          <w:lang w:eastAsia="en-AU"/>
        </w:rPr>
        <w:t>Daeneke</w:t>
      </w:r>
      <w:proofErr w:type="spellEnd"/>
      <w:r w:rsidRPr="006D60DD">
        <w:rPr>
          <w:rFonts w:asciiTheme="minorHAnsi" w:hAnsiTheme="minorHAnsi" w:cstheme="minorHAnsi"/>
          <w:sz w:val="22"/>
          <w:szCs w:val="22"/>
          <w:lang w:eastAsia="en-AU"/>
        </w:rPr>
        <w:t xml:space="preserve"> </w:t>
      </w:r>
      <w:r w:rsidRPr="006D60DD">
        <w:rPr>
          <w:rFonts w:asciiTheme="minorHAnsi" w:hAnsiTheme="minorHAnsi" w:cstheme="minorHAnsi"/>
          <w:sz w:val="22"/>
          <w:szCs w:val="22"/>
          <w:lang w:eastAsia="en-AU"/>
        </w:rPr>
        <w:t xml:space="preserve">T., Cole I. S. and </w:t>
      </w:r>
      <w:proofErr w:type="spellStart"/>
      <w:r w:rsidRPr="006D60DD">
        <w:rPr>
          <w:rFonts w:asciiTheme="minorHAnsi" w:hAnsiTheme="minorHAnsi" w:cstheme="minorHAnsi"/>
          <w:sz w:val="22"/>
          <w:szCs w:val="22"/>
          <w:lang w:eastAsia="en-AU"/>
        </w:rPr>
        <w:t>Kalantar-Zadeh</w:t>
      </w:r>
      <w:proofErr w:type="spellEnd"/>
      <w:r w:rsidRPr="006D60DD">
        <w:rPr>
          <w:rFonts w:asciiTheme="minorHAnsi" w:hAnsiTheme="minorHAnsi" w:cstheme="minorHAnsi"/>
          <w:sz w:val="22"/>
          <w:szCs w:val="22"/>
          <w:lang w:eastAsia="en-AU"/>
        </w:rPr>
        <w:t xml:space="preserve"> </w:t>
      </w:r>
      <w:r w:rsidRPr="006D60DD">
        <w:rPr>
          <w:rFonts w:asciiTheme="minorHAnsi" w:hAnsiTheme="minorHAnsi" w:cstheme="minorHAnsi"/>
          <w:sz w:val="22"/>
          <w:szCs w:val="22"/>
          <w:lang w:eastAsia="en-AU"/>
        </w:rPr>
        <w:t>K.</w:t>
      </w:r>
      <w:r>
        <w:rPr>
          <w:rFonts w:asciiTheme="minorHAnsi" w:hAnsiTheme="minorHAnsi" w:cstheme="minorHAnsi"/>
          <w:sz w:val="22"/>
          <w:szCs w:val="22"/>
          <w:lang w:eastAsia="en-AU"/>
        </w:rPr>
        <w:t xml:space="preserve"> (2018)</w:t>
      </w:r>
      <w:r w:rsidRPr="006D60DD">
        <w:rPr>
          <w:rFonts w:asciiTheme="minorHAnsi" w:hAnsiTheme="minorHAnsi" w:cstheme="minorHAnsi"/>
          <w:sz w:val="22"/>
          <w:szCs w:val="22"/>
          <w:lang w:eastAsia="en-AU"/>
        </w:rPr>
        <w:t>,</w:t>
      </w:r>
      <w:r>
        <w:rPr>
          <w:rFonts w:asciiTheme="minorHAnsi" w:hAnsiTheme="minorHAnsi" w:cstheme="minorHAnsi"/>
          <w:sz w:val="22"/>
          <w:szCs w:val="22"/>
          <w:lang w:eastAsia="en-AU"/>
        </w:rPr>
        <w:t xml:space="preserve"> </w:t>
      </w:r>
      <w:proofErr w:type="spellStart"/>
      <w:r>
        <w:rPr>
          <w:rFonts w:asciiTheme="minorHAnsi" w:hAnsiTheme="minorHAnsi" w:cstheme="minorHAnsi"/>
          <w:sz w:val="22"/>
          <w:szCs w:val="22"/>
          <w:lang w:eastAsia="en-AU"/>
        </w:rPr>
        <w:t>Chem</w:t>
      </w:r>
      <w:proofErr w:type="spellEnd"/>
      <w:r>
        <w:rPr>
          <w:rFonts w:asciiTheme="minorHAnsi" w:hAnsiTheme="minorHAnsi" w:cstheme="minorHAnsi"/>
          <w:sz w:val="22"/>
          <w:szCs w:val="22"/>
          <w:lang w:eastAsia="en-AU"/>
        </w:rPr>
        <w:t xml:space="preserve"> </w:t>
      </w:r>
      <w:proofErr w:type="spellStart"/>
      <w:r>
        <w:rPr>
          <w:rFonts w:asciiTheme="minorHAnsi" w:hAnsiTheme="minorHAnsi" w:cstheme="minorHAnsi"/>
          <w:sz w:val="22"/>
          <w:szCs w:val="22"/>
          <w:lang w:eastAsia="en-AU"/>
        </w:rPr>
        <w:t>Comm</w:t>
      </w:r>
      <w:proofErr w:type="spellEnd"/>
      <w:r>
        <w:rPr>
          <w:rFonts w:asciiTheme="minorHAnsi" w:hAnsiTheme="minorHAnsi" w:cstheme="minorHAnsi"/>
          <w:sz w:val="22"/>
          <w:szCs w:val="22"/>
          <w:lang w:eastAsia="en-AU"/>
        </w:rPr>
        <w:t>, 54</w:t>
      </w:r>
      <w:r w:rsidRPr="006D60DD">
        <w:rPr>
          <w:rFonts w:asciiTheme="minorHAnsi" w:hAnsiTheme="minorHAnsi" w:cstheme="minorHAnsi"/>
          <w:sz w:val="22"/>
          <w:szCs w:val="22"/>
          <w:lang w:eastAsia="en-AU"/>
        </w:rPr>
        <w:t>, 2102-2105.</w:t>
      </w:r>
    </w:p>
    <w:p w14:paraId="23F4ACC4" w14:textId="2B8E7058" w:rsidR="006D60DD" w:rsidRPr="006D60DD" w:rsidRDefault="006D60DD" w:rsidP="006D60DD">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6D60DD">
        <w:rPr>
          <w:rFonts w:asciiTheme="minorHAnsi" w:hAnsiTheme="minorHAnsi" w:cstheme="minorHAnsi"/>
          <w:sz w:val="22"/>
          <w:szCs w:val="22"/>
          <w:lang w:eastAsia="en-AU"/>
        </w:rPr>
        <w:t>Carey</w:t>
      </w:r>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B. J.</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Ou</w:t>
      </w:r>
      <w:proofErr w:type="spellEnd"/>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J. Z.</w:t>
      </w:r>
      <w:r w:rsidRPr="006D60DD">
        <w:rPr>
          <w:rFonts w:asciiTheme="minorHAnsi" w:hAnsiTheme="minorHAnsi" w:cstheme="minorHAnsi"/>
          <w:sz w:val="22"/>
          <w:szCs w:val="22"/>
          <w:lang w:eastAsia="en-AU"/>
        </w:rPr>
        <w:t>, Clark</w:t>
      </w:r>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R. M.</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Berean</w:t>
      </w:r>
      <w:proofErr w:type="spellEnd"/>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K. J.</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Zavabeti</w:t>
      </w:r>
      <w:proofErr w:type="spellEnd"/>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A.</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Chesman</w:t>
      </w:r>
      <w:proofErr w:type="spellEnd"/>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A. S. R.</w:t>
      </w:r>
      <w:r w:rsidRPr="006D60DD">
        <w:rPr>
          <w:rFonts w:asciiTheme="minorHAnsi" w:hAnsiTheme="minorHAnsi" w:cstheme="minorHAnsi"/>
          <w:sz w:val="22"/>
          <w:szCs w:val="22"/>
          <w:lang w:eastAsia="en-AU"/>
        </w:rPr>
        <w:t>, Russo</w:t>
      </w:r>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S. P.</w:t>
      </w:r>
      <w:r w:rsidRPr="006D60DD">
        <w:rPr>
          <w:rFonts w:asciiTheme="minorHAnsi" w:hAnsiTheme="minorHAnsi" w:cstheme="minorHAnsi"/>
          <w:sz w:val="22"/>
          <w:szCs w:val="22"/>
          <w:lang w:eastAsia="en-AU"/>
        </w:rPr>
        <w:t>, Lau</w:t>
      </w:r>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D. W. M.</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Xu</w:t>
      </w:r>
      <w:proofErr w:type="spellEnd"/>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Z. Q.</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Bao</w:t>
      </w:r>
      <w:proofErr w:type="spellEnd"/>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Q.</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Kevehei</w:t>
      </w:r>
      <w:proofErr w:type="spellEnd"/>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O.</w:t>
      </w:r>
      <w:r w:rsidRPr="006D60DD">
        <w:rPr>
          <w:rFonts w:asciiTheme="minorHAnsi" w:hAnsiTheme="minorHAnsi" w:cstheme="minorHAnsi"/>
          <w:sz w:val="22"/>
          <w:szCs w:val="22"/>
          <w:lang w:eastAsia="en-AU"/>
        </w:rPr>
        <w:t>, Gibson</w:t>
      </w:r>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B. C.</w:t>
      </w:r>
      <w:r w:rsidRPr="006D60DD">
        <w:rPr>
          <w:rFonts w:asciiTheme="minorHAnsi" w:hAnsiTheme="minorHAnsi" w:cstheme="minorHAnsi"/>
          <w:sz w:val="22"/>
          <w:szCs w:val="22"/>
          <w:lang w:eastAsia="en-AU"/>
        </w:rPr>
        <w:t>, Dickey</w:t>
      </w:r>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M. D.</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Kaner</w:t>
      </w:r>
      <w:proofErr w:type="spellEnd"/>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R. B.</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Daeneke</w:t>
      </w:r>
      <w:proofErr w:type="spellEnd"/>
      <w:r w:rsidRPr="006D60DD">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 xml:space="preserve">T. </w:t>
      </w:r>
      <w:r w:rsidR="001C6BC3">
        <w:rPr>
          <w:rFonts w:asciiTheme="minorHAnsi" w:hAnsiTheme="minorHAnsi" w:cstheme="minorHAnsi"/>
          <w:sz w:val="22"/>
          <w:szCs w:val="22"/>
          <w:lang w:eastAsia="en-AU"/>
        </w:rPr>
        <w:t>&amp;</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Kalantar-Zadeh</w:t>
      </w:r>
      <w:proofErr w:type="spellEnd"/>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K.</w:t>
      </w:r>
      <w:r w:rsidR="001C6BC3">
        <w:rPr>
          <w:rFonts w:asciiTheme="minorHAnsi" w:hAnsiTheme="minorHAnsi" w:cstheme="minorHAnsi"/>
          <w:sz w:val="22"/>
          <w:szCs w:val="22"/>
          <w:lang w:eastAsia="en-AU"/>
        </w:rPr>
        <w:t xml:space="preserve"> (2017), Nat. Comm. 8, 14482</w:t>
      </w:r>
      <w:r w:rsidRPr="006D60DD">
        <w:rPr>
          <w:rFonts w:asciiTheme="minorHAnsi" w:hAnsiTheme="minorHAnsi" w:cstheme="minorHAnsi"/>
          <w:sz w:val="22"/>
          <w:szCs w:val="22"/>
          <w:lang w:eastAsia="en-AU"/>
        </w:rPr>
        <w:t>.</w:t>
      </w:r>
    </w:p>
    <w:p w14:paraId="7C949246" w14:textId="5A2365C6" w:rsidR="006D60DD" w:rsidRPr="006D60DD" w:rsidRDefault="006D60DD" w:rsidP="006D60DD">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proofErr w:type="spellStart"/>
      <w:r w:rsidRPr="006D60DD">
        <w:rPr>
          <w:rFonts w:asciiTheme="minorHAnsi" w:hAnsiTheme="minorHAnsi" w:cstheme="minorHAnsi"/>
          <w:sz w:val="22"/>
          <w:szCs w:val="22"/>
          <w:lang w:eastAsia="en-AU"/>
        </w:rPr>
        <w:t>Daeneke</w:t>
      </w:r>
      <w:proofErr w:type="spellEnd"/>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T.</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Atkin</w:t>
      </w:r>
      <w:proofErr w:type="spellEnd"/>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P.</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Orrell</w:t>
      </w:r>
      <w:proofErr w:type="spellEnd"/>
      <w:r w:rsidRPr="006D60DD">
        <w:rPr>
          <w:rFonts w:asciiTheme="minorHAnsi" w:hAnsiTheme="minorHAnsi" w:cstheme="minorHAnsi"/>
          <w:sz w:val="22"/>
          <w:szCs w:val="22"/>
          <w:lang w:eastAsia="en-AU"/>
        </w:rPr>
        <w:t>-Trigg</w:t>
      </w:r>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R.</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Zavabeti</w:t>
      </w:r>
      <w:proofErr w:type="spellEnd"/>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A.</w:t>
      </w:r>
      <w:r w:rsidRPr="006D60DD">
        <w:rPr>
          <w:rFonts w:asciiTheme="minorHAnsi" w:hAnsiTheme="minorHAnsi" w:cstheme="minorHAnsi"/>
          <w:sz w:val="22"/>
          <w:szCs w:val="22"/>
          <w:lang w:eastAsia="en-AU"/>
        </w:rPr>
        <w:t>, Ahmed</w:t>
      </w:r>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T.</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Walia</w:t>
      </w:r>
      <w:proofErr w:type="spellEnd"/>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S.</w:t>
      </w:r>
      <w:r w:rsidRPr="006D60DD">
        <w:rPr>
          <w:rFonts w:asciiTheme="minorHAnsi" w:hAnsiTheme="minorHAnsi" w:cstheme="minorHAnsi"/>
          <w:sz w:val="22"/>
          <w:szCs w:val="22"/>
          <w:lang w:eastAsia="en-AU"/>
        </w:rPr>
        <w:t>, Liu</w:t>
      </w:r>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M.</w:t>
      </w:r>
      <w:r w:rsidRPr="006D60DD">
        <w:rPr>
          <w:rFonts w:asciiTheme="minorHAnsi" w:hAnsiTheme="minorHAnsi" w:cstheme="minorHAnsi"/>
          <w:sz w:val="22"/>
          <w:szCs w:val="22"/>
          <w:lang w:eastAsia="en-AU"/>
        </w:rPr>
        <w:t>, Tachibana</w:t>
      </w:r>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Y.</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Javaid</w:t>
      </w:r>
      <w:proofErr w:type="spellEnd"/>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M.</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Greentree</w:t>
      </w:r>
      <w:proofErr w:type="spellEnd"/>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A. D.</w:t>
      </w:r>
      <w:r w:rsidRPr="006D60DD">
        <w:rPr>
          <w:rFonts w:asciiTheme="minorHAnsi" w:hAnsiTheme="minorHAnsi" w:cstheme="minorHAnsi"/>
          <w:sz w:val="22"/>
          <w:szCs w:val="22"/>
          <w:lang w:eastAsia="en-AU"/>
        </w:rPr>
        <w:t>, Russo</w:t>
      </w:r>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S. P.</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Kaner</w:t>
      </w:r>
      <w:proofErr w:type="spellEnd"/>
      <w:r w:rsidRPr="006D60DD">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 xml:space="preserve">R. B. </w:t>
      </w:r>
      <w:r w:rsidR="001C6BC3">
        <w:rPr>
          <w:rFonts w:asciiTheme="minorHAnsi" w:hAnsiTheme="minorHAnsi" w:cstheme="minorHAnsi"/>
          <w:sz w:val="22"/>
          <w:szCs w:val="22"/>
          <w:lang w:eastAsia="en-AU"/>
        </w:rPr>
        <w:t>&amp;</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Kalantar-Zadeh</w:t>
      </w:r>
      <w:proofErr w:type="spellEnd"/>
      <w:r w:rsidR="001C6BC3" w:rsidRPr="001C6BC3">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K.</w:t>
      </w:r>
      <w:r w:rsidRPr="006D60DD">
        <w:rPr>
          <w:rFonts w:asciiTheme="minorHAnsi" w:hAnsiTheme="minorHAnsi" w:cstheme="minorHAnsi"/>
          <w:sz w:val="22"/>
          <w:szCs w:val="22"/>
          <w:lang w:eastAsia="en-AU"/>
        </w:rPr>
        <w:t xml:space="preserve">, </w:t>
      </w:r>
      <w:r w:rsidR="001C6BC3" w:rsidRPr="006D60DD">
        <w:rPr>
          <w:rFonts w:asciiTheme="minorHAnsi" w:hAnsiTheme="minorHAnsi" w:cstheme="minorHAnsi"/>
          <w:sz w:val="22"/>
          <w:szCs w:val="22"/>
          <w:lang w:eastAsia="en-AU"/>
        </w:rPr>
        <w:t>(2017)</w:t>
      </w:r>
      <w:r w:rsidR="001C6BC3">
        <w:rPr>
          <w:rFonts w:asciiTheme="minorHAnsi" w:hAnsiTheme="minorHAnsi" w:cstheme="minorHAnsi"/>
          <w:sz w:val="22"/>
          <w:szCs w:val="22"/>
          <w:lang w:eastAsia="en-AU"/>
        </w:rPr>
        <w:t>, ACS Nano 11</w:t>
      </w:r>
      <w:r w:rsidRPr="006D60DD">
        <w:rPr>
          <w:rFonts w:asciiTheme="minorHAnsi" w:hAnsiTheme="minorHAnsi" w:cstheme="minorHAnsi"/>
          <w:sz w:val="22"/>
          <w:szCs w:val="22"/>
          <w:lang w:eastAsia="en-AU"/>
        </w:rPr>
        <w:t>, 10974-10983.</w:t>
      </w:r>
    </w:p>
    <w:p w14:paraId="6ABC74AC" w14:textId="39A6A9C9" w:rsidR="006D60DD" w:rsidRPr="006D60DD" w:rsidRDefault="006D60DD" w:rsidP="006D60DD">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proofErr w:type="spellStart"/>
      <w:r w:rsidRPr="006D60DD">
        <w:rPr>
          <w:rFonts w:asciiTheme="minorHAnsi" w:hAnsiTheme="minorHAnsi" w:cstheme="minorHAnsi"/>
          <w:sz w:val="22"/>
          <w:szCs w:val="22"/>
          <w:lang w:eastAsia="en-AU"/>
        </w:rPr>
        <w:t>Messalea</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K. A.</w:t>
      </w:r>
      <w:r w:rsidRPr="006D60DD">
        <w:rPr>
          <w:rFonts w:asciiTheme="minorHAnsi" w:hAnsiTheme="minorHAnsi" w:cstheme="minorHAnsi"/>
          <w:sz w:val="22"/>
          <w:szCs w:val="22"/>
          <w:lang w:eastAsia="en-AU"/>
        </w:rPr>
        <w:t>, Carey</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B. J.</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Jannat</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A.</w:t>
      </w:r>
      <w:r w:rsidRPr="006D60DD">
        <w:rPr>
          <w:rFonts w:asciiTheme="minorHAnsi" w:hAnsiTheme="minorHAnsi" w:cstheme="minorHAnsi"/>
          <w:sz w:val="22"/>
          <w:szCs w:val="22"/>
          <w:lang w:eastAsia="en-AU"/>
        </w:rPr>
        <w:t>, Syed</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N.</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Mohiuddin</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M.</w:t>
      </w:r>
      <w:r w:rsidRPr="006D60DD">
        <w:rPr>
          <w:rFonts w:asciiTheme="minorHAnsi" w:hAnsiTheme="minorHAnsi" w:cstheme="minorHAnsi"/>
          <w:sz w:val="22"/>
          <w:szCs w:val="22"/>
          <w:lang w:eastAsia="en-AU"/>
        </w:rPr>
        <w:t>, Zhang</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B. Y.</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Zavabeti</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A.</w:t>
      </w:r>
      <w:r w:rsidRPr="006D60DD">
        <w:rPr>
          <w:rFonts w:asciiTheme="minorHAnsi" w:hAnsiTheme="minorHAnsi" w:cstheme="minorHAnsi"/>
          <w:sz w:val="22"/>
          <w:szCs w:val="22"/>
          <w:lang w:eastAsia="en-AU"/>
        </w:rPr>
        <w:t>, Ahmed</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T.</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Mahmood</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N.</w:t>
      </w:r>
      <w:r w:rsidRPr="006D60DD">
        <w:rPr>
          <w:rFonts w:asciiTheme="minorHAnsi" w:hAnsiTheme="minorHAnsi" w:cstheme="minorHAnsi"/>
          <w:sz w:val="22"/>
          <w:szCs w:val="22"/>
          <w:lang w:eastAsia="en-AU"/>
        </w:rPr>
        <w:t xml:space="preserve">, Della </w:t>
      </w:r>
      <w:proofErr w:type="spellStart"/>
      <w:r w:rsidRPr="006D60DD">
        <w:rPr>
          <w:rFonts w:asciiTheme="minorHAnsi" w:hAnsiTheme="minorHAnsi" w:cstheme="minorHAnsi"/>
          <w:sz w:val="22"/>
          <w:szCs w:val="22"/>
          <w:lang w:eastAsia="en-AU"/>
        </w:rPr>
        <w:t>Gaspera</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E.</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Khoshmanesh</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K.</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Kalantar-Zadeh</w:t>
      </w:r>
      <w:proofErr w:type="spellEnd"/>
      <w:r w:rsidRPr="006D60DD">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 xml:space="preserve">K. </w:t>
      </w:r>
      <w:r w:rsidR="00F04AE3">
        <w:rPr>
          <w:rFonts w:asciiTheme="minorHAnsi" w:hAnsiTheme="minorHAnsi" w:cstheme="minorHAnsi"/>
          <w:sz w:val="22"/>
          <w:szCs w:val="22"/>
          <w:lang w:eastAsia="en-AU"/>
        </w:rPr>
        <w:t>&amp;</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Daeneke</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T.</w:t>
      </w:r>
      <w:r w:rsidR="00F04AE3">
        <w:rPr>
          <w:rFonts w:asciiTheme="minorHAnsi" w:hAnsiTheme="minorHAnsi" w:cstheme="minorHAnsi"/>
          <w:sz w:val="22"/>
          <w:szCs w:val="22"/>
          <w:lang w:eastAsia="en-AU"/>
        </w:rPr>
        <w:t>,</w:t>
      </w:r>
      <w:r w:rsidR="00F04AE3" w:rsidRPr="00F04AE3">
        <w:rPr>
          <w:rFonts w:asciiTheme="minorHAnsi" w:hAnsiTheme="minorHAnsi" w:cstheme="minorHAnsi"/>
          <w:sz w:val="22"/>
          <w:szCs w:val="22"/>
          <w:lang w:eastAsia="en-AU"/>
        </w:rPr>
        <w:t xml:space="preserve"> </w:t>
      </w:r>
      <w:r w:rsidR="00F04AE3">
        <w:rPr>
          <w:rFonts w:asciiTheme="minorHAnsi" w:hAnsiTheme="minorHAnsi" w:cstheme="minorHAnsi"/>
          <w:sz w:val="22"/>
          <w:szCs w:val="22"/>
          <w:lang w:eastAsia="en-AU"/>
        </w:rPr>
        <w:t xml:space="preserve">(2018), </w:t>
      </w:r>
      <w:proofErr w:type="spellStart"/>
      <w:r w:rsidR="00F04AE3">
        <w:rPr>
          <w:rFonts w:asciiTheme="minorHAnsi" w:hAnsiTheme="minorHAnsi" w:cstheme="minorHAnsi"/>
          <w:sz w:val="22"/>
          <w:szCs w:val="22"/>
          <w:lang w:eastAsia="en-AU"/>
        </w:rPr>
        <w:t>Nanoscale</w:t>
      </w:r>
      <w:proofErr w:type="spellEnd"/>
      <w:r w:rsidR="00F04AE3">
        <w:rPr>
          <w:rFonts w:asciiTheme="minorHAnsi" w:hAnsiTheme="minorHAnsi" w:cstheme="minorHAnsi"/>
          <w:sz w:val="22"/>
          <w:szCs w:val="22"/>
          <w:lang w:eastAsia="en-AU"/>
        </w:rPr>
        <w:t xml:space="preserve"> 10, 15615-15623.</w:t>
      </w:r>
    </w:p>
    <w:p w14:paraId="5AD4E43E" w14:textId="5E3F5BB0" w:rsidR="006D60DD" w:rsidRPr="006D60DD" w:rsidRDefault="006D60DD" w:rsidP="006D60DD">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6D60DD">
        <w:rPr>
          <w:rFonts w:asciiTheme="minorHAnsi" w:hAnsiTheme="minorHAnsi" w:cstheme="minorHAnsi"/>
          <w:sz w:val="22"/>
          <w:szCs w:val="22"/>
          <w:lang w:eastAsia="en-AU"/>
        </w:rPr>
        <w:t>Syed</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N.</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Zavabeti</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A.</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Messalea</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K. A.</w:t>
      </w:r>
      <w:r w:rsidRPr="006D60DD">
        <w:rPr>
          <w:rFonts w:asciiTheme="minorHAnsi" w:hAnsiTheme="minorHAnsi" w:cstheme="minorHAnsi"/>
          <w:sz w:val="22"/>
          <w:szCs w:val="22"/>
          <w:lang w:eastAsia="en-AU"/>
        </w:rPr>
        <w:t xml:space="preserve">, Della </w:t>
      </w:r>
      <w:proofErr w:type="spellStart"/>
      <w:r w:rsidRPr="006D60DD">
        <w:rPr>
          <w:rFonts w:asciiTheme="minorHAnsi" w:hAnsiTheme="minorHAnsi" w:cstheme="minorHAnsi"/>
          <w:sz w:val="22"/>
          <w:szCs w:val="22"/>
          <w:lang w:eastAsia="en-AU"/>
        </w:rPr>
        <w:t>Gaspera</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E.</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Elbourne</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A.</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Jannat</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A.</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Mohiuddin</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M.</w:t>
      </w:r>
      <w:r w:rsidRPr="006D60DD">
        <w:rPr>
          <w:rFonts w:asciiTheme="minorHAnsi" w:hAnsiTheme="minorHAnsi" w:cstheme="minorHAnsi"/>
          <w:sz w:val="22"/>
          <w:szCs w:val="22"/>
          <w:lang w:eastAsia="en-AU"/>
        </w:rPr>
        <w:t>, Zhang</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B. Y.</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Zheng</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G.</w:t>
      </w:r>
      <w:r w:rsidRPr="006D60DD">
        <w:rPr>
          <w:rFonts w:asciiTheme="minorHAnsi" w:hAnsiTheme="minorHAnsi" w:cstheme="minorHAnsi"/>
          <w:sz w:val="22"/>
          <w:szCs w:val="22"/>
          <w:lang w:eastAsia="en-AU"/>
        </w:rPr>
        <w:t>, Wang</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L.</w:t>
      </w:r>
      <w:r w:rsidRPr="006D60DD">
        <w:rPr>
          <w:rFonts w:asciiTheme="minorHAnsi" w:hAnsiTheme="minorHAnsi" w:cstheme="minorHAnsi"/>
          <w:sz w:val="22"/>
          <w:szCs w:val="22"/>
          <w:lang w:eastAsia="en-AU"/>
        </w:rPr>
        <w:t>, Russo</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S. P.</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Esrafilzadeh</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D.</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McConville</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C. F.</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Kalantar-Zadeh</w:t>
      </w:r>
      <w:proofErr w:type="spellEnd"/>
      <w:r w:rsidRPr="006D60DD">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 xml:space="preserve">K. </w:t>
      </w:r>
      <w:r w:rsidR="00F04AE3">
        <w:rPr>
          <w:rFonts w:asciiTheme="minorHAnsi" w:hAnsiTheme="minorHAnsi" w:cstheme="minorHAnsi"/>
          <w:sz w:val="22"/>
          <w:szCs w:val="22"/>
          <w:lang w:eastAsia="en-AU"/>
        </w:rPr>
        <w:t>&amp;</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Daeneke</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T.</w:t>
      </w:r>
      <w:r w:rsidR="00F04AE3">
        <w:rPr>
          <w:rFonts w:asciiTheme="minorHAnsi" w:hAnsiTheme="minorHAnsi" w:cstheme="minorHAnsi"/>
          <w:sz w:val="22"/>
          <w:szCs w:val="22"/>
          <w:lang w:eastAsia="en-AU"/>
        </w:rPr>
        <w:t>, (2019), J. Am. Chem. Soc., 141</w:t>
      </w:r>
      <w:r w:rsidRPr="006D60DD">
        <w:rPr>
          <w:rFonts w:asciiTheme="minorHAnsi" w:hAnsiTheme="minorHAnsi" w:cstheme="minorHAnsi"/>
          <w:sz w:val="22"/>
          <w:szCs w:val="22"/>
          <w:lang w:eastAsia="en-AU"/>
        </w:rPr>
        <w:t>, 104-108</w:t>
      </w:r>
      <w:r w:rsidR="00F04AE3">
        <w:rPr>
          <w:rFonts w:asciiTheme="minorHAnsi" w:hAnsiTheme="minorHAnsi" w:cstheme="minorHAnsi"/>
          <w:sz w:val="22"/>
          <w:szCs w:val="22"/>
          <w:lang w:eastAsia="en-AU"/>
        </w:rPr>
        <w:t>.</w:t>
      </w:r>
      <w:r w:rsidRPr="006D60DD">
        <w:rPr>
          <w:rFonts w:asciiTheme="minorHAnsi" w:hAnsiTheme="minorHAnsi" w:cstheme="minorHAnsi"/>
          <w:sz w:val="22"/>
          <w:szCs w:val="22"/>
          <w:lang w:eastAsia="en-AU"/>
        </w:rPr>
        <w:t xml:space="preserve"> </w:t>
      </w:r>
    </w:p>
    <w:p w14:paraId="3444FEBB" w14:textId="6783410C" w:rsidR="006D60DD" w:rsidRPr="006D60DD" w:rsidRDefault="006D60DD" w:rsidP="006D60DD">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6D60DD">
        <w:rPr>
          <w:rFonts w:asciiTheme="minorHAnsi" w:hAnsiTheme="minorHAnsi" w:cstheme="minorHAnsi"/>
          <w:sz w:val="22"/>
          <w:szCs w:val="22"/>
          <w:lang w:eastAsia="en-AU"/>
        </w:rPr>
        <w:t>Syed</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N.</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Zavabeti</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A.</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Ou</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J. Z.</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Mohiuddin</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M.</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Pillai</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N.</w:t>
      </w:r>
      <w:r w:rsidRPr="006D60DD">
        <w:rPr>
          <w:rFonts w:asciiTheme="minorHAnsi" w:hAnsiTheme="minorHAnsi" w:cstheme="minorHAnsi"/>
          <w:sz w:val="22"/>
          <w:szCs w:val="22"/>
          <w:lang w:eastAsia="en-AU"/>
        </w:rPr>
        <w:t>, Carey</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B. J.</w:t>
      </w:r>
      <w:r w:rsidRPr="006D60DD">
        <w:rPr>
          <w:rFonts w:asciiTheme="minorHAnsi" w:hAnsiTheme="minorHAnsi" w:cstheme="minorHAnsi"/>
          <w:sz w:val="22"/>
          <w:szCs w:val="22"/>
          <w:lang w:eastAsia="en-AU"/>
        </w:rPr>
        <w:t>, Zhang</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B. Y.</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Datta</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R. S.</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Jannat</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A.</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Haque</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F.</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Messalea</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K. A.</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Xu</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C.</w:t>
      </w:r>
      <w:r w:rsidRPr="006D60DD">
        <w:rPr>
          <w:rFonts w:asciiTheme="minorHAnsi" w:hAnsiTheme="minorHAnsi" w:cstheme="minorHAnsi"/>
          <w:sz w:val="22"/>
          <w:szCs w:val="22"/>
          <w:lang w:eastAsia="en-AU"/>
        </w:rPr>
        <w:t>, Russo</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S. P.</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McConville</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C. F.</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Daeneke</w:t>
      </w:r>
      <w:proofErr w:type="spellEnd"/>
      <w:r w:rsidRPr="006D60DD">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 xml:space="preserve">T. </w:t>
      </w:r>
      <w:r w:rsidR="00F04AE3">
        <w:rPr>
          <w:rFonts w:asciiTheme="minorHAnsi" w:hAnsiTheme="minorHAnsi" w:cstheme="minorHAnsi"/>
          <w:sz w:val="22"/>
          <w:szCs w:val="22"/>
          <w:lang w:eastAsia="en-AU"/>
        </w:rPr>
        <w:t>&amp;</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Kalantar-Zadeh</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K.</w:t>
      </w:r>
      <w:r w:rsidR="00F04AE3">
        <w:rPr>
          <w:rFonts w:asciiTheme="minorHAnsi" w:hAnsiTheme="minorHAnsi" w:cstheme="minorHAnsi"/>
          <w:sz w:val="22"/>
          <w:szCs w:val="22"/>
          <w:lang w:eastAsia="en-AU"/>
        </w:rPr>
        <w:t>,</w:t>
      </w:r>
      <w:r w:rsidR="00F04AE3" w:rsidRPr="00F04AE3">
        <w:rPr>
          <w:rFonts w:asciiTheme="minorHAnsi" w:hAnsiTheme="minorHAnsi" w:cstheme="minorHAnsi"/>
          <w:sz w:val="22"/>
          <w:szCs w:val="22"/>
          <w:lang w:eastAsia="en-AU"/>
        </w:rPr>
        <w:t xml:space="preserve"> </w:t>
      </w:r>
      <w:r w:rsidR="00F04AE3">
        <w:rPr>
          <w:rFonts w:asciiTheme="minorHAnsi" w:hAnsiTheme="minorHAnsi" w:cstheme="minorHAnsi"/>
          <w:sz w:val="22"/>
          <w:szCs w:val="22"/>
          <w:lang w:eastAsia="en-AU"/>
        </w:rPr>
        <w:t>(2018), Nat. Comm. 9</w:t>
      </w:r>
      <w:r w:rsidRPr="006D60DD">
        <w:rPr>
          <w:rFonts w:asciiTheme="minorHAnsi" w:hAnsiTheme="minorHAnsi" w:cstheme="minorHAnsi"/>
          <w:sz w:val="22"/>
          <w:szCs w:val="22"/>
          <w:lang w:eastAsia="en-AU"/>
        </w:rPr>
        <w:t>, 3618</w:t>
      </w:r>
      <w:r w:rsidR="00F04AE3">
        <w:rPr>
          <w:rFonts w:asciiTheme="minorHAnsi" w:hAnsiTheme="minorHAnsi" w:cstheme="minorHAnsi"/>
          <w:sz w:val="22"/>
          <w:szCs w:val="22"/>
          <w:lang w:eastAsia="en-AU"/>
        </w:rPr>
        <w:t>.</w:t>
      </w:r>
      <w:r w:rsidRPr="006D60DD">
        <w:rPr>
          <w:rFonts w:asciiTheme="minorHAnsi" w:hAnsiTheme="minorHAnsi" w:cstheme="minorHAnsi"/>
          <w:sz w:val="22"/>
          <w:szCs w:val="22"/>
          <w:lang w:eastAsia="en-AU"/>
        </w:rPr>
        <w:t xml:space="preserve"> </w:t>
      </w:r>
    </w:p>
    <w:p w14:paraId="55ED2E77" w14:textId="2D956D43" w:rsidR="006D60DD" w:rsidRPr="006D60DD" w:rsidRDefault="006D60DD" w:rsidP="006D60DD">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proofErr w:type="spellStart"/>
      <w:r w:rsidRPr="006D60DD">
        <w:rPr>
          <w:rFonts w:asciiTheme="minorHAnsi" w:hAnsiTheme="minorHAnsi" w:cstheme="minorHAnsi"/>
          <w:sz w:val="22"/>
          <w:szCs w:val="22"/>
          <w:lang w:eastAsia="en-AU"/>
        </w:rPr>
        <w:t>Zavabeti</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A.</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Ou</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J. Z.</w:t>
      </w:r>
      <w:r w:rsidRPr="006D60DD">
        <w:rPr>
          <w:rFonts w:asciiTheme="minorHAnsi" w:hAnsiTheme="minorHAnsi" w:cstheme="minorHAnsi"/>
          <w:sz w:val="22"/>
          <w:szCs w:val="22"/>
          <w:lang w:eastAsia="en-AU"/>
        </w:rPr>
        <w:t>, Carey</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B. J.</w:t>
      </w:r>
      <w:r w:rsidRPr="006D60DD">
        <w:rPr>
          <w:rFonts w:asciiTheme="minorHAnsi" w:hAnsiTheme="minorHAnsi" w:cstheme="minorHAnsi"/>
          <w:sz w:val="22"/>
          <w:szCs w:val="22"/>
          <w:lang w:eastAsia="en-AU"/>
        </w:rPr>
        <w:t>, Syed</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N.</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Orrell</w:t>
      </w:r>
      <w:proofErr w:type="spellEnd"/>
      <w:r w:rsidRPr="006D60DD">
        <w:rPr>
          <w:rFonts w:asciiTheme="minorHAnsi" w:hAnsiTheme="minorHAnsi" w:cstheme="minorHAnsi"/>
          <w:sz w:val="22"/>
          <w:szCs w:val="22"/>
          <w:lang w:eastAsia="en-AU"/>
        </w:rPr>
        <w:t>-Trigg</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R.</w:t>
      </w:r>
      <w:r w:rsidRPr="006D60DD">
        <w:rPr>
          <w:rFonts w:asciiTheme="minorHAnsi" w:hAnsiTheme="minorHAnsi" w:cstheme="minorHAnsi"/>
          <w:sz w:val="22"/>
          <w:szCs w:val="22"/>
          <w:lang w:eastAsia="en-AU"/>
        </w:rPr>
        <w:t>, Mayes</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E. L. H.</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Xu</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C.</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Kavehei</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O.</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O'Mullane</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A. P.</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Kaner</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R. B.</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Kalantar-Zadeh</w:t>
      </w:r>
      <w:proofErr w:type="spellEnd"/>
      <w:r w:rsidRPr="006D60DD">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 xml:space="preserve">K. </w:t>
      </w:r>
      <w:r w:rsidR="00F04AE3">
        <w:rPr>
          <w:rFonts w:asciiTheme="minorHAnsi" w:hAnsiTheme="minorHAnsi" w:cstheme="minorHAnsi"/>
          <w:sz w:val="22"/>
          <w:szCs w:val="22"/>
          <w:lang w:eastAsia="en-AU"/>
        </w:rPr>
        <w:t>&amp;</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Daeneke</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T.</w:t>
      </w:r>
      <w:r w:rsidRPr="006D60DD">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(2017)</w:t>
      </w:r>
      <w:r w:rsidR="00F04AE3">
        <w:rPr>
          <w:rFonts w:asciiTheme="minorHAnsi" w:hAnsiTheme="minorHAnsi" w:cstheme="minorHAnsi"/>
          <w:sz w:val="22"/>
          <w:szCs w:val="22"/>
          <w:lang w:eastAsia="en-AU"/>
        </w:rPr>
        <w:t>, Science 358</w:t>
      </w:r>
      <w:r w:rsidRPr="006D60DD">
        <w:rPr>
          <w:rFonts w:asciiTheme="minorHAnsi" w:hAnsiTheme="minorHAnsi" w:cstheme="minorHAnsi"/>
          <w:sz w:val="22"/>
          <w:szCs w:val="22"/>
          <w:lang w:eastAsia="en-AU"/>
        </w:rPr>
        <w:t>, 332-335</w:t>
      </w:r>
      <w:r w:rsidR="00F04AE3">
        <w:rPr>
          <w:rFonts w:asciiTheme="minorHAnsi" w:hAnsiTheme="minorHAnsi" w:cstheme="minorHAnsi"/>
          <w:sz w:val="22"/>
          <w:szCs w:val="22"/>
          <w:lang w:eastAsia="en-AU"/>
        </w:rPr>
        <w:t>.</w:t>
      </w:r>
      <w:r w:rsidRPr="006D60DD">
        <w:rPr>
          <w:rFonts w:asciiTheme="minorHAnsi" w:hAnsiTheme="minorHAnsi" w:cstheme="minorHAnsi"/>
          <w:sz w:val="22"/>
          <w:szCs w:val="22"/>
          <w:lang w:eastAsia="en-AU"/>
        </w:rPr>
        <w:t xml:space="preserve"> </w:t>
      </w:r>
    </w:p>
    <w:p w14:paraId="442D6826" w14:textId="4414BD08" w:rsidR="006D60DD" w:rsidRPr="006B3866" w:rsidRDefault="006D60DD" w:rsidP="006D60DD">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proofErr w:type="spellStart"/>
      <w:r w:rsidRPr="006D60DD">
        <w:rPr>
          <w:rFonts w:asciiTheme="minorHAnsi" w:hAnsiTheme="minorHAnsi" w:cstheme="minorHAnsi"/>
          <w:sz w:val="22"/>
          <w:szCs w:val="22"/>
          <w:lang w:eastAsia="en-AU"/>
        </w:rPr>
        <w:t>Zavabeti</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A.</w:t>
      </w:r>
      <w:r w:rsidRPr="006D60DD">
        <w:rPr>
          <w:rFonts w:asciiTheme="minorHAnsi" w:hAnsiTheme="minorHAnsi" w:cstheme="minorHAnsi"/>
          <w:sz w:val="22"/>
          <w:szCs w:val="22"/>
          <w:lang w:eastAsia="en-AU"/>
        </w:rPr>
        <w:t>, Zhang</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B. Y.</w:t>
      </w:r>
      <w:r w:rsidRPr="006D60DD">
        <w:rPr>
          <w:rFonts w:asciiTheme="minorHAnsi" w:hAnsiTheme="minorHAnsi" w:cstheme="minorHAnsi"/>
          <w:sz w:val="22"/>
          <w:szCs w:val="22"/>
          <w:lang w:eastAsia="en-AU"/>
        </w:rPr>
        <w:t>, de Castro</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I. A.</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Ou</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J. Z.</w:t>
      </w:r>
      <w:r w:rsidRPr="006D60DD">
        <w:rPr>
          <w:rFonts w:asciiTheme="minorHAnsi" w:hAnsiTheme="minorHAnsi" w:cstheme="minorHAnsi"/>
          <w:sz w:val="22"/>
          <w:szCs w:val="22"/>
          <w:lang w:eastAsia="en-AU"/>
        </w:rPr>
        <w:t>, Carey</w:t>
      </w:r>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B. J.</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Mohiuddin</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M.</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Datta</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R.</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Xu</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C.</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Mouritz</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A. P.</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McConville</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C. F.</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O'Mullane</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A. P.</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Daeneke</w:t>
      </w:r>
      <w:proofErr w:type="spellEnd"/>
      <w:r w:rsidRPr="006D60DD">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 xml:space="preserve">T. </w:t>
      </w:r>
      <w:r w:rsidR="00F04AE3">
        <w:rPr>
          <w:rFonts w:asciiTheme="minorHAnsi" w:hAnsiTheme="minorHAnsi" w:cstheme="minorHAnsi"/>
          <w:sz w:val="22"/>
          <w:szCs w:val="22"/>
          <w:lang w:eastAsia="en-AU"/>
        </w:rPr>
        <w:t>&amp;</w:t>
      </w:r>
      <w:r w:rsidRPr="006D60DD">
        <w:rPr>
          <w:rFonts w:asciiTheme="minorHAnsi" w:hAnsiTheme="minorHAnsi" w:cstheme="minorHAnsi"/>
          <w:sz w:val="22"/>
          <w:szCs w:val="22"/>
          <w:lang w:eastAsia="en-AU"/>
        </w:rPr>
        <w:t xml:space="preserve"> </w:t>
      </w:r>
      <w:proofErr w:type="spellStart"/>
      <w:r w:rsidRPr="006D60DD">
        <w:rPr>
          <w:rFonts w:asciiTheme="minorHAnsi" w:hAnsiTheme="minorHAnsi" w:cstheme="minorHAnsi"/>
          <w:sz w:val="22"/>
          <w:szCs w:val="22"/>
          <w:lang w:eastAsia="en-AU"/>
        </w:rPr>
        <w:t>Kalantar-Zadeh</w:t>
      </w:r>
      <w:proofErr w:type="spellEnd"/>
      <w:r w:rsidR="00F04AE3" w:rsidRPr="00F04AE3">
        <w:rPr>
          <w:rFonts w:asciiTheme="minorHAnsi" w:hAnsiTheme="minorHAnsi" w:cstheme="minorHAnsi"/>
          <w:sz w:val="22"/>
          <w:szCs w:val="22"/>
          <w:lang w:eastAsia="en-AU"/>
        </w:rPr>
        <w:t xml:space="preserve"> </w:t>
      </w:r>
      <w:r w:rsidR="00F04AE3" w:rsidRPr="006D60DD">
        <w:rPr>
          <w:rFonts w:asciiTheme="minorHAnsi" w:hAnsiTheme="minorHAnsi" w:cstheme="minorHAnsi"/>
          <w:sz w:val="22"/>
          <w:szCs w:val="22"/>
          <w:lang w:eastAsia="en-AU"/>
        </w:rPr>
        <w:t>K.</w:t>
      </w:r>
      <w:r w:rsidR="00F04AE3">
        <w:rPr>
          <w:rFonts w:asciiTheme="minorHAnsi" w:hAnsiTheme="minorHAnsi" w:cstheme="minorHAnsi"/>
          <w:sz w:val="22"/>
          <w:szCs w:val="22"/>
          <w:lang w:eastAsia="en-AU"/>
        </w:rPr>
        <w:t xml:space="preserve">, (2018), Adv. </w:t>
      </w:r>
      <w:proofErr w:type="spellStart"/>
      <w:r w:rsidR="00F04AE3">
        <w:rPr>
          <w:rFonts w:asciiTheme="minorHAnsi" w:hAnsiTheme="minorHAnsi" w:cstheme="minorHAnsi"/>
          <w:sz w:val="22"/>
          <w:szCs w:val="22"/>
          <w:lang w:eastAsia="en-AU"/>
        </w:rPr>
        <w:t>Funct</w:t>
      </w:r>
      <w:proofErr w:type="spellEnd"/>
      <w:r w:rsidR="00F04AE3">
        <w:rPr>
          <w:rFonts w:asciiTheme="minorHAnsi" w:hAnsiTheme="minorHAnsi" w:cstheme="minorHAnsi"/>
          <w:sz w:val="22"/>
          <w:szCs w:val="22"/>
          <w:lang w:eastAsia="en-AU"/>
        </w:rPr>
        <w:t>. Mater.</w:t>
      </w:r>
      <w:r w:rsidRPr="006D60DD">
        <w:rPr>
          <w:rFonts w:asciiTheme="minorHAnsi" w:hAnsiTheme="minorHAnsi" w:cstheme="minorHAnsi"/>
          <w:sz w:val="22"/>
          <w:szCs w:val="22"/>
          <w:lang w:eastAsia="en-AU"/>
        </w:rPr>
        <w:t xml:space="preserve"> 28, 1804057</w:t>
      </w:r>
      <w:r w:rsidR="00F04AE3">
        <w:rPr>
          <w:rFonts w:asciiTheme="minorHAnsi" w:hAnsiTheme="minorHAnsi" w:cstheme="minorHAnsi"/>
          <w:sz w:val="22"/>
          <w:szCs w:val="22"/>
          <w:lang w:eastAsia="en-AU"/>
        </w:rPr>
        <w:t>.</w:t>
      </w:r>
      <w:r w:rsidRPr="006D60DD">
        <w:rPr>
          <w:rFonts w:asciiTheme="minorHAnsi" w:hAnsiTheme="minorHAnsi" w:cstheme="minorHAnsi"/>
          <w:sz w:val="22"/>
          <w:szCs w:val="22"/>
          <w:lang w:eastAsia="en-AU"/>
        </w:rPr>
        <w:t xml:space="preserve"> </w:t>
      </w:r>
    </w:p>
    <w:p w14:paraId="19A0A76F" w14:textId="77777777" w:rsidR="00F97620" w:rsidRPr="006B3866" w:rsidRDefault="00F97620" w:rsidP="009A4CFF">
      <w:pPr>
        <w:ind w:left="284" w:right="282"/>
        <w:jc w:val="both"/>
        <w:rPr>
          <w:rFonts w:ascii="Calibri" w:hAnsi="Calibri" w:cs="Calibri"/>
          <w:sz w:val="22"/>
          <w:szCs w:val="22"/>
          <w:lang w:val="en-AU"/>
        </w:rPr>
      </w:pP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朝体">
    <w:altName w:val="MS Mincho"/>
    <w:panose1 w:val="00000000000000000000"/>
    <w:charset w:val="80"/>
    <w:family w:val="auto"/>
    <w:notTrueType/>
    <w:pitch w:val="variable"/>
    <w:sig w:usb0="00000000" w:usb1="08070000" w:usb2="00000010" w:usb3="00000000" w:csb0="00020000"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925E4"/>
    <w:multiLevelType w:val="hybridMultilevel"/>
    <w:tmpl w:val="D514DEF8"/>
    <w:lvl w:ilvl="0" w:tplc="0C09000F">
      <w:start w:val="1"/>
      <w:numFmt w:val="decimal"/>
      <w:lvlText w:val="%1."/>
      <w:lvlJc w:val="left"/>
      <w:pPr>
        <w:ind w:left="8724" w:hanging="360"/>
      </w:pPr>
      <w:rPr>
        <w:rFonts w:cs="Times New Roman" w:hint="default"/>
      </w:rPr>
    </w:lvl>
    <w:lvl w:ilvl="1" w:tplc="0C090019" w:tentative="1">
      <w:start w:val="1"/>
      <w:numFmt w:val="lowerLetter"/>
      <w:lvlText w:val="%2."/>
      <w:lvlJc w:val="left"/>
      <w:pPr>
        <w:ind w:left="9444" w:hanging="360"/>
      </w:pPr>
    </w:lvl>
    <w:lvl w:ilvl="2" w:tplc="0C09001B" w:tentative="1">
      <w:start w:val="1"/>
      <w:numFmt w:val="lowerRoman"/>
      <w:lvlText w:val="%3."/>
      <w:lvlJc w:val="right"/>
      <w:pPr>
        <w:ind w:left="10164" w:hanging="180"/>
      </w:pPr>
    </w:lvl>
    <w:lvl w:ilvl="3" w:tplc="0C09000F" w:tentative="1">
      <w:start w:val="1"/>
      <w:numFmt w:val="decimal"/>
      <w:lvlText w:val="%4."/>
      <w:lvlJc w:val="left"/>
      <w:pPr>
        <w:ind w:left="10884" w:hanging="360"/>
      </w:pPr>
    </w:lvl>
    <w:lvl w:ilvl="4" w:tplc="0C090019" w:tentative="1">
      <w:start w:val="1"/>
      <w:numFmt w:val="lowerLetter"/>
      <w:lvlText w:val="%5."/>
      <w:lvlJc w:val="left"/>
      <w:pPr>
        <w:ind w:left="11604" w:hanging="360"/>
      </w:pPr>
    </w:lvl>
    <w:lvl w:ilvl="5" w:tplc="0C09001B" w:tentative="1">
      <w:start w:val="1"/>
      <w:numFmt w:val="lowerRoman"/>
      <w:lvlText w:val="%6."/>
      <w:lvlJc w:val="right"/>
      <w:pPr>
        <w:ind w:left="12324" w:hanging="180"/>
      </w:pPr>
    </w:lvl>
    <w:lvl w:ilvl="6" w:tplc="0C09000F" w:tentative="1">
      <w:start w:val="1"/>
      <w:numFmt w:val="decimal"/>
      <w:lvlText w:val="%7."/>
      <w:lvlJc w:val="left"/>
      <w:pPr>
        <w:ind w:left="13044" w:hanging="360"/>
      </w:pPr>
    </w:lvl>
    <w:lvl w:ilvl="7" w:tplc="0C090019" w:tentative="1">
      <w:start w:val="1"/>
      <w:numFmt w:val="lowerLetter"/>
      <w:lvlText w:val="%8."/>
      <w:lvlJc w:val="left"/>
      <w:pPr>
        <w:ind w:left="13764" w:hanging="360"/>
      </w:pPr>
    </w:lvl>
    <w:lvl w:ilvl="8" w:tplc="0C09001B" w:tentative="1">
      <w:start w:val="1"/>
      <w:numFmt w:val="lowerRoman"/>
      <w:lvlText w:val="%9."/>
      <w:lvlJc w:val="right"/>
      <w:pPr>
        <w:ind w:left="144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BB"/>
    <w:rsid w:val="0004118E"/>
    <w:rsid w:val="00045573"/>
    <w:rsid w:val="000A6D19"/>
    <w:rsid w:val="001A21AD"/>
    <w:rsid w:val="001C6BC3"/>
    <w:rsid w:val="002078AD"/>
    <w:rsid w:val="002226BB"/>
    <w:rsid w:val="00225236"/>
    <w:rsid w:val="002272B0"/>
    <w:rsid w:val="00300B92"/>
    <w:rsid w:val="0030585E"/>
    <w:rsid w:val="00387491"/>
    <w:rsid w:val="00447188"/>
    <w:rsid w:val="00483B05"/>
    <w:rsid w:val="004E28B9"/>
    <w:rsid w:val="004E5450"/>
    <w:rsid w:val="005226A8"/>
    <w:rsid w:val="0055229D"/>
    <w:rsid w:val="00562D19"/>
    <w:rsid w:val="0059609A"/>
    <w:rsid w:val="00597659"/>
    <w:rsid w:val="005E48A2"/>
    <w:rsid w:val="005F19FF"/>
    <w:rsid w:val="00641190"/>
    <w:rsid w:val="006448F3"/>
    <w:rsid w:val="006B3866"/>
    <w:rsid w:val="006D60DD"/>
    <w:rsid w:val="00711813"/>
    <w:rsid w:val="007213DA"/>
    <w:rsid w:val="00724E3C"/>
    <w:rsid w:val="00743C46"/>
    <w:rsid w:val="008909C9"/>
    <w:rsid w:val="00947B77"/>
    <w:rsid w:val="00997C34"/>
    <w:rsid w:val="009A4CFF"/>
    <w:rsid w:val="009B2641"/>
    <w:rsid w:val="009E2228"/>
    <w:rsid w:val="009F06D6"/>
    <w:rsid w:val="00A266B4"/>
    <w:rsid w:val="00A6206A"/>
    <w:rsid w:val="00BC5FCC"/>
    <w:rsid w:val="00C60A71"/>
    <w:rsid w:val="00CC165A"/>
    <w:rsid w:val="00D53E0F"/>
    <w:rsid w:val="00D55F3B"/>
    <w:rsid w:val="00DA2731"/>
    <w:rsid w:val="00DB4497"/>
    <w:rsid w:val="00DC0ABB"/>
    <w:rsid w:val="00DF1C8E"/>
    <w:rsid w:val="00EF12F3"/>
    <w:rsid w:val="00F04AE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EndNoteBibliography">
    <w:name w:val="EndNote Bibliography"/>
    <w:basedOn w:val="Normal"/>
    <w:link w:val="EndNoteBibliographyChar"/>
    <w:rsid w:val="006D60DD"/>
    <w:pPr>
      <w:widowControl w:val="0"/>
      <w:jc w:val="both"/>
    </w:pPr>
    <w:rPr>
      <w:rFonts w:ascii="Times" w:eastAsia="細明朝体" w:hAnsi="Times" w:cs="Times"/>
      <w:noProof/>
      <w:color w:val="000000"/>
      <w:lang w:eastAsia="ja-JP"/>
    </w:rPr>
  </w:style>
  <w:style w:type="character" w:customStyle="1" w:styleId="EndNoteBibliographyChar">
    <w:name w:val="EndNote Bibliography Char"/>
    <w:link w:val="EndNoteBibliography"/>
    <w:rsid w:val="006D60DD"/>
    <w:rPr>
      <w:rFonts w:ascii="Times" w:eastAsia="細明朝体" w:hAnsi="Times" w:cs="Times"/>
      <w:noProof/>
      <w:color w:val="000000"/>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EndNoteBibliography">
    <w:name w:val="EndNote Bibliography"/>
    <w:basedOn w:val="Normal"/>
    <w:link w:val="EndNoteBibliographyChar"/>
    <w:rsid w:val="006D60DD"/>
    <w:pPr>
      <w:widowControl w:val="0"/>
      <w:jc w:val="both"/>
    </w:pPr>
    <w:rPr>
      <w:rFonts w:ascii="Times" w:eastAsia="細明朝体" w:hAnsi="Times" w:cs="Times"/>
      <w:noProof/>
      <w:color w:val="000000"/>
      <w:lang w:eastAsia="ja-JP"/>
    </w:rPr>
  </w:style>
  <w:style w:type="character" w:customStyle="1" w:styleId="EndNoteBibliographyChar">
    <w:name w:val="EndNote Bibliography Char"/>
    <w:link w:val="EndNoteBibliography"/>
    <w:rsid w:val="006D60DD"/>
    <w:rPr>
      <w:rFonts w:ascii="Times" w:eastAsia="細明朝体" w:hAnsi="Times" w:cs="Times"/>
      <w:noProof/>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3515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creator>gillard</dc:creator>
  <cp:lastModifiedBy>Kourosh Kalantar-Zadeh</cp:lastModifiedBy>
  <cp:revision>6</cp:revision>
  <cp:lastPrinted>2013-06-13T05:15:00Z</cp:lastPrinted>
  <dcterms:created xsi:type="dcterms:W3CDTF">2019-09-08T10:02:00Z</dcterms:created>
  <dcterms:modified xsi:type="dcterms:W3CDTF">2019-09-08T10:11:00Z</dcterms:modified>
</cp:coreProperties>
</file>