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5A325B7F" w:rsidR="001956AD" w:rsidRPr="005C7608" w:rsidRDefault="002000F2"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 xml:space="preserve">Image Analysis for </w:t>
      </w:r>
      <w:r w:rsidR="00FB7E34">
        <w:rPr>
          <w:rFonts w:ascii="Times New Roman" w:hAnsi="Times New Roman" w:cs="Times New Roman"/>
          <w:b/>
          <w:sz w:val="28"/>
          <w:szCs w:val="28"/>
          <w:lang w:val="en-AU"/>
        </w:rPr>
        <w:t xml:space="preserve">Mapping of Lentil </w:t>
      </w:r>
      <w:r w:rsidR="00E1157D">
        <w:rPr>
          <w:rFonts w:ascii="Times New Roman" w:hAnsi="Times New Roman" w:cs="Times New Roman"/>
          <w:b/>
          <w:sz w:val="28"/>
          <w:szCs w:val="28"/>
          <w:lang w:val="en-AU"/>
        </w:rPr>
        <w:t>Branch Architecture</w:t>
      </w:r>
    </w:p>
    <w:p w14:paraId="51C448CB" w14:textId="4944749E" w:rsidR="009126C6" w:rsidRPr="005C7608" w:rsidRDefault="009126C6" w:rsidP="009126C6">
      <w:pPr>
        <w:pStyle w:val="ICLGG201701Title"/>
        <w:rPr>
          <w:rFonts w:ascii="Times New Roman" w:hAnsi="Times New Roman" w:cs="Times New Roman"/>
          <w:lang w:val="en-AU"/>
        </w:rPr>
      </w:pPr>
    </w:p>
    <w:p w14:paraId="3E997D5E" w14:textId="10FFEAAF" w:rsidR="005C7608" w:rsidRPr="005C7608" w:rsidRDefault="00140303" w:rsidP="65B42DE6">
      <w:pPr>
        <w:pStyle w:val="ICLGG201702Authors"/>
        <w:rPr>
          <w:rFonts w:ascii="Times New Roman" w:hAnsi="Times New Roman" w:cs="Times New Roman"/>
          <w:i/>
          <w:iCs/>
          <w:color w:val="808080" w:themeColor="background1" w:themeShade="80"/>
          <w:sz w:val="22"/>
          <w:szCs w:val="22"/>
          <w:lang w:val="en-AU"/>
        </w:rPr>
      </w:pPr>
      <w:r w:rsidRPr="65B42DE6">
        <w:rPr>
          <w:rFonts w:ascii="Times New Roman" w:hAnsi="Times New Roman" w:cs="Times New Roman"/>
          <w:sz w:val="24"/>
          <w:szCs w:val="24"/>
          <w:u w:val="single"/>
          <w:lang w:val="en-AU"/>
        </w:rPr>
        <w:t>Dimech AM</w:t>
      </w:r>
      <w:r w:rsidR="009126C6" w:rsidRPr="65B42DE6">
        <w:rPr>
          <w:rFonts w:ascii="Times New Roman" w:hAnsi="Times New Roman" w:cs="Times New Roman"/>
          <w:sz w:val="24"/>
          <w:szCs w:val="24"/>
          <w:vertAlign w:val="superscript"/>
          <w:lang w:val="en-AU"/>
        </w:rPr>
        <w:t>1</w:t>
      </w:r>
      <w:r w:rsidR="009126C6" w:rsidRPr="65B42DE6">
        <w:rPr>
          <w:rFonts w:ascii="Times New Roman" w:hAnsi="Times New Roman" w:cs="Times New Roman"/>
          <w:sz w:val="24"/>
          <w:szCs w:val="24"/>
          <w:lang w:val="en-AU"/>
        </w:rPr>
        <w:t xml:space="preserve">, </w:t>
      </w:r>
      <w:r w:rsidRPr="65B42DE6">
        <w:rPr>
          <w:rFonts w:ascii="Times New Roman" w:hAnsi="Times New Roman" w:cs="Times New Roman"/>
          <w:sz w:val="24"/>
          <w:szCs w:val="24"/>
          <w:lang w:val="en-AU"/>
        </w:rPr>
        <w:t>Kaur S</w:t>
      </w:r>
      <w:r w:rsidR="009126C6" w:rsidRPr="65B42DE6">
        <w:rPr>
          <w:rFonts w:ascii="Times New Roman" w:hAnsi="Times New Roman" w:cs="Times New Roman"/>
          <w:sz w:val="24"/>
          <w:szCs w:val="24"/>
          <w:vertAlign w:val="superscript"/>
          <w:lang w:val="en-AU"/>
        </w:rPr>
        <w:t>1</w:t>
      </w:r>
      <w:r w:rsidR="23CCA87E" w:rsidRPr="65B42DE6">
        <w:rPr>
          <w:rFonts w:ascii="Times New Roman" w:hAnsi="Times New Roman" w:cs="Times New Roman"/>
          <w:sz w:val="24"/>
          <w:szCs w:val="24"/>
          <w:vertAlign w:val="superscript"/>
          <w:lang w:val="en-AU"/>
        </w:rPr>
        <w:t>,2</w:t>
      </w:r>
      <w:r w:rsidR="009126C6" w:rsidRPr="65B42DE6">
        <w:rPr>
          <w:rFonts w:ascii="Times New Roman" w:hAnsi="Times New Roman" w:cs="Times New Roman"/>
          <w:sz w:val="24"/>
          <w:szCs w:val="24"/>
          <w:lang w:val="en-AU"/>
        </w:rPr>
        <w:t xml:space="preserve">, </w:t>
      </w:r>
      <w:r w:rsidRPr="65B42DE6">
        <w:rPr>
          <w:rFonts w:ascii="Times New Roman" w:hAnsi="Times New Roman" w:cs="Times New Roman"/>
          <w:sz w:val="24"/>
          <w:szCs w:val="24"/>
          <w:lang w:val="en-AU"/>
        </w:rPr>
        <w:t>Breen E</w:t>
      </w:r>
      <w:r w:rsidRPr="65B42DE6">
        <w:rPr>
          <w:rFonts w:ascii="Times New Roman" w:hAnsi="Times New Roman" w:cs="Times New Roman"/>
          <w:sz w:val="24"/>
          <w:szCs w:val="24"/>
          <w:vertAlign w:val="superscript"/>
          <w:lang w:val="en-AU"/>
        </w:rPr>
        <w:t>1</w:t>
      </w:r>
      <w:r w:rsidR="009126C6" w:rsidRPr="65B42DE6">
        <w:rPr>
          <w:rFonts w:ascii="Times New Roman" w:hAnsi="Times New Roman" w:cs="Times New Roman"/>
          <w:sz w:val="24"/>
          <w:szCs w:val="24"/>
          <w:lang w:val="en-AU"/>
        </w:rPr>
        <w:t xml:space="preserve"> </w:t>
      </w:r>
      <w:r>
        <w:br/>
      </w:r>
    </w:p>
    <w:p w14:paraId="534EA419" w14:textId="1B6EE2E0" w:rsidR="005C7608" w:rsidRPr="005C7608" w:rsidRDefault="00140303"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adam.dimech@agriculture.vic.gov.au</w:t>
      </w:r>
    </w:p>
    <w:p w14:paraId="52ECECED" w14:textId="77777777" w:rsidR="009126C6" w:rsidRDefault="009126C6" w:rsidP="00A72105">
      <w:pPr>
        <w:pStyle w:val="ICLGG201799Emptyrow"/>
        <w:ind w:firstLine="0"/>
        <w:rPr>
          <w:rFonts w:ascii="Times New Roman" w:hAnsi="Times New Roman" w:cs="Times New Roman"/>
          <w:lang w:val="en-AU"/>
        </w:rPr>
      </w:pPr>
    </w:p>
    <w:p w14:paraId="3CBE226B" w14:textId="1B54B04F" w:rsidR="00BC551B" w:rsidRDefault="009126C6" w:rsidP="65B42DE6">
      <w:pPr>
        <w:pStyle w:val="ICLGG201703Institutions"/>
        <w:rPr>
          <w:rFonts w:ascii="Times New Roman" w:hAnsi="Times New Roman" w:cs="Times New Roman"/>
          <w:sz w:val="24"/>
          <w:szCs w:val="24"/>
          <w:lang w:val="en-AU"/>
        </w:rPr>
      </w:pPr>
      <w:r w:rsidRPr="65B42DE6">
        <w:rPr>
          <w:rFonts w:ascii="Times New Roman" w:hAnsi="Times New Roman" w:cs="Times New Roman"/>
          <w:sz w:val="24"/>
          <w:szCs w:val="24"/>
          <w:vertAlign w:val="superscript"/>
          <w:lang w:val="en-AU"/>
        </w:rPr>
        <w:t>1</w:t>
      </w:r>
      <w:r w:rsidR="00BC551B" w:rsidRPr="00BC551B">
        <w:rPr>
          <w:rFonts w:ascii="Times New Roman" w:hAnsi="Times New Roman" w:cs="Times New Roman"/>
          <w:sz w:val="24"/>
          <w:szCs w:val="24"/>
          <w:lang w:val="en-AU"/>
        </w:rPr>
        <w:t xml:space="preserve">Agriculture Victoria, </w:t>
      </w:r>
      <w:proofErr w:type="spellStart"/>
      <w:r w:rsidR="00BC551B" w:rsidRPr="00BC551B">
        <w:rPr>
          <w:rFonts w:ascii="Times New Roman" w:hAnsi="Times New Roman" w:cs="Times New Roman"/>
          <w:sz w:val="24"/>
          <w:szCs w:val="24"/>
          <w:lang w:val="en-AU"/>
        </w:rPr>
        <w:t>AgriBio</w:t>
      </w:r>
      <w:proofErr w:type="spellEnd"/>
      <w:r w:rsidR="00BC551B" w:rsidRPr="00BC551B">
        <w:rPr>
          <w:rFonts w:ascii="Times New Roman" w:hAnsi="Times New Roman" w:cs="Times New Roman"/>
          <w:sz w:val="24"/>
          <w:szCs w:val="24"/>
          <w:lang w:val="en-AU"/>
        </w:rPr>
        <w:t xml:space="preserve"> Centre for </w:t>
      </w:r>
      <w:proofErr w:type="spellStart"/>
      <w:r w:rsidR="00BC551B" w:rsidRPr="00BC551B">
        <w:rPr>
          <w:rFonts w:ascii="Times New Roman" w:hAnsi="Times New Roman" w:cs="Times New Roman"/>
          <w:sz w:val="24"/>
          <w:szCs w:val="24"/>
          <w:lang w:val="en-AU"/>
        </w:rPr>
        <w:t>AgriBioscience</w:t>
      </w:r>
      <w:proofErr w:type="spellEnd"/>
      <w:r w:rsidR="00BC551B" w:rsidRPr="00BC551B">
        <w:rPr>
          <w:rFonts w:ascii="Times New Roman" w:hAnsi="Times New Roman" w:cs="Times New Roman"/>
          <w:sz w:val="24"/>
          <w:szCs w:val="24"/>
          <w:lang w:val="en-AU"/>
        </w:rPr>
        <w:t xml:space="preserve">, Department of </w:t>
      </w:r>
      <w:r w:rsidR="00366AB4">
        <w:rPr>
          <w:rFonts w:ascii="Times New Roman" w:hAnsi="Times New Roman" w:cs="Times New Roman"/>
          <w:sz w:val="24"/>
          <w:szCs w:val="24"/>
          <w:lang w:val="en-AU"/>
        </w:rPr>
        <w:t>Energy</w:t>
      </w:r>
      <w:r w:rsidR="00BC551B" w:rsidRPr="00BC551B">
        <w:rPr>
          <w:rFonts w:ascii="Times New Roman" w:hAnsi="Times New Roman" w:cs="Times New Roman"/>
          <w:sz w:val="24"/>
          <w:szCs w:val="24"/>
          <w:lang w:val="en-AU"/>
        </w:rPr>
        <w:t xml:space="preserve">, </w:t>
      </w:r>
      <w:r w:rsidR="00366AB4">
        <w:rPr>
          <w:rFonts w:ascii="Times New Roman" w:hAnsi="Times New Roman" w:cs="Times New Roman"/>
          <w:sz w:val="24"/>
          <w:szCs w:val="24"/>
          <w:lang w:val="en-AU"/>
        </w:rPr>
        <w:t>Environment</w:t>
      </w:r>
      <w:r w:rsidR="00BC551B" w:rsidRPr="00BC551B">
        <w:rPr>
          <w:rFonts w:ascii="Times New Roman" w:hAnsi="Times New Roman" w:cs="Times New Roman"/>
          <w:sz w:val="24"/>
          <w:szCs w:val="24"/>
          <w:lang w:val="en-AU"/>
        </w:rPr>
        <w:t xml:space="preserve"> &amp; Climate Action, Bundoora</w:t>
      </w:r>
      <w:r w:rsidR="00253458">
        <w:rPr>
          <w:rFonts w:ascii="Times New Roman" w:hAnsi="Times New Roman" w:cs="Times New Roman"/>
          <w:sz w:val="24"/>
          <w:szCs w:val="24"/>
          <w:lang w:val="en-AU"/>
        </w:rPr>
        <w:t xml:space="preserve"> 3083</w:t>
      </w:r>
      <w:r w:rsidR="00BC551B" w:rsidRPr="00BC551B">
        <w:rPr>
          <w:rFonts w:ascii="Times New Roman" w:hAnsi="Times New Roman" w:cs="Times New Roman"/>
          <w:sz w:val="24"/>
          <w:szCs w:val="24"/>
          <w:lang w:val="en-AU"/>
        </w:rPr>
        <w:t>, Victori</w:t>
      </w:r>
      <w:r w:rsidR="00253458">
        <w:rPr>
          <w:rFonts w:ascii="Times New Roman" w:hAnsi="Times New Roman" w:cs="Times New Roman"/>
          <w:sz w:val="24"/>
          <w:szCs w:val="24"/>
          <w:lang w:val="en-AU"/>
        </w:rPr>
        <w:t>a</w:t>
      </w:r>
      <w:r w:rsidR="00BC551B" w:rsidRPr="00BC551B">
        <w:rPr>
          <w:rFonts w:ascii="Times New Roman" w:hAnsi="Times New Roman" w:cs="Times New Roman"/>
          <w:sz w:val="24"/>
          <w:szCs w:val="24"/>
          <w:lang w:val="en-AU"/>
        </w:rPr>
        <w:t>, Australi</w:t>
      </w:r>
      <w:r w:rsidR="00BC551B">
        <w:rPr>
          <w:rFonts w:ascii="Times New Roman" w:hAnsi="Times New Roman" w:cs="Times New Roman"/>
          <w:sz w:val="24"/>
          <w:szCs w:val="24"/>
          <w:lang w:val="en-AU"/>
        </w:rPr>
        <w:t>a</w:t>
      </w:r>
    </w:p>
    <w:p w14:paraId="4A947EE6" w14:textId="7B4AE77F" w:rsidR="1685CEF2" w:rsidRPr="00E05515" w:rsidRDefault="1685CEF2" w:rsidP="65B42DE6">
      <w:pPr>
        <w:pStyle w:val="ICLGG201703Institutions"/>
        <w:rPr>
          <w:rFonts w:ascii="Times New Roman" w:hAnsi="Times New Roman" w:cs="Times New Roman"/>
          <w:lang w:val="en-AU"/>
        </w:rPr>
      </w:pPr>
      <w:r w:rsidRPr="65B42DE6">
        <w:rPr>
          <w:rFonts w:ascii="Times New Roman" w:hAnsi="Times New Roman" w:cs="Times New Roman"/>
          <w:sz w:val="24"/>
          <w:szCs w:val="24"/>
          <w:vertAlign w:val="superscript"/>
          <w:lang w:val="en-AU"/>
        </w:rPr>
        <w:t>2</w:t>
      </w:r>
      <w:r w:rsidRPr="65B42DE6">
        <w:rPr>
          <w:rFonts w:ascii="Calibri" w:eastAsia="Calibri" w:hAnsi="Calibri" w:cs="Calibri"/>
          <w:sz w:val="24"/>
          <w:szCs w:val="24"/>
          <w:vertAlign w:val="superscript"/>
          <w:lang w:val="en-AU"/>
        </w:rPr>
        <w:t xml:space="preserve"> </w:t>
      </w:r>
      <w:r w:rsidRPr="00E05515">
        <w:rPr>
          <w:rFonts w:ascii="Times New Roman" w:eastAsia="Calibri" w:hAnsi="Times New Roman" w:cs="Times New Roman"/>
          <w:sz w:val="24"/>
          <w:szCs w:val="24"/>
          <w:lang w:val="en-AU"/>
        </w:rPr>
        <w:t>School of Applied Systems Biology, La Trobe University, Bundoora</w:t>
      </w:r>
      <w:r w:rsidR="00253458">
        <w:rPr>
          <w:rFonts w:ascii="Times New Roman" w:eastAsia="Calibri" w:hAnsi="Times New Roman" w:cs="Times New Roman"/>
          <w:sz w:val="24"/>
          <w:szCs w:val="24"/>
          <w:lang w:val="en-AU"/>
        </w:rPr>
        <w:t xml:space="preserve"> 3083</w:t>
      </w:r>
      <w:r w:rsidRPr="00E05515">
        <w:rPr>
          <w:rFonts w:ascii="Times New Roman" w:eastAsia="Calibri" w:hAnsi="Times New Roman" w:cs="Times New Roman"/>
          <w:sz w:val="24"/>
          <w:szCs w:val="24"/>
          <w:lang w:val="en-AU"/>
        </w:rPr>
        <w:t>,</w:t>
      </w:r>
      <w:r w:rsidR="00E05515">
        <w:rPr>
          <w:rFonts w:ascii="Times New Roman" w:eastAsia="Calibri" w:hAnsi="Times New Roman" w:cs="Times New Roman"/>
          <w:sz w:val="24"/>
          <w:szCs w:val="24"/>
          <w:lang w:val="en-AU"/>
        </w:rPr>
        <w:t xml:space="preserve"> Victoria,</w:t>
      </w:r>
      <w:r w:rsidRPr="00E05515">
        <w:rPr>
          <w:rFonts w:ascii="Times New Roman" w:eastAsia="Calibri" w:hAnsi="Times New Roman" w:cs="Times New Roman"/>
          <w:sz w:val="24"/>
          <w:szCs w:val="24"/>
          <w:lang w:val="en-AU"/>
        </w:rPr>
        <w:t xml:space="preserve"> Australia.</w:t>
      </w:r>
    </w:p>
    <w:p w14:paraId="740171DE" w14:textId="77777777" w:rsidR="005C7608" w:rsidRDefault="005C7608" w:rsidP="005C7608">
      <w:pPr>
        <w:pStyle w:val="ICLGG201704Body"/>
        <w:ind w:firstLine="0"/>
        <w:rPr>
          <w:rFonts w:ascii="Times New Roman" w:hAnsi="Times New Roman" w:cs="Times New Roman"/>
          <w:lang w:val="en-AU"/>
        </w:rPr>
      </w:pPr>
    </w:p>
    <w:p w14:paraId="4E3DE1A1" w14:textId="7DF3558C" w:rsidR="00300B13" w:rsidRDefault="7EB25C0B" w:rsidP="00300B13">
      <w:pPr>
        <w:jc w:val="left"/>
        <w:rPr>
          <w:rFonts w:ascii="Times New Roman" w:hAnsi="Times New Roman" w:cs="Times New Roman"/>
          <w:sz w:val="24"/>
          <w:szCs w:val="24"/>
          <w:lang w:val="en-AU" w:eastAsia="en-AU"/>
        </w:rPr>
      </w:pPr>
      <w:r w:rsidRPr="65B42DE6">
        <w:rPr>
          <w:rFonts w:ascii="Times New Roman" w:hAnsi="Times New Roman" w:cs="Times New Roman"/>
          <w:sz w:val="24"/>
          <w:szCs w:val="24"/>
          <w:lang w:val="en-AU" w:eastAsia="en-AU"/>
        </w:rPr>
        <w:t>Crop architecture traits such as increased plant height and leaf size, and reduced branching are known to be positively correlated with yield in lentil.</w:t>
      </w:r>
      <w:r w:rsidR="00300B13" w:rsidRPr="65B42DE6">
        <w:rPr>
          <w:rFonts w:ascii="Times New Roman" w:hAnsi="Times New Roman" w:cs="Times New Roman"/>
          <w:sz w:val="24"/>
          <w:szCs w:val="24"/>
          <w:lang w:val="en-AU" w:eastAsia="en-AU"/>
        </w:rPr>
        <w:t xml:space="preserve"> Glasshouse-grown plants were </w:t>
      </w:r>
      <w:proofErr w:type="gramStart"/>
      <w:r w:rsidR="00300B13" w:rsidRPr="65B42DE6">
        <w:rPr>
          <w:rFonts w:ascii="Times New Roman" w:hAnsi="Times New Roman" w:cs="Times New Roman"/>
          <w:sz w:val="24"/>
          <w:szCs w:val="24"/>
          <w:lang w:val="en-AU" w:eastAsia="en-AU"/>
        </w:rPr>
        <w:t xml:space="preserve">imaged </w:t>
      </w:r>
      <w:r w:rsidR="00864B1A">
        <w:rPr>
          <w:rFonts w:ascii="Times New Roman" w:hAnsi="Times New Roman" w:cs="Times New Roman"/>
          <w:sz w:val="24"/>
          <w:szCs w:val="24"/>
          <w:lang w:val="en-AU" w:eastAsia="en-AU"/>
        </w:rPr>
        <w:t xml:space="preserve"> </w:t>
      </w:r>
      <w:r w:rsidR="00300B13" w:rsidRPr="65B42DE6">
        <w:rPr>
          <w:rFonts w:ascii="Times New Roman" w:hAnsi="Times New Roman" w:cs="Times New Roman"/>
          <w:sz w:val="24"/>
          <w:szCs w:val="24"/>
          <w:lang w:val="en-AU" w:eastAsia="en-AU"/>
        </w:rPr>
        <w:t>regularly</w:t>
      </w:r>
      <w:proofErr w:type="gramEnd"/>
      <w:r w:rsidR="362D68AD" w:rsidRPr="65B42DE6">
        <w:rPr>
          <w:rFonts w:ascii="Times New Roman" w:hAnsi="Times New Roman" w:cs="Times New Roman"/>
          <w:sz w:val="24"/>
          <w:szCs w:val="24"/>
          <w:lang w:val="en-AU" w:eastAsia="en-AU"/>
        </w:rPr>
        <w:t xml:space="preserve"> to evaluate lentil branch structure</w:t>
      </w:r>
      <w:r w:rsidR="00300B13" w:rsidRPr="65B42DE6">
        <w:rPr>
          <w:rFonts w:ascii="Times New Roman" w:hAnsi="Times New Roman" w:cs="Times New Roman"/>
          <w:sz w:val="24"/>
          <w:szCs w:val="24"/>
          <w:lang w:val="en-AU" w:eastAsia="en-AU"/>
        </w:rPr>
        <w:t xml:space="preserve"> using a </w:t>
      </w:r>
      <w:proofErr w:type="spellStart"/>
      <w:r w:rsidR="00300B13" w:rsidRPr="65B42DE6">
        <w:rPr>
          <w:rFonts w:ascii="Times New Roman" w:hAnsi="Times New Roman" w:cs="Times New Roman"/>
          <w:sz w:val="24"/>
          <w:szCs w:val="24"/>
          <w:lang w:val="en-AU" w:eastAsia="en-AU"/>
        </w:rPr>
        <w:t>LemnaTec</w:t>
      </w:r>
      <w:proofErr w:type="spellEnd"/>
      <w:r w:rsidR="00300B13" w:rsidRPr="65B42DE6">
        <w:rPr>
          <w:rFonts w:ascii="Times New Roman" w:hAnsi="Times New Roman" w:cs="Times New Roman"/>
          <w:sz w:val="24"/>
          <w:szCs w:val="24"/>
          <w:lang w:val="en-AU" w:eastAsia="en-AU"/>
        </w:rPr>
        <w:t xml:space="preserve"> </w:t>
      </w:r>
      <w:proofErr w:type="spellStart"/>
      <w:r w:rsidR="00300B13" w:rsidRPr="65B42DE6">
        <w:rPr>
          <w:rFonts w:ascii="Times New Roman" w:hAnsi="Times New Roman" w:cs="Times New Roman"/>
          <w:sz w:val="24"/>
          <w:szCs w:val="24"/>
          <w:lang w:val="en-AU" w:eastAsia="en-AU"/>
        </w:rPr>
        <w:t>Scanalyser</w:t>
      </w:r>
      <w:proofErr w:type="spellEnd"/>
      <w:r w:rsidR="00300B13" w:rsidRPr="65B42DE6">
        <w:rPr>
          <w:rFonts w:ascii="Times New Roman" w:hAnsi="Times New Roman" w:cs="Times New Roman"/>
          <w:sz w:val="24"/>
          <w:szCs w:val="24"/>
          <w:lang w:val="en-AU" w:eastAsia="en-AU"/>
        </w:rPr>
        <w:t xml:space="preserve"> phenomics platform. A novel method for mapping and quantifying individual branch structures at regular intervals in young plants was developed using open-source software.</w:t>
      </w:r>
    </w:p>
    <w:p w14:paraId="5C2F5052" w14:textId="77777777" w:rsidR="00300B13" w:rsidRPr="00300B13" w:rsidRDefault="00300B13" w:rsidP="00300B13">
      <w:pPr>
        <w:jc w:val="left"/>
        <w:rPr>
          <w:rFonts w:ascii="Times New Roman" w:hAnsi="Times New Roman" w:cs="Times New Roman"/>
          <w:sz w:val="24"/>
          <w:szCs w:val="24"/>
          <w:lang w:val="en-AU" w:eastAsia="en-AU"/>
        </w:rPr>
      </w:pPr>
    </w:p>
    <w:p w14:paraId="3705CE7B" w14:textId="76D1F403" w:rsidR="00300B13" w:rsidRDefault="00300B13" w:rsidP="00300B13">
      <w:pPr>
        <w:jc w:val="left"/>
        <w:rPr>
          <w:rFonts w:ascii="Times New Roman" w:hAnsi="Times New Roman" w:cs="Times New Roman"/>
          <w:sz w:val="24"/>
          <w:szCs w:val="24"/>
          <w:lang w:val="en-AU" w:eastAsia="en-AU"/>
        </w:rPr>
      </w:pPr>
      <w:r w:rsidRPr="65B42DE6">
        <w:rPr>
          <w:rFonts w:ascii="Times New Roman" w:hAnsi="Times New Roman" w:cs="Times New Roman"/>
          <w:sz w:val="24"/>
          <w:szCs w:val="24"/>
          <w:lang w:val="en-AU" w:eastAsia="en-AU"/>
        </w:rPr>
        <w:t>Branch structures (angle and length) were accurately quantified, forming novel phenotypes useful for further analysis. After the first four weeks of development, occlusions reduced the ability of the method to detect individual branch structures</w:t>
      </w:r>
      <w:r w:rsidR="00FA54D3">
        <w:rPr>
          <w:rFonts w:ascii="Times New Roman" w:hAnsi="Times New Roman" w:cs="Times New Roman"/>
          <w:sz w:val="24"/>
          <w:szCs w:val="24"/>
          <w:lang w:val="en-AU" w:eastAsia="en-AU"/>
        </w:rPr>
        <w:t xml:space="preserve">, </w:t>
      </w:r>
      <w:r w:rsidR="00074BD5">
        <w:rPr>
          <w:rFonts w:ascii="Times New Roman" w:hAnsi="Times New Roman" w:cs="Times New Roman"/>
          <w:sz w:val="24"/>
          <w:szCs w:val="24"/>
          <w:lang w:val="en-AU" w:eastAsia="en-AU"/>
        </w:rPr>
        <w:t xml:space="preserve">but </w:t>
      </w:r>
      <w:r w:rsidR="00074BD5" w:rsidRPr="00074BD5">
        <w:rPr>
          <w:rFonts w:ascii="Times New Roman" w:hAnsi="Times New Roman" w:cs="Times New Roman"/>
          <w:sz w:val="24"/>
          <w:szCs w:val="24"/>
          <w:lang w:val="en-AU" w:eastAsia="en-AU"/>
        </w:rPr>
        <w:t>the information collected</w:t>
      </w:r>
      <w:r w:rsidR="005B0191">
        <w:rPr>
          <w:rFonts w:ascii="Times New Roman" w:hAnsi="Times New Roman" w:cs="Times New Roman"/>
          <w:sz w:val="24"/>
          <w:szCs w:val="24"/>
          <w:lang w:val="en-AU" w:eastAsia="en-AU"/>
        </w:rPr>
        <w:t xml:space="preserve"> </w:t>
      </w:r>
      <w:r w:rsidR="00AE4D86">
        <w:rPr>
          <w:rFonts w:ascii="Times New Roman" w:hAnsi="Times New Roman" w:cs="Times New Roman"/>
          <w:sz w:val="24"/>
          <w:szCs w:val="24"/>
          <w:lang w:val="en-AU" w:eastAsia="en-AU"/>
        </w:rPr>
        <w:t>remains</w:t>
      </w:r>
      <w:r w:rsidR="00074BD5" w:rsidRPr="00074BD5">
        <w:rPr>
          <w:rFonts w:ascii="Times New Roman" w:hAnsi="Times New Roman" w:cs="Times New Roman"/>
          <w:sz w:val="24"/>
          <w:szCs w:val="24"/>
          <w:lang w:val="en-AU" w:eastAsia="en-AU"/>
        </w:rPr>
        <w:t xml:space="preserve"> useful for trait estimation</w:t>
      </w:r>
      <w:r w:rsidR="00AE4D86">
        <w:rPr>
          <w:rFonts w:ascii="Times New Roman" w:hAnsi="Times New Roman" w:cs="Times New Roman"/>
          <w:sz w:val="24"/>
          <w:szCs w:val="24"/>
          <w:lang w:val="en-AU" w:eastAsia="en-AU"/>
        </w:rPr>
        <w:t xml:space="preserve"> and prediction</w:t>
      </w:r>
      <w:r w:rsidRPr="65B42DE6">
        <w:rPr>
          <w:rFonts w:ascii="Times New Roman" w:hAnsi="Times New Roman" w:cs="Times New Roman"/>
          <w:sz w:val="24"/>
          <w:szCs w:val="24"/>
          <w:lang w:val="en-AU" w:eastAsia="en-AU"/>
        </w:rPr>
        <w:t>.</w:t>
      </w:r>
    </w:p>
    <w:p w14:paraId="2E411291" w14:textId="77777777" w:rsidR="00300B13" w:rsidRPr="00300B13" w:rsidRDefault="00300B13" w:rsidP="00300B13">
      <w:pPr>
        <w:jc w:val="left"/>
        <w:rPr>
          <w:rFonts w:ascii="Times New Roman" w:hAnsi="Times New Roman" w:cs="Times New Roman"/>
          <w:sz w:val="24"/>
          <w:szCs w:val="24"/>
          <w:lang w:val="en-AU" w:eastAsia="en-AU"/>
        </w:rPr>
      </w:pPr>
    </w:p>
    <w:p w14:paraId="74CF1B39" w14:textId="046291ED" w:rsidR="00300B13" w:rsidRDefault="00300B13" w:rsidP="00300B13">
      <w:pPr>
        <w:jc w:val="left"/>
        <w:rPr>
          <w:rFonts w:ascii="Times New Roman" w:hAnsi="Times New Roman" w:cs="Times New Roman"/>
          <w:sz w:val="24"/>
          <w:szCs w:val="24"/>
          <w:lang w:val="en-AU" w:eastAsia="en-AU"/>
        </w:rPr>
      </w:pPr>
      <w:r w:rsidRPr="00300B13">
        <w:rPr>
          <w:rFonts w:ascii="Times New Roman" w:hAnsi="Times New Roman" w:cs="Times New Roman"/>
          <w:sz w:val="24"/>
          <w:szCs w:val="24"/>
          <w:lang w:val="en-AU" w:eastAsia="en-AU"/>
        </w:rPr>
        <w:t>A pipeline was developed that analysed morphological skeletons generated from images of lenti</w:t>
      </w:r>
      <w:r w:rsidR="00E93301">
        <w:rPr>
          <w:rFonts w:ascii="Times New Roman" w:hAnsi="Times New Roman" w:cs="Times New Roman"/>
          <w:sz w:val="24"/>
          <w:szCs w:val="24"/>
          <w:lang w:val="en-AU" w:eastAsia="en-AU"/>
        </w:rPr>
        <w:t>l plants</w:t>
      </w:r>
      <w:r w:rsidRPr="00300B13">
        <w:rPr>
          <w:rFonts w:ascii="Times New Roman" w:hAnsi="Times New Roman" w:cs="Times New Roman"/>
          <w:sz w:val="24"/>
          <w:szCs w:val="24"/>
          <w:lang w:val="en-AU" w:eastAsia="en-AU"/>
        </w:rPr>
        <w:t xml:space="preserve">. This program was incorporated into a </w:t>
      </w:r>
      <w:proofErr w:type="spellStart"/>
      <w:r w:rsidRPr="00300B13">
        <w:rPr>
          <w:rFonts w:ascii="Times New Roman" w:hAnsi="Times New Roman" w:cs="Times New Roman"/>
          <w:sz w:val="24"/>
          <w:szCs w:val="24"/>
          <w:lang w:val="en-AU" w:eastAsia="en-AU"/>
        </w:rPr>
        <w:t>PlantCV</w:t>
      </w:r>
      <w:proofErr w:type="spellEnd"/>
      <w:r w:rsidRPr="00300B13">
        <w:rPr>
          <w:rFonts w:ascii="Times New Roman" w:hAnsi="Times New Roman" w:cs="Times New Roman"/>
          <w:sz w:val="24"/>
          <w:szCs w:val="24"/>
          <w:lang w:val="en-AU" w:eastAsia="en-AU"/>
        </w:rPr>
        <w:t xml:space="preserve"> image analysis pipeline that measured the number, angle, geodesic and Euclidian lengths of individual branches, using queue-based data structure algorithms. </w:t>
      </w:r>
    </w:p>
    <w:p w14:paraId="5F380016" w14:textId="77777777" w:rsidR="00300B13" w:rsidRPr="00300B13" w:rsidRDefault="00300B13" w:rsidP="00300B13">
      <w:pPr>
        <w:jc w:val="left"/>
        <w:rPr>
          <w:rFonts w:ascii="Times New Roman" w:hAnsi="Times New Roman" w:cs="Times New Roman"/>
          <w:sz w:val="24"/>
          <w:szCs w:val="24"/>
          <w:lang w:val="en-AU" w:eastAsia="en-AU"/>
        </w:rPr>
      </w:pPr>
    </w:p>
    <w:p w14:paraId="2DB9E715" w14:textId="1766A63A" w:rsidR="006104D1" w:rsidRDefault="00300B13" w:rsidP="00300B13">
      <w:pPr>
        <w:jc w:val="left"/>
        <w:rPr>
          <w:rFonts w:ascii="Times New Roman" w:hAnsi="Times New Roman" w:cs="Times New Roman"/>
          <w:sz w:val="24"/>
          <w:szCs w:val="24"/>
          <w:lang w:val="en-AU" w:eastAsia="en-AU"/>
        </w:rPr>
      </w:pPr>
      <w:r w:rsidRPr="65B42DE6">
        <w:rPr>
          <w:rFonts w:ascii="Times New Roman" w:hAnsi="Times New Roman" w:cs="Times New Roman"/>
          <w:sz w:val="24"/>
          <w:szCs w:val="24"/>
          <w:lang w:val="en-AU" w:eastAsia="en-AU"/>
        </w:rPr>
        <w:t>The accuracy of the method was determined against the ground truth obtained from a manual count of the same images; a visual inspection of the skeletons representing the main branches overlaid against the original RGB images and correspondence between images of the same plant taken from two angles 90-degrees apart.</w:t>
      </w:r>
    </w:p>
    <w:p w14:paraId="70385148" w14:textId="77777777" w:rsidR="00300B13" w:rsidRPr="00300B13" w:rsidRDefault="00300B13" w:rsidP="00300B13">
      <w:pPr>
        <w:jc w:val="left"/>
        <w:rPr>
          <w:rFonts w:ascii="Times New Roman" w:hAnsi="Times New Roman" w:cs="Times New Roman"/>
          <w:sz w:val="24"/>
          <w:szCs w:val="24"/>
          <w:lang w:val="en-AU" w:eastAsia="en-AU"/>
        </w:rPr>
      </w:pPr>
    </w:p>
    <w:p w14:paraId="6686E3B6" w14:textId="7B41FC87" w:rsidR="009126C6" w:rsidRPr="00E1157D" w:rsidRDefault="00300B13" w:rsidP="00E1157D">
      <w:pPr>
        <w:jc w:val="left"/>
        <w:rPr>
          <w:rFonts w:ascii="Times New Roman" w:hAnsi="Times New Roman" w:cs="Times New Roman"/>
          <w:sz w:val="24"/>
          <w:szCs w:val="24"/>
          <w:lang w:val="en-AU"/>
        </w:rPr>
      </w:pPr>
      <w:r w:rsidRPr="00300B13">
        <w:rPr>
          <w:rFonts w:ascii="Times New Roman" w:hAnsi="Times New Roman" w:cs="Times New Roman"/>
          <w:sz w:val="24"/>
          <w:szCs w:val="24"/>
          <w:lang w:val="en-AU" w:eastAsia="en-AU"/>
        </w:rPr>
        <w:t xml:space="preserve">We </w:t>
      </w:r>
      <w:r w:rsidR="001117FE">
        <w:rPr>
          <w:rFonts w:ascii="Times New Roman" w:hAnsi="Times New Roman" w:cs="Times New Roman"/>
          <w:sz w:val="24"/>
          <w:szCs w:val="24"/>
          <w:lang w:val="en-AU" w:eastAsia="en-AU"/>
        </w:rPr>
        <w:t xml:space="preserve">further </w:t>
      </w:r>
      <w:r w:rsidRPr="00300B13">
        <w:rPr>
          <w:rFonts w:ascii="Times New Roman" w:hAnsi="Times New Roman" w:cs="Times New Roman"/>
          <w:sz w:val="24"/>
          <w:szCs w:val="24"/>
          <w:lang w:val="en-AU" w:eastAsia="en-AU"/>
        </w:rPr>
        <w:t>envisage that this method, using image analysis, and the subsequent detection of novel phenotypes could be applied to other dicotyledonous species to further understand plant development and responses to environmental change.</w:t>
      </w:r>
    </w:p>
    <w:sectPr w:rsidR="009126C6" w:rsidRPr="00E1157D">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2935" w14:textId="77777777" w:rsidR="003922B8" w:rsidRDefault="003922B8" w:rsidP="00140303">
      <w:r>
        <w:separator/>
      </w:r>
    </w:p>
  </w:endnote>
  <w:endnote w:type="continuationSeparator" w:id="0">
    <w:p w14:paraId="43CDF7FD" w14:textId="77777777" w:rsidR="003922B8" w:rsidRDefault="003922B8" w:rsidP="00140303">
      <w:r>
        <w:continuationSeparator/>
      </w:r>
    </w:p>
  </w:endnote>
  <w:endnote w:type="continuationNotice" w:id="1">
    <w:p w14:paraId="1CFFC202" w14:textId="77777777" w:rsidR="003922B8" w:rsidRDefault="00392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09F6" w14:textId="09C3840E" w:rsidR="00140303" w:rsidRDefault="00140303">
    <w:pPr>
      <w:pStyle w:val="Footer"/>
    </w:pPr>
    <w:r>
      <w:rPr>
        <w:noProof/>
      </w:rPr>
      <mc:AlternateContent>
        <mc:Choice Requires="wps">
          <w:drawing>
            <wp:anchor distT="0" distB="0" distL="0" distR="0" simplePos="0" relativeHeight="251658241" behindDoc="0" locked="0" layoutInCell="1" allowOverlap="1" wp14:anchorId="2CADBE8A" wp14:editId="40C592CF">
              <wp:simplePos x="635" y="635"/>
              <wp:positionH relativeFrom="page">
                <wp:align>center</wp:align>
              </wp:positionH>
              <wp:positionV relativeFrom="page">
                <wp:align>bottom</wp:align>
              </wp:positionV>
              <wp:extent cx="443865" cy="443865"/>
              <wp:effectExtent l="0" t="0" r="635" b="0"/>
              <wp:wrapNone/>
              <wp:docPr id="12421308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A608F1" w14:textId="29B1BD4D" w:rsidR="00140303" w:rsidRPr="00140303" w:rsidRDefault="00140303" w:rsidP="00140303">
                          <w:pPr>
                            <w:rPr>
                              <w:rFonts w:ascii="Calibri" w:eastAsia="Calibri" w:hAnsi="Calibri" w:cs="Calibri"/>
                              <w:noProof/>
                              <w:color w:val="000000"/>
                              <w:sz w:val="24"/>
                              <w:szCs w:val="24"/>
                            </w:rPr>
                          </w:pPr>
                          <w:r w:rsidRPr="0014030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CADBE8A"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A608F1" w14:textId="29B1BD4D" w:rsidR="00140303" w:rsidRPr="00140303" w:rsidRDefault="00140303" w:rsidP="00140303">
                    <w:pPr>
                      <w:rPr>
                        <w:rFonts w:ascii="Calibri" w:eastAsia="Calibri" w:hAnsi="Calibri" w:cs="Calibri"/>
                        <w:noProof/>
                        <w:color w:val="000000"/>
                        <w:sz w:val="24"/>
                        <w:szCs w:val="24"/>
                      </w:rPr>
                    </w:pPr>
                    <w:r w:rsidRPr="00140303">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0012" w14:textId="22529E32" w:rsidR="00140303" w:rsidRDefault="00140303">
    <w:pPr>
      <w:pStyle w:val="Footer"/>
    </w:pPr>
    <w:r>
      <w:rPr>
        <w:noProof/>
      </w:rPr>
      <mc:AlternateContent>
        <mc:Choice Requires="wps">
          <w:drawing>
            <wp:anchor distT="0" distB="0" distL="0" distR="0" simplePos="0" relativeHeight="251658242" behindDoc="0" locked="0" layoutInCell="1" allowOverlap="1" wp14:anchorId="568BAC78" wp14:editId="2A21511F">
              <wp:simplePos x="904875" y="10067925"/>
              <wp:positionH relativeFrom="page">
                <wp:align>center</wp:align>
              </wp:positionH>
              <wp:positionV relativeFrom="page">
                <wp:align>bottom</wp:align>
              </wp:positionV>
              <wp:extent cx="443865" cy="443865"/>
              <wp:effectExtent l="0" t="0" r="635" b="0"/>
              <wp:wrapNone/>
              <wp:docPr id="137553663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A6A2C" w14:textId="4B77F852" w:rsidR="00140303" w:rsidRPr="00140303" w:rsidRDefault="00140303" w:rsidP="00140303">
                          <w:pPr>
                            <w:rPr>
                              <w:rFonts w:ascii="Calibri" w:eastAsia="Calibri" w:hAnsi="Calibri" w:cs="Calibri"/>
                              <w:noProof/>
                              <w:color w:val="000000"/>
                              <w:sz w:val="24"/>
                              <w:szCs w:val="24"/>
                            </w:rPr>
                          </w:pPr>
                          <w:r w:rsidRPr="0014030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68BAC7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6A6A2C" w14:textId="4B77F852" w:rsidR="00140303" w:rsidRPr="00140303" w:rsidRDefault="00140303" w:rsidP="00140303">
                    <w:pPr>
                      <w:rPr>
                        <w:rFonts w:ascii="Calibri" w:eastAsia="Calibri" w:hAnsi="Calibri" w:cs="Calibri"/>
                        <w:noProof/>
                        <w:color w:val="000000"/>
                        <w:sz w:val="24"/>
                        <w:szCs w:val="24"/>
                      </w:rPr>
                    </w:pPr>
                    <w:r w:rsidRPr="00140303">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F78E" w14:textId="0B14D8C1" w:rsidR="00140303" w:rsidRDefault="00140303">
    <w:pPr>
      <w:pStyle w:val="Footer"/>
    </w:pPr>
    <w:r>
      <w:rPr>
        <w:noProof/>
      </w:rPr>
      <mc:AlternateContent>
        <mc:Choice Requires="wps">
          <w:drawing>
            <wp:anchor distT="0" distB="0" distL="0" distR="0" simplePos="0" relativeHeight="251658240" behindDoc="0" locked="0" layoutInCell="1" allowOverlap="1" wp14:anchorId="39CC0DA0" wp14:editId="1F290B64">
              <wp:simplePos x="635" y="635"/>
              <wp:positionH relativeFrom="page">
                <wp:align>center</wp:align>
              </wp:positionH>
              <wp:positionV relativeFrom="page">
                <wp:align>bottom</wp:align>
              </wp:positionV>
              <wp:extent cx="443865" cy="443865"/>
              <wp:effectExtent l="0" t="0" r="635" b="0"/>
              <wp:wrapNone/>
              <wp:docPr id="194499199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6FE95" w14:textId="62416DE6" w:rsidR="00140303" w:rsidRPr="00140303" w:rsidRDefault="00140303" w:rsidP="00140303">
                          <w:pPr>
                            <w:rPr>
                              <w:rFonts w:ascii="Calibri" w:eastAsia="Calibri" w:hAnsi="Calibri" w:cs="Calibri"/>
                              <w:noProof/>
                              <w:color w:val="000000"/>
                              <w:sz w:val="24"/>
                              <w:szCs w:val="24"/>
                            </w:rPr>
                          </w:pPr>
                          <w:r w:rsidRPr="0014030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9CC0DA0"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866FE95" w14:textId="62416DE6" w:rsidR="00140303" w:rsidRPr="00140303" w:rsidRDefault="00140303" w:rsidP="00140303">
                    <w:pPr>
                      <w:rPr>
                        <w:rFonts w:ascii="Calibri" w:eastAsia="Calibri" w:hAnsi="Calibri" w:cs="Calibri"/>
                        <w:noProof/>
                        <w:color w:val="000000"/>
                        <w:sz w:val="24"/>
                        <w:szCs w:val="24"/>
                      </w:rPr>
                    </w:pPr>
                    <w:r w:rsidRPr="00140303">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F031" w14:textId="77777777" w:rsidR="003922B8" w:rsidRDefault="003922B8" w:rsidP="00140303">
      <w:r>
        <w:separator/>
      </w:r>
    </w:p>
  </w:footnote>
  <w:footnote w:type="continuationSeparator" w:id="0">
    <w:p w14:paraId="0E7E60E7" w14:textId="77777777" w:rsidR="003922B8" w:rsidRDefault="003922B8" w:rsidP="00140303">
      <w:r>
        <w:continuationSeparator/>
      </w:r>
    </w:p>
  </w:footnote>
  <w:footnote w:type="continuationNotice" w:id="1">
    <w:p w14:paraId="5200E39E" w14:textId="77777777" w:rsidR="003922B8" w:rsidRDefault="003922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74BD5"/>
    <w:rsid w:val="00082A65"/>
    <w:rsid w:val="00086C6E"/>
    <w:rsid w:val="000B21D5"/>
    <w:rsid w:val="000C77E1"/>
    <w:rsid w:val="000F0F70"/>
    <w:rsid w:val="001117FE"/>
    <w:rsid w:val="0011541E"/>
    <w:rsid w:val="00140303"/>
    <w:rsid w:val="001866E9"/>
    <w:rsid w:val="001956AD"/>
    <w:rsid w:val="001D72AC"/>
    <w:rsid w:val="002000F2"/>
    <w:rsid w:val="00234A08"/>
    <w:rsid w:val="00253458"/>
    <w:rsid w:val="002B75D4"/>
    <w:rsid w:val="002B7ABD"/>
    <w:rsid w:val="002C1B02"/>
    <w:rsid w:val="00300B13"/>
    <w:rsid w:val="0032726F"/>
    <w:rsid w:val="00366AB4"/>
    <w:rsid w:val="003922B8"/>
    <w:rsid w:val="003E7225"/>
    <w:rsid w:val="003F4556"/>
    <w:rsid w:val="004129E8"/>
    <w:rsid w:val="004627EC"/>
    <w:rsid w:val="0046458A"/>
    <w:rsid w:val="00477E9B"/>
    <w:rsid w:val="004A29CC"/>
    <w:rsid w:val="0051510C"/>
    <w:rsid w:val="00560E31"/>
    <w:rsid w:val="005A6CCE"/>
    <w:rsid w:val="005B0191"/>
    <w:rsid w:val="005C2ABC"/>
    <w:rsid w:val="005C7608"/>
    <w:rsid w:val="006104D1"/>
    <w:rsid w:val="0069354D"/>
    <w:rsid w:val="006C1D10"/>
    <w:rsid w:val="007105F7"/>
    <w:rsid w:val="007142B5"/>
    <w:rsid w:val="00740002"/>
    <w:rsid w:val="007465CD"/>
    <w:rsid w:val="007556CE"/>
    <w:rsid w:val="00771CA6"/>
    <w:rsid w:val="007C1B7A"/>
    <w:rsid w:val="00823F95"/>
    <w:rsid w:val="00864B1A"/>
    <w:rsid w:val="00870320"/>
    <w:rsid w:val="008E0EA1"/>
    <w:rsid w:val="008E474B"/>
    <w:rsid w:val="00907FAE"/>
    <w:rsid w:val="009126C6"/>
    <w:rsid w:val="00954065"/>
    <w:rsid w:val="009B3D5D"/>
    <w:rsid w:val="009C49E6"/>
    <w:rsid w:val="00A72105"/>
    <w:rsid w:val="00A76833"/>
    <w:rsid w:val="00AE4D86"/>
    <w:rsid w:val="00B24635"/>
    <w:rsid w:val="00BC551B"/>
    <w:rsid w:val="00BE0837"/>
    <w:rsid w:val="00BE396B"/>
    <w:rsid w:val="00CC41F2"/>
    <w:rsid w:val="00CC4D2E"/>
    <w:rsid w:val="00D50664"/>
    <w:rsid w:val="00D8444C"/>
    <w:rsid w:val="00D971D5"/>
    <w:rsid w:val="00E05515"/>
    <w:rsid w:val="00E1157D"/>
    <w:rsid w:val="00E80A77"/>
    <w:rsid w:val="00E93301"/>
    <w:rsid w:val="00EA7F59"/>
    <w:rsid w:val="00EB3083"/>
    <w:rsid w:val="00EF022F"/>
    <w:rsid w:val="00EF409B"/>
    <w:rsid w:val="00F6385E"/>
    <w:rsid w:val="00FA54D3"/>
    <w:rsid w:val="00FB7E34"/>
    <w:rsid w:val="1685CEF2"/>
    <w:rsid w:val="23CCA87E"/>
    <w:rsid w:val="3491984C"/>
    <w:rsid w:val="362D68AD"/>
    <w:rsid w:val="3A15515A"/>
    <w:rsid w:val="3D2B42B7"/>
    <w:rsid w:val="65B42DE6"/>
    <w:rsid w:val="74438564"/>
    <w:rsid w:val="75699184"/>
    <w:rsid w:val="7E9C9ACD"/>
    <w:rsid w:val="7EB25C0B"/>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9D698869-674B-47FA-9982-6283CF55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Footer">
    <w:name w:val="footer"/>
    <w:basedOn w:val="Normal"/>
    <w:link w:val="FooterChar"/>
    <w:uiPriority w:val="99"/>
    <w:unhideWhenUsed/>
    <w:rsid w:val="00140303"/>
    <w:pPr>
      <w:tabs>
        <w:tab w:val="center" w:pos="4513"/>
        <w:tab w:val="right" w:pos="9026"/>
      </w:tabs>
    </w:pPr>
  </w:style>
  <w:style w:type="character" w:customStyle="1" w:styleId="FooterChar">
    <w:name w:val="Footer Char"/>
    <w:basedOn w:val="DefaultParagraphFont"/>
    <w:link w:val="Footer"/>
    <w:uiPriority w:val="99"/>
    <w:rsid w:val="00140303"/>
    <w:rPr>
      <w:rFonts w:cstheme="minorHAnsi"/>
      <w:lang w:val="hu-H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theme="minorHAnsi"/>
      <w:sz w:val="20"/>
      <w:szCs w:val="20"/>
      <w:lang w:val="hu-HU"/>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7556CE"/>
    <w:pPr>
      <w:tabs>
        <w:tab w:val="center" w:pos="4513"/>
        <w:tab w:val="right" w:pos="9026"/>
      </w:tabs>
    </w:pPr>
  </w:style>
  <w:style w:type="character" w:customStyle="1" w:styleId="HeaderChar">
    <w:name w:val="Header Char"/>
    <w:basedOn w:val="DefaultParagraphFont"/>
    <w:link w:val="Header"/>
    <w:uiPriority w:val="99"/>
    <w:semiHidden/>
    <w:rsid w:val="007556CE"/>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69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Adam Dimech (DEECA)</cp:lastModifiedBy>
  <cp:revision>55</cp:revision>
  <dcterms:created xsi:type="dcterms:W3CDTF">2024-02-09T22:15:00Z</dcterms:created>
  <dcterms:modified xsi:type="dcterms:W3CDTF">2024-05-01T04:29:00Z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ClassificationContentMarkingFooterShapeIds">
    <vt:lpwstr>73ee38fd,4a0969a5,51fd05f7</vt:lpwstr>
  </property>
  <property fmtid="{D5CDD505-2E9C-101B-9397-08002B2CF9AE}" pid="5" name="ClassificationContentMarkingFooterFontProps">
    <vt:lpwstr>#000000,12,Calibri</vt:lpwstr>
  </property>
  <property fmtid="{D5CDD505-2E9C-101B-9397-08002B2CF9AE}" pid="6" name="ClassificationContentMarkingFooterText">
    <vt:lpwstr>OFFICIAL</vt:lpwstr>
  </property>
  <property fmtid="{D5CDD505-2E9C-101B-9397-08002B2CF9AE}" pid="7" name="MSIP_Label_4257e2ab-f512-40e2-9c9a-c64247360765_Enabled">
    <vt:lpwstr>true</vt:lpwstr>
  </property>
  <property fmtid="{D5CDD505-2E9C-101B-9397-08002B2CF9AE}" pid="8" name="MSIP_Label_4257e2ab-f512-40e2-9c9a-c64247360765_SetDate">
    <vt:lpwstr>2024-04-26T01:12:07Z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35aeabd5-f782-4d1d-a79c-d1fb4e305200</vt:lpwstr>
  </property>
  <property fmtid="{D5CDD505-2E9C-101B-9397-08002B2CF9AE}" pid="13" name="MSIP_Label_4257e2ab-f512-40e2-9c9a-c64247360765_ContentBits">
    <vt:lpwstr>2</vt:lpwstr>
  </property>
</Properties>
</file>