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13CC" w14:textId="3D54637D" w:rsidR="001A7E7E" w:rsidRPr="005C7608" w:rsidRDefault="009F368F" w:rsidP="001A7E7E">
      <w:pPr>
        <w:spacing w:line="276" w:lineRule="auto"/>
        <w:rPr>
          <w:rFonts w:ascii="Times New Roman" w:hAnsi="Times New Roman" w:cs="Times New Roman" w:hint="eastAsia"/>
          <w:lang w:val="en-AU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 xml:space="preserve">Genome </w:t>
      </w:r>
      <w:r>
        <w:rPr>
          <w:rFonts w:ascii="Times New Roman" w:hAnsi="Times New Roman" w:cs="Times New Roman"/>
          <w:b/>
          <w:sz w:val="28"/>
          <w:szCs w:val="28"/>
          <w:lang w:val="en-AU" w:eastAsia="zh-CN"/>
        </w:rPr>
        <w:t>editing</w:t>
      </w:r>
      <w:r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 xml:space="preserve"> to </w:t>
      </w:r>
      <w:r w:rsidR="00CD610A"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>re</w:t>
      </w:r>
      <w:r w:rsidR="00161FB1"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>fine</w:t>
      </w:r>
      <w:r w:rsidR="0021734E"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 xml:space="preserve">soybean </w:t>
      </w:r>
      <w:r w:rsidR="00546D7B"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>a</w:t>
      </w:r>
      <w:r w:rsidR="00327C78"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 xml:space="preserve">s a </w:t>
      </w:r>
      <w:r w:rsidR="00166C3F" w:rsidRPr="00166C3F">
        <w:rPr>
          <w:rFonts w:ascii="Times New Roman" w:hAnsi="Times New Roman" w:cs="Times New Roman"/>
          <w:b/>
          <w:sz w:val="28"/>
          <w:szCs w:val="28"/>
          <w:lang w:val="en-AU" w:eastAsia="zh-CN"/>
        </w:rPr>
        <w:t>plant-based</w:t>
      </w:r>
      <w:r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 xml:space="preserve"> </w:t>
      </w:r>
      <w:r w:rsidR="00166C3F"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>protein</w:t>
      </w:r>
      <w:r w:rsidR="008F38B5">
        <w:rPr>
          <w:rFonts w:ascii="Times New Roman" w:hAnsi="Times New Roman" w:cs="Times New Roman" w:hint="eastAsia"/>
          <w:b/>
          <w:sz w:val="28"/>
          <w:szCs w:val="28"/>
          <w:lang w:val="en-AU" w:eastAsia="zh-CN"/>
        </w:rPr>
        <w:t xml:space="preserve"> source</w:t>
      </w:r>
    </w:p>
    <w:p w14:paraId="71E1827B" w14:textId="77777777" w:rsidR="005C0D0B" w:rsidRDefault="00D07508" w:rsidP="005C0D0B">
      <w:pPr>
        <w:pStyle w:val="ICLGG201702Author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AU" w:eastAsia="zh-CN"/>
        </w:rPr>
        <w:t>Yuefeng G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1A7E7E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*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9F368F">
        <w:rPr>
          <w:rFonts w:ascii="Times New Roman" w:hAnsi="Times New Roman" w:cs="Times New Roman" w:hint="eastAsia"/>
          <w:sz w:val="24"/>
          <w:szCs w:val="24"/>
          <w:lang w:val="en-AU" w:eastAsia="zh-CN"/>
        </w:rPr>
        <w:t>Mengyan</w:t>
      </w:r>
      <w:proofErr w:type="spellEnd"/>
      <w:r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F368F">
        <w:rPr>
          <w:rFonts w:ascii="Times New Roman" w:hAnsi="Times New Roman" w:cs="Times New Roman" w:hint="eastAsia"/>
          <w:sz w:val="24"/>
          <w:szCs w:val="24"/>
          <w:lang w:val="en-AU" w:eastAsia="zh-CN"/>
        </w:rPr>
        <w:t>B</w:t>
      </w:r>
      <w:r w:rsidR="009F368F">
        <w:rPr>
          <w:rFonts w:ascii="Times New Roman" w:hAnsi="Times New Roman" w:cs="Times New Roman" w:hint="eastAsia"/>
          <w:sz w:val="24"/>
          <w:szCs w:val="24"/>
          <w:vertAlign w:val="superscript"/>
          <w:lang w:val="en-AU" w:eastAsia="zh-CN"/>
        </w:rPr>
        <w:t>1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009B9065" w14:textId="77777777" w:rsidR="005C0D0B" w:rsidRDefault="005C0D0B" w:rsidP="005C0D0B">
      <w:pPr>
        <w:pStyle w:val="ICLGG201702Authors"/>
        <w:rPr>
          <w:rFonts w:ascii="Times New Roman" w:hAnsi="Times New Roman" w:cs="Times New Roman"/>
          <w:sz w:val="24"/>
          <w:szCs w:val="24"/>
          <w:lang w:val="en-AU"/>
        </w:rPr>
      </w:pPr>
    </w:p>
    <w:p w14:paraId="30E77A38" w14:textId="73578BD0" w:rsidR="00D07508" w:rsidRPr="00432C0E" w:rsidRDefault="00D07508" w:rsidP="005C0D0B">
      <w:pPr>
        <w:pStyle w:val="ICLGG201702Authors"/>
        <w:rPr>
          <w:rFonts w:ascii="Times New Roman" w:hAnsi="Times New Roman" w:cs="Times New Roman"/>
          <w:iCs/>
          <w:sz w:val="24"/>
          <w:szCs w:val="24"/>
          <w:lang w:val="en-AU"/>
        </w:rPr>
      </w:pPr>
      <w:r w:rsidRPr="00432C0E">
        <w:rPr>
          <w:rFonts w:ascii="Times New Roman" w:hAnsi="Times New Roman" w:cs="Times New Roman"/>
          <w:iCs/>
          <w:sz w:val="24"/>
          <w:szCs w:val="24"/>
          <w:lang w:val="en-AU"/>
        </w:rPr>
        <w:t>E-mail</w:t>
      </w:r>
      <w:r w:rsidR="001A7E7E" w:rsidRPr="00432C0E">
        <w:rPr>
          <w:rFonts w:ascii="Times New Roman" w:hAnsi="Times New Roman" w:cs="Times New Roman"/>
          <w:iCs/>
          <w:sz w:val="24"/>
          <w:szCs w:val="24"/>
          <w:lang w:val="en-AU"/>
        </w:rPr>
        <w:t>:  guan</w:t>
      </w:r>
      <w:r w:rsidR="008042C2" w:rsidRPr="00432C0E">
        <w:rPr>
          <w:rFonts w:ascii="Times New Roman" w:hAnsi="Times New Roman" w:cs="Times New Roman"/>
          <w:iCs/>
          <w:sz w:val="24"/>
          <w:szCs w:val="24"/>
          <w:lang w:val="en-AU"/>
        </w:rPr>
        <w:t>@gzhu.edu.cn</w:t>
      </w:r>
    </w:p>
    <w:p w14:paraId="08BA6741" w14:textId="77777777" w:rsidR="00D25564" w:rsidRDefault="00D25564" w:rsidP="00C100A4">
      <w:pPr>
        <w:pStyle w:val="ICLGG201703Institutions"/>
        <w:rPr>
          <w:rFonts w:ascii="Times New Roman" w:hAnsi="Times New Roman" w:cs="Times New Roman"/>
          <w:vertAlign w:val="superscript"/>
          <w:lang w:val="en-AU"/>
        </w:rPr>
      </w:pPr>
    </w:p>
    <w:p w14:paraId="176EEE4E" w14:textId="3A632620" w:rsidR="00CD1DEE" w:rsidRDefault="00D07508" w:rsidP="00C100A4">
      <w:pPr>
        <w:pStyle w:val="ICLGG201703Institutions"/>
        <w:rPr>
          <w:rFonts w:ascii="Times New Roman" w:hAnsi="Times New Roman" w:cs="Times New Roman"/>
          <w:lang w:val="en-AU"/>
        </w:rPr>
      </w:pPr>
      <w:r w:rsidRPr="005C7608">
        <w:rPr>
          <w:rFonts w:ascii="Times New Roman" w:hAnsi="Times New Roman" w:cs="Times New Roman"/>
          <w:vertAlign w:val="superscript"/>
          <w:lang w:val="en-AU"/>
        </w:rPr>
        <w:t>1</w:t>
      </w:r>
      <w:r w:rsidRPr="005C7608">
        <w:rPr>
          <w:rFonts w:ascii="Times New Roman" w:hAnsi="Times New Roman" w:cs="Times New Roman"/>
          <w:lang w:val="en-AU"/>
        </w:rPr>
        <w:tab/>
      </w:r>
      <w:r w:rsidR="00CD1DEE" w:rsidRPr="00CD1DEE">
        <w:rPr>
          <w:rFonts w:ascii="Times New Roman" w:hAnsi="Times New Roman" w:cs="Times New Roman"/>
          <w:lang w:val="en-AU"/>
        </w:rPr>
        <w:t>School of Life Sciences, Guangzhou University, Guangzhou, China</w:t>
      </w:r>
    </w:p>
    <w:p w14:paraId="6BC6113A" w14:textId="77777777" w:rsidR="00D07508" w:rsidRPr="005C7608" w:rsidRDefault="00D075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344CF7BB" w14:textId="42F9D9A6" w:rsidR="008B1C35" w:rsidRPr="00724685" w:rsidRDefault="00E44B79" w:rsidP="00FC72BE">
      <w:pPr>
        <w:spacing w:line="360" w:lineRule="auto"/>
        <w:jc w:val="left"/>
        <w:rPr>
          <w:rFonts w:ascii="Times New Roman" w:hAnsi="Times New Roman" w:cs="Times New Roman" w:hint="eastAsia"/>
          <w:lang w:val="en-AU"/>
        </w:rPr>
      </w:pPr>
      <w:r>
        <w:rPr>
          <w:rFonts w:ascii="Times New Roman" w:hAnsi="Times New Roman" w:cs="Times New Roman" w:hint="eastAsia"/>
          <w:lang w:val="en-AU" w:eastAsia="zh-CN"/>
        </w:rPr>
        <w:t>S</w:t>
      </w:r>
      <w:r w:rsidR="007B6791" w:rsidRPr="007B6791">
        <w:rPr>
          <w:rFonts w:ascii="Times New Roman" w:hAnsi="Times New Roman" w:cs="Times New Roman"/>
          <w:lang w:val="en-AU"/>
        </w:rPr>
        <w:t>oybean is among the best sources of plant-based protein in human diets</w:t>
      </w:r>
      <w:r>
        <w:rPr>
          <w:rFonts w:ascii="Times New Roman" w:hAnsi="Times New Roman" w:cs="Times New Roman" w:hint="eastAsia"/>
          <w:lang w:val="en-AU" w:eastAsia="zh-CN"/>
        </w:rPr>
        <w:t xml:space="preserve"> and is</w:t>
      </w:r>
      <w:r w:rsidR="00371C23" w:rsidRPr="00371C23">
        <w:rPr>
          <w:rFonts w:ascii="Times New Roman" w:hAnsi="Times New Roman" w:cs="Times New Roman"/>
          <w:lang w:val="en-AU"/>
        </w:rPr>
        <w:t xml:space="preserve"> given high hopes to substitute animal meat</w:t>
      </w:r>
      <w:r w:rsidR="00371C23">
        <w:rPr>
          <w:rFonts w:ascii="Times New Roman" w:hAnsi="Times New Roman" w:cs="Times New Roman" w:hint="eastAsia"/>
          <w:lang w:val="en-AU" w:eastAsia="zh-CN"/>
        </w:rPr>
        <w:t xml:space="preserve"> and </w:t>
      </w:r>
      <w:r w:rsidR="00FD2A05">
        <w:rPr>
          <w:rFonts w:ascii="Times New Roman" w:hAnsi="Times New Roman" w:cs="Times New Roman"/>
          <w:lang w:val="en-AU" w:eastAsia="zh-CN"/>
        </w:rPr>
        <w:t xml:space="preserve">milk and help </w:t>
      </w:r>
      <w:r>
        <w:rPr>
          <w:rFonts w:ascii="Times New Roman" w:hAnsi="Times New Roman" w:cs="Times New Roman" w:hint="eastAsia"/>
          <w:lang w:val="en-AU" w:eastAsia="zh-CN"/>
        </w:rPr>
        <w:t xml:space="preserve">fill the </w:t>
      </w:r>
      <w:r w:rsidR="00C1289A">
        <w:rPr>
          <w:rFonts w:ascii="Times New Roman" w:hAnsi="Times New Roman" w:cs="Times New Roman" w:hint="eastAsia"/>
          <w:lang w:val="en-AU" w:eastAsia="zh-CN"/>
        </w:rPr>
        <w:t>forecast</w:t>
      </w:r>
      <w:r w:rsidR="00F95E2C">
        <w:rPr>
          <w:rFonts w:ascii="Times New Roman" w:hAnsi="Times New Roman" w:cs="Times New Roman" w:hint="eastAsia"/>
          <w:lang w:val="en-AU" w:eastAsia="zh-CN"/>
        </w:rPr>
        <w:t>ed</w:t>
      </w:r>
      <w:r w:rsidR="00C1289A">
        <w:rPr>
          <w:rFonts w:ascii="Times New Roman" w:hAnsi="Times New Roman" w:cs="Times New Roman" w:hint="eastAsia"/>
          <w:lang w:val="en-AU" w:eastAsia="zh-CN"/>
        </w:rPr>
        <w:t xml:space="preserve"> global </w:t>
      </w:r>
      <w:r>
        <w:rPr>
          <w:rFonts w:ascii="Times New Roman" w:hAnsi="Times New Roman" w:cs="Times New Roman" w:hint="eastAsia"/>
          <w:lang w:val="en-AU" w:eastAsia="zh-CN"/>
        </w:rPr>
        <w:t>protein gaps</w:t>
      </w:r>
      <w:r w:rsidR="00123778">
        <w:rPr>
          <w:rFonts w:ascii="Times New Roman" w:hAnsi="Times New Roman" w:cs="Times New Roman" w:hint="eastAsia"/>
          <w:lang w:val="en-AU" w:eastAsia="zh-CN"/>
        </w:rPr>
        <w:t xml:space="preserve"> in a sustainable </w:t>
      </w:r>
      <w:r w:rsidR="00F12AE5">
        <w:rPr>
          <w:rFonts w:ascii="Times New Roman" w:hAnsi="Times New Roman" w:cs="Times New Roman"/>
          <w:lang w:val="en-AU" w:eastAsia="zh-CN"/>
        </w:rPr>
        <w:t>manner</w:t>
      </w:r>
      <w:r w:rsidR="00792560" w:rsidRPr="00371C23">
        <w:rPr>
          <w:rFonts w:ascii="Times New Roman" w:hAnsi="Times New Roman" w:cs="Times New Roman"/>
          <w:lang w:val="en-AU"/>
        </w:rPr>
        <w:t>.</w:t>
      </w:r>
      <w:r w:rsidR="00792560">
        <w:rPr>
          <w:rFonts w:ascii="Times New Roman" w:hAnsi="Times New Roman" w:cs="Times New Roman"/>
          <w:lang w:val="en-AU" w:eastAsia="zh-CN"/>
        </w:rPr>
        <w:t xml:space="preserve"> Nevertheless</w:t>
      </w:r>
      <w:r w:rsidR="003E652B">
        <w:rPr>
          <w:rFonts w:ascii="Times New Roman" w:hAnsi="Times New Roman" w:cs="Times New Roman" w:hint="eastAsia"/>
          <w:lang w:val="en-AU" w:eastAsia="zh-CN"/>
        </w:rPr>
        <w:t>, v</w:t>
      </w:r>
      <w:r w:rsidR="00220D96" w:rsidRPr="00220D96">
        <w:rPr>
          <w:rFonts w:ascii="Times New Roman" w:hAnsi="Times New Roman" w:cs="Times New Roman"/>
          <w:lang w:val="en-AU"/>
        </w:rPr>
        <w:t>arious barriers</w:t>
      </w:r>
      <w:r w:rsidR="007900BF">
        <w:rPr>
          <w:rFonts w:ascii="Times New Roman" w:hAnsi="Times New Roman" w:cs="Times New Roman"/>
          <w:lang w:val="en-AU"/>
        </w:rPr>
        <w:t>, such as the oﬀ-</w:t>
      </w:r>
      <w:proofErr w:type="spellStart"/>
      <w:r w:rsidR="007900BF">
        <w:rPr>
          <w:rFonts w:ascii="Times New Roman" w:hAnsi="Times New Roman" w:cs="Times New Roman"/>
          <w:lang w:val="en-AU"/>
        </w:rPr>
        <w:t>ﬂavor</w:t>
      </w:r>
      <w:proofErr w:type="spellEnd"/>
      <w:r w:rsidR="007900BF">
        <w:rPr>
          <w:rFonts w:ascii="Times New Roman" w:hAnsi="Times New Roman" w:cs="Times New Roman"/>
          <w:lang w:val="en-AU"/>
        </w:rPr>
        <w:t xml:space="preserve">, anti-nutrient factors, and poor texture, </w:t>
      </w:r>
      <w:r w:rsidR="00580E12">
        <w:rPr>
          <w:rFonts w:ascii="Times New Roman" w:hAnsi="Times New Roman" w:cs="Times New Roman" w:hint="eastAsia"/>
          <w:lang w:val="en-AU" w:eastAsia="zh-CN"/>
        </w:rPr>
        <w:t>can hinder t</w:t>
      </w:r>
      <w:r w:rsidR="000A5C3D">
        <w:rPr>
          <w:rFonts w:ascii="Times New Roman" w:hAnsi="Times New Roman" w:cs="Times New Roman" w:hint="eastAsia"/>
          <w:lang w:val="en-AU" w:eastAsia="zh-CN"/>
        </w:rPr>
        <w:t>he promotion of soy-products</w:t>
      </w:r>
      <w:r w:rsidR="00FD2A05">
        <w:rPr>
          <w:rFonts w:ascii="Times New Roman" w:hAnsi="Times New Roman" w:cs="Times New Roman" w:hint="eastAsia"/>
          <w:lang w:val="en-AU" w:eastAsia="zh-CN"/>
        </w:rPr>
        <w:t xml:space="preserve">. </w:t>
      </w:r>
      <w:r w:rsidR="007B23B8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7668CF">
        <w:rPr>
          <w:rFonts w:ascii="Times New Roman" w:hAnsi="Times New Roman" w:cs="Times New Roman" w:hint="eastAsia"/>
          <w:lang w:val="en-AU" w:eastAsia="zh-CN"/>
        </w:rPr>
        <w:t xml:space="preserve">Genome editing </w:t>
      </w:r>
      <w:r w:rsidR="007668CF">
        <w:rPr>
          <w:rFonts w:ascii="Times New Roman" w:hAnsi="Times New Roman" w:cs="Times New Roman"/>
          <w:lang w:val="en-AU" w:eastAsia="zh-CN"/>
        </w:rPr>
        <w:t>technology</w:t>
      </w:r>
      <w:r w:rsidR="007668CF">
        <w:rPr>
          <w:rFonts w:ascii="Times New Roman" w:hAnsi="Times New Roman" w:cs="Times New Roman" w:hint="eastAsia"/>
          <w:lang w:val="en-AU" w:eastAsia="zh-CN"/>
        </w:rPr>
        <w:t xml:space="preserve"> could rapidly and precisely </w:t>
      </w:r>
      <w:r w:rsidR="00925D84">
        <w:rPr>
          <w:rFonts w:ascii="Times New Roman" w:hAnsi="Times New Roman" w:cs="Times New Roman"/>
          <w:lang w:val="en-AU" w:eastAsia="zh-CN"/>
        </w:rPr>
        <w:t>modify</w:t>
      </w:r>
      <w:r w:rsidR="0015179D">
        <w:rPr>
          <w:rFonts w:ascii="Times New Roman" w:hAnsi="Times New Roman" w:cs="Times New Roman" w:hint="eastAsia"/>
          <w:lang w:val="en-AU" w:eastAsia="zh-CN"/>
        </w:rPr>
        <w:t xml:space="preserve"> multiple genes in plants, making it a revolutionizing tool in </w:t>
      </w:r>
      <w:r w:rsidR="0015179D">
        <w:rPr>
          <w:rFonts w:ascii="Times New Roman" w:hAnsi="Times New Roman" w:cs="Times New Roman"/>
          <w:lang w:val="en-AU" w:eastAsia="zh-CN"/>
        </w:rPr>
        <w:t>molecular</w:t>
      </w:r>
      <w:r w:rsidR="0015179D">
        <w:rPr>
          <w:rFonts w:ascii="Times New Roman" w:hAnsi="Times New Roman" w:cs="Times New Roman" w:hint="eastAsia"/>
          <w:lang w:val="en-AU" w:eastAsia="zh-CN"/>
        </w:rPr>
        <w:t xml:space="preserve"> breeding. </w:t>
      </w:r>
      <w:r w:rsidR="00AE4EAD">
        <w:rPr>
          <w:rFonts w:ascii="Times New Roman" w:hAnsi="Times New Roman" w:cs="Times New Roman" w:hint="eastAsia"/>
          <w:lang w:val="en-AU" w:eastAsia="zh-CN"/>
        </w:rPr>
        <w:t xml:space="preserve">We </w:t>
      </w:r>
      <w:r w:rsidR="00265442">
        <w:rPr>
          <w:rFonts w:ascii="Times New Roman" w:hAnsi="Times New Roman" w:cs="Times New Roman" w:hint="eastAsia"/>
          <w:lang w:val="en-AU" w:eastAsia="zh-CN"/>
        </w:rPr>
        <w:t xml:space="preserve">have </w:t>
      </w:r>
      <w:r w:rsidR="00265442">
        <w:rPr>
          <w:rFonts w:ascii="Times New Roman" w:hAnsi="Times New Roman" w:cs="Times New Roman"/>
          <w:lang w:val="en-AU" w:eastAsia="zh-CN"/>
        </w:rPr>
        <w:t>developed</w:t>
      </w:r>
      <w:r w:rsidR="00265442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EC423D">
        <w:rPr>
          <w:rFonts w:ascii="Times New Roman" w:hAnsi="Times New Roman" w:cs="Times New Roman"/>
          <w:lang w:val="en-AU" w:eastAsia="zh-CN"/>
        </w:rPr>
        <w:t>a highly efficient genome editing system in soybean</w:t>
      </w:r>
      <w:r w:rsidR="00047AA7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047AA7" w:rsidRPr="00047AA7">
        <w:rPr>
          <w:rFonts w:ascii="Times New Roman" w:hAnsi="Times New Roman" w:cs="Times New Roman" w:hint="eastAsia"/>
          <w:vertAlign w:val="superscript"/>
          <w:lang w:val="en-AU" w:eastAsia="zh-CN"/>
        </w:rPr>
        <w:t>1</w:t>
      </w:r>
      <w:r w:rsidR="00724685">
        <w:rPr>
          <w:rFonts w:ascii="Times New Roman" w:hAnsi="Times New Roman" w:cs="Times New Roman" w:hint="eastAsia"/>
          <w:vertAlign w:val="superscript"/>
          <w:lang w:val="en-AU" w:eastAsia="zh-CN"/>
        </w:rPr>
        <w:t>,</w:t>
      </w:r>
      <w:r w:rsidR="007544D1">
        <w:rPr>
          <w:rFonts w:ascii="Times New Roman" w:hAnsi="Times New Roman" w:cs="Times New Roman" w:hint="eastAsia"/>
          <w:lang w:val="en-AU" w:eastAsia="zh-CN"/>
        </w:rPr>
        <w:t xml:space="preserve">. </w:t>
      </w:r>
      <w:r w:rsidR="004203DC">
        <w:rPr>
          <w:rFonts w:ascii="Times New Roman" w:hAnsi="Times New Roman" w:cs="Times New Roman" w:hint="eastAsia"/>
          <w:lang w:val="en-AU" w:eastAsia="zh-CN"/>
        </w:rPr>
        <w:t>T</w:t>
      </w:r>
      <w:r w:rsidR="001172D4">
        <w:rPr>
          <w:rFonts w:ascii="Times New Roman" w:hAnsi="Times New Roman" w:cs="Times New Roman" w:hint="eastAsia"/>
          <w:lang w:val="en-AU" w:eastAsia="zh-CN"/>
        </w:rPr>
        <w:t xml:space="preserve">o </w:t>
      </w:r>
      <w:r w:rsidR="00724685">
        <w:rPr>
          <w:rFonts w:ascii="Times New Roman" w:hAnsi="Times New Roman" w:cs="Times New Roman" w:hint="eastAsia"/>
          <w:lang w:val="en-AU" w:eastAsia="zh-CN"/>
        </w:rPr>
        <w:t>improve the sensory profile of soybean produce,</w:t>
      </w:r>
      <w:r w:rsidR="00054EF2">
        <w:rPr>
          <w:rFonts w:ascii="Times New Roman" w:hAnsi="Times New Roman" w:cs="Times New Roman" w:hint="eastAsia"/>
          <w:lang w:val="en-AU" w:eastAsia="zh-CN"/>
        </w:rPr>
        <w:t xml:space="preserve"> we have generated </w:t>
      </w:r>
      <w:r w:rsidR="00724685">
        <w:rPr>
          <w:rFonts w:ascii="Times New Roman" w:hAnsi="Times New Roman" w:cs="Times New Roman"/>
          <w:lang w:val="en-AU" w:eastAsia="zh-CN"/>
        </w:rPr>
        <w:t>“</w:t>
      </w:r>
      <w:r w:rsidR="00054EF2">
        <w:rPr>
          <w:rFonts w:ascii="Times New Roman" w:hAnsi="Times New Roman" w:cs="Times New Roman" w:hint="eastAsia"/>
          <w:lang w:val="en-AU" w:eastAsia="zh-CN"/>
        </w:rPr>
        <w:t>beany-</w:t>
      </w:r>
      <w:proofErr w:type="spellStart"/>
      <w:r w:rsidR="00054EF2">
        <w:rPr>
          <w:rFonts w:ascii="Times New Roman" w:hAnsi="Times New Roman" w:cs="Times New Roman" w:hint="eastAsia"/>
          <w:lang w:val="en-AU" w:eastAsia="zh-CN"/>
        </w:rPr>
        <w:t>flavor</w:t>
      </w:r>
      <w:proofErr w:type="spellEnd"/>
      <w:r w:rsidR="00054EF2">
        <w:rPr>
          <w:rFonts w:ascii="Times New Roman" w:hAnsi="Times New Roman" w:cs="Times New Roman" w:hint="eastAsia"/>
          <w:lang w:val="en-AU" w:eastAsia="zh-CN"/>
        </w:rPr>
        <w:t>-free</w:t>
      </w:r>
      <w:r w:rsidR="00724685">
        <w:rPr>
          <w:rFonts w:ascii="Times New Roman" w:hAnsi="Times New Roman" w:cs="Times New Roman"/>
          <w:lang w:val="en-AU" w:eastAsia="zh-CN"/>
        </w:rPr>
        <w:t>”</w:t>
      </w:r>
      <w:r w:rsidR="00054EF2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BF363C">
        <w:rPr>
          <w:rFonts w:ascii="Times New Roman" w:hAnsi="Times New Roman" w:cs="Times New Roman"/>
          <w:lang w:val="en-AU" w:eastAsia="zh-CN"/>
        </w:rPr>
        <w:t>varieties</w:t>
      </w:r>
      <w:r w:rsidR="00B43106">
        <w:rPr>
          <w:rFonts w:ascii="Times New Roman" w:hAnsi="Times New Roman" w:cs="Times New Roman" w:hint="eastAsia"/>
          <w:lang w:val="en-AU" w:eastAsia="zh-CN"/>
        </w:rPr>
        <w:t xml:space="preserve"> by multiplex genome editing</w:t>
      </w:r>
      <w:r w:rsidR="00724685">
        <w:rPr>
          <w:rFonts w:ascii="Times New Roman" w:hAnsi="Times New Roman" w:cs="Times New Roman" w:hint="eastAsia"/>
          <w:lang w:val="en-AU" w:eastAsia="zh-CN"/>
        </w:rPr>
        <w:t xml:space="preserve">. </w:t>
      </w:r>
      <w:r w:rsidR="00430A52">
        <w:rPr>
          <w:rFonts w:ascii="Times New Roman" w:hAnsi="Times New Roman" w:cs="Times New Roman" w:hint="eastAsia"/>
          <w:lang w:val="en-AU" w:eastAsia="zh-CN"/>
        </w:rPr>
        <w:t>We also</w:t>
      </w:r>
      <w:r w:rsidR="00724685">
        <w:rPr>
          <w:rFonts w:ascii="Times New Roman" w:hAnsi="Times New Roman" w:cs="Times New Roman" w:hint="eastAsia"/>
          <w:lang w:val="en-AU" w:eastAsia="zh-CN"/>
        </w:rPr>
        <w:t xml:space="preserve"> re</w:t>
      </w:r>
      <w:r w:rsidR="00430A52">
        <w:rPr>
          <w:rFonts w:ascii="Times New Roman" w:hAnsi="Times New Roman" w:cs="Times New Roman" w:hint="eastAsia"/>
          <w:lang w:val="en-AU" w:eastAsia="zh-CN"/>
        </w:rPr>
        <w:t xml:space="preserve">duced anti-nutritional factors by generating soybean with </w:t>
      </w:r>
      <w:r w:rsidR="00BF363C">
        <w:rPr>
          <w:rFonts w:ascii="Times New Roman" w:hAnsi="Times New Roman" w:cs="Times New Roman"/>
          <w:lang w:val="en-AU" w:eastAsia="zh-CN"/>
        </w:rPr>
        <w:t>ultralow</w:t>
      </w:r>
      <w:r w:rsidR="00DB3D2F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4603DE">
        <w:rPr>
          <w:rFonts w:ascii="Times New Roman" w:hAnsi="Times New Roman" w:cs="Times New Roman" w:hint="eastAsia"/>
          <w:lang w:val="en-AU" w:eastAsia="zh-CN"/>
        </w:rPr>
        <w:t>RFO</w:t>
      </w:r>
      <w:r w:rsidR="00430A52">
        <w:rPr>
          <w:rFonts w:ascii="Times New Roman" w:hAnsi="Times New Roman" w:cs="Times New Roman" w:hint="eastAsia"/>
          <w:lang w:val="en-AU" w:eastAsia="zh-CN"/>
        </w:rPr>
        <w:t>,</w:t>
      </w:r>
      <w:r w:rsidR="00BF363C" w:rsidRPr="00BF363C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BF363C">
        <w:rPr>
          <w:rFonts w:ascii="Times New Roman" w:hAnsi="Times New Roman" w:cs="Times New Roman" w:hint="eastAsia"/>
          <w:lang w:val="en-AU" w:eastAsia="zh-CN"/>
        </w:rPr>
        <w:t>and</w:t>
      </w:r>
      <w:r w:rsidR="00430A52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BF363C">
        <w:rPr>
          <w:rFonts w:ascii="Times New Roman" w:hAnsi="Times New Roman" w:cs="Times New Roman"/>
          <w:lang w:val="en-AU" w:eastAsia="zh-CN"/>
        </w:rPr>
        <w:t>reduced phytic</w:t>
      </w:r>
      <w:r w:rsidR="00430A52">
        <w:rPr>
          <w:rFonts w:ascii="Times New Roman" w:hAnsi="Times New Roman" w:cs="Times New Roman" w:hint="eastAsia"/>
          <w:lang w:val="en-AU" w:eastAsia="zh-CN"/>
        </w:rPr>
        <w:t xml:space="preserve"> acids. </w:t>
      </w:r>
      <w:r>
        <w:rPr>
          <w:rFonts w:ascii="Times New Roman" w:hAnsi="Times New Roman" w:cs="Times New Roman" w:hint="eastAsia"/>
          <w:lang w:val="en-AU" w:eastAsia="zh-CN"/>
        </w:rPr>
        <w:t xml:space="preserve">To improve the </w:t>
      </w:r>
      <w:r>
        <w:rPr>
          <w:rFonts w:ascii="Times New Roman" w:hAnsi="Times New Roman" w:cs="Times New Roman"/>
          <w:lang w:val="en-AU" w:eastAsia="zh-CN"/>
        </w:rPr>
        <w:t>functional</w:t>
      </w:r>
      <w:r>
        <w:rPr>
          <w:rFonts w:ascii="Times New Roman" w:hAnsi="Times New Roman" w:cs="Times New Roman" w:hint="eastAsia"/>
          <w:lang w:val="en-AU" w:eastAsia="zh-CN"/>
        </w:rPr>
        <w:t xml:space="preserve"> property of soy-protein, we customized </w:t>
      </w:r>
      <w:r w:rsidR="00BF363C">
        <w:rPr>
          <w:rFonts w:ascii="Times New Roman" w:hAnsi="Times New Roman" w:cs="Times New Roman" w:hint="eastAsia"/>
          <w:lang w:val="en-AU" w:eastAsia="zh-CN"/>
        </w:rPr>
        <w:t xml:space="preserve">storage protein composition for ultra-high </w:t>
      </w:r>
      <w:proofErr w:type="spellStart"/>
      <w:r w:rsidR="00BF363C" w:rsidRPr="00BF363C">
        <w:rPr>
          <w:rFonts w:ascii="Times New Roman" w:hAnsi="Times New Roman" w:cs="Times New Roman"/>
          <w:lang w:val="en-AU" w:eastAsia="zh-CN"/>
        </w:rPr>
        <w:t>emulsibility</w:t>
      </w:r>
      <w:proofErr w:type="spellEnd"/>
      <w:r w:rsidR="00BF363C" w:rsidRPr="00BF363C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BF363C">
        <w:rPr>
          <w:rFonts w:ascii="Times New Roman" w:hAnsi="Times New Roman" w:cs="Times New Roman" w:hint="eastAsia"/>
          <w:lang w:val="en-AU" w:eastAsia="zh-CN"/>
        </w:rPr>
        <w:t>or</w:t>
      </w:r>
      <w:r w:rsidR="00BF363C" w:rsidRPr="00BF363C">
        <w:t xml:space="preserve"> </w:t>
      </w:r>
      <w:r w:rsidR="00BF363C" w:rsidRPr="00BF363C">
        <w:rPr>
          <w:rFonts w:ascii="Times New Roman" w:hAnsi="Times New Roman" w:cs="Times New Roman"/>
          <w:lang w:val="en-AU" w:eastAsia="zh-CN"/>
        </w:rPr>
        <w:t>gelling ability</w:t>
      </w:r>
      <w:r w:rsidR="00AD48D0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2A4C1F">
        <w:rPr>
          <w:rFonts w:ascii="Times New Roman" w:hAnsi="Times New Roman" w:cs="Times New Roman" w:hint="eastAsia"/>
          <w:vertAlign w:val="superscript"/>
          <w:lang w:val="en-AU" w:eastAsia="zh-CN"/>
        </w:rPr>
        <w:t>2</w:t>
      </w:r>
      <w:r w:rsidR="00B25784">
        <w:rPr>
          <w:rFonts w:ascii="Times New Roman" w:hAnsi="Times New Roman" w:cs="Times New Roman" w:hint="eastAsia"/>
          <w:lang w:val="en-AU" w:eastAsia="zh-CN"/>
        </w:rPr>
        <w:t>.</w:t>
      </w:r>
      <w:r w:rsidR="00476B31">
        <w:rPr>
          <w:rFonts w:ascii="Times New Roman" w:hAnsi="Times New Roman" w:cs="Times New Roman" w:hint="eastAsia"/>
          <w:lang w:val="en-AU" w:eastAsia="zh-CN"/>
        </w:rPr>
        <w:t xml:space="preserve"> </w:t>
      </w:r>
      <w:r w:rsidR="002D70C8">
        <w:rPr>
          <w:rFonts w:ascii="Times New Roman" w:hAnsi="Times New Roman" w:cs="Times New Roman" w:hint="eastAsia"/>
          <w:lang w:val="en-AU" w:eastAsia="zh-CN"/>
        </w:rPr>
        <w:t>N</w:t>
      </w:r>
      <w:r w:rsidR="00784242">
        <w:rPr>
          <w:rFonts w:ascii="Times New Roman" w:hAnsi="Times New Roman" w:cs="Times New Roman" w:hint="eastAsia"/>
          <w:lang w:val="en-AU" w:eastAsia="zh-CN"/>
        </w:rPr>
        <w:t>ow</w:t>
      </w:r>
      <w:r w:rsidR="00685221">
        <w:rPr>
          <w:rFonts w:ascii="Times New Roman" w:hAnsi="Times New Roman" w:cs="Times New Roman"/>
          <w:lang w:val="en-AU" w:eastAsia="zh-CN"/>
        </w:rPr>
        <w:t>, we are simultaneously edit</w:t>
      </w:r>
      <w:r w:rsidR="001E6EAF">
        <w:rPr>
          <w:rFonts w:ascii="Times New Roman" w:hAnsi="Times New Roman" w:cs="Times New Roman" w:hint="eastAsia"/>
          <w:lang w:val="en-AU" w:eastAsia="zh-CN"/>
        </w:rPr>
        <w:t>ing</w:t>
      </w:r>
      <w:r w:rsidR="00685221">
        <w:rPr>
          <w:rFonts w:ascii="Times New Roman" w:hAnsi="Times New Roman" w:cs="Times New Roman"/>
          <w:lang w:val="en-AU" w:eastAsia="zh-CN"/>
        </w:rPr>
        <w:t xml:space="preserve"> </w:t>
      </w:r>
      <w:r w:rsidR="0065473C">
        <w:rPr>
          <w:rFonts w:ascii="Times New Roman" w:hAnsi="Times New Roman" w:cs="Times New Roman"/>
          <w:lang w:val="en-AU" w:eastAsia="zh-CN"/>
        </w:rPr>
        <w:t xml:space="preserve">dozens of genes, aiming to “re-design” soybean with sensory profile, nutritional composition, and functionality that is preferable as a </w:t>
      </w:r>
      <w:r w:rsidR="00410C36">
        <w:rPr>
          <w:rFonts w:ascii="Times New Roman" w:hAnsi="Times New Roman" w:cs="Times New Roman" w:hint="eastAsia"/>
          <w:lang w:val="en-AU" w:eastAsia="zh-CN"/>
        </w:rPr>
        <w:t>protein source in human diets</w:t>
      </w:r>
      <w:r w:rsidR="00F67CE3">
        <w:rPr>
          <w:rFonts w:ascii="Times New Roman" w:hAnsi="Times New Roman" w:cs="Times New Roman" w:hint="eastAsia"/>
          <w:lang w:val="en-AU" w:eastAsia="zh-CN"/>
        </w:rPr>
        <w:t>.</w:t>
      </w:r>
    </w:p>
    <w:p w14:paraId="34066533" w14:textId="77777777" w:rsidR="008B1C35" w:rsidRPr="00F67CE3" w:rsidRDefault="008B1C35" w:rsidP="00FC72BE">
      <w:pPr>
        <w:spacing w:line="360" w:lineRule="auto"/>
        <w:jc w:val="left"/>
        <w:rPr>
          <w:rFonts w:ascii="Times New Roman" w:hAnsi="Times New Roman" w:cs="Times New Roman"/>
          <w:lang w:val="en-AU"/>
        </w:rPr>
      </w:pPr>
    </w:p>
    <w:p w14:paraId="30378FA4" w14:textId="5F4DA815" w:rsidR="00D07508" w:rsidRPr="00C25F14" w:rsidRDefault="009354E5" w:rsidP="00B3119F">
      <w:pPr>
        <w:spacing w:line="276" w:lineRule="auto"/>
        <w:rPr>
          <w:rFonts w:ascii="Times New Roman" w:hAnsi="Times New Roman" w:cs="Times New Roman" w:hint="eastAsia"/>
          <w:b/>
          <w:i/>
          <w:iCs/>
          <w:sz w:val="28"/>
          <w:szCs w:val="28"/>
          <w:u w:val="single"/>
          <w:lang w:val="en-AU" w:eastAsia="zh-CN"/>
        </w:rPr>
      </w:pPr>
      <w:r w:rsidRPr="00C25F14">
        <w:rPr>
          <w:rFonts w:ascii="Times New Roman" w:hAnsi="Times New Roman" w:cs="Times New Roman" w:hint="eastAsia"/>
          <w:b/>
          <w:i/>
          <w:iCs/>
          <w:sz w:val="28"/>
          <w:szCs w:val="28"/>
          <w:u w:val="single"/>
          <w:lang w:val="en-AU"/>
        </w:rPr>
        <w:t>R</w:t>
      </w:r>
      <w:r w:rsidRPr="00C25F1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AU"/>
        </w:rPr>
        <w:t>eference</w:t>
      </w:r>
      <w:r w:rsidR="00C25F14" w:rsidRPr="00C25F14">
        <w:rPr>
          <w:rFonts w:ascii="Times New Roman" w:hAnsi="Times New Roman" w:cs="Times New Roman" w:hint="eastAsia"/>
          <w:b/>
          <w:i/>
          <w:iCs/>
          <w:sz w:val="28"/>
          <w:szCs w:val="28"/>
          <w:u w:val="single"/>
          <w:lang w:val="en-AU" w:eastAsia="zh-CN"/>
        </w:rPr>
        <w:t>:</w:t>
      </w:r>
    </w:p>
    <w:p w14:paraId="5E8E62BD" w14:textId="6626B737" w:rsidR="00D07508" w:rsidRPr="002756A4" w:rsidRDefault="00D07508" w:rsidP="002756A4">
      <w:pPr>
        <w:pStyle w:val="EndNoteBibliography"/>
        <w:ind w:left="720" w:hanging="720"/>
      </w:pPr>
      <w:r w:rsidRPr="002756A4">
        <w:t>1</w:t>
      </w:r>
      <w:r w:rsidRPr="002756A4">
        <w:tab/>
        <w:t>Bai, M.</w:t>
      </w:r>
      <w:r w:rsidRPr="002756A4">
        <w:rPr>
          <w:i/>
        </w:rPr>
        <w:t xml:space="preserve"> et al.</w:t>
      </w:r>
      <w:r w:rsidRPr="002756A4">
        <w:t xml:space="preserve">. </w:t>
      </w:r>
      <w:r w:rsidR="005A3CFE" w:rsidRPr="002756A4">
        <w:t>(2020 )</w:t>
      </w:r>
      <w:r w:rsidR="005A3CFE">
        <w:t xml:space="preserve"> </w:t>
      </w:r>
      <w:r w:rsidR="00280A57" w:rsidRPr="00280A57">
        <w:t>Generation of a multiplex mutagenesis population via pooled CRISPR-Cas9 in soya bean.</w:t>
      </w:r>
      <w:r w:rsidR="001644B0">
        <w:rPr>
          <w:rFonts w:hint="eastAsia"/>
          <w:lang w:eastAsia="zh-CN"/>
        </w:rPr>
        <w:t xml:space="preserve"> </w:t>
      </w:r>
      <w:r w:rsidRPr="002756A4">
        <w:rPr>
          <w:i/>
        </w:rPr>
        <w:t xml:space="preserve">Plant </w:t>
      </w:r>
      <w:r w:rsidR="002B043B">
        <w:rPr>
          <w:rFonts w:hint="eastAsia"/>
          <w:i/>
          <w:lang w:eastAsia="zh-CN"/>
        </w:rPr>
        <w:t>B</w:t>
      </w:r>
      <w:r w:rsidRPr="002756A4">
        <w:rPr>
          <w:i/>
        </w:rPr>
        <w:t>iotech</w:t>
      </w:r>
      <w:r w:rsidR="002B043B">
        <w:rPr>
          <w:rFonts w:hint="eastAsia"/>
          <w:i/>
          <w:lang w:eastAsia="zh-CN"/>
        </w:rPr>
        <w:t>.</w:t>
      </w:r>
      <w:r w:rsidRPr="002756A4">
        <w:rPr>
          <w:i/>
        </w:rPr>
        <w:t xml:space="preserve"> </w:t>
      </w:r>
      <w:r w:rsidR="002B043B">
        <w:rPr>
          <w:rFonts w:hint="eastAsia"/>
          <w:i/>
          <w:lang w:eastAsia="zh-CN"/>
        </w:rPr>
        <w:t>J.</w:t>
      </w:r>
      <w:r w:rsidRPr="002756A4">
        <w:t xml:space="preserve"> </w:t>
      </w:r>
      <w:r w:rsidRPr="002756A4">
        <w:rPr>
          <w:b/>
        </w:rPr>
        <w:t>18</w:t>
      </w:r>
      <w:r w:rsidRPr="002756A4">
        <w:t>, 721-731</w:t>
      </w:r>
    </w:p>
    <w:p w14:paraId="7E81492D" w14:textId="673A5B7E" w:rsidR="00280939" w:rsidRPr="002756A4" w:rsidRDefault="00D07508" w:rsidP="00280939">
      <w:pPr>
        <w:pStyle w:val="EndNoteBibliography"/>
        <w:ind w:left="720" w:hanging="720"/>
      </w:pPr>
      <w:r w:rsidRPr="002756A4">
        <w:t>2</w:t>
      </w:r>
      <w:r w:rsidRPr="002756A4">
        <w:tab/>
      </w:r>
      <w:r w:rsidR="0011468D">
        <w:rPr>
          <w:rFonts w:hint="eastAsia"/>
          <w:lang w:eastAsia="zh-CN"/>
        </w:rPr>
        <w:t>Bai</w:t>
      </w:r>
      <w:r w:rsidR="00280939" w:rsidRPr="002756A4">
        <w:t>, X.</w:t>
      </w:r>
      <w:r w:rsidR="00280939" w:rsidRPr="002756A4">
        <w:rPr>
          <w:i/>
        </w:rPr>
        <w:t xml:space="preserve"> et al.</w:t>
      </w:r>
      <w:r w:rsidR="00280939" w:rsidRPr="002756A4">
        <w:t xml:space="preserve"> (202</w:t>
      </w:r>
      <w:r w:rsidR="00BD6F82">
        <w:rPr>
          <w:rFonts w:hint="eastAsia"/>
          <w:lang w:eastAsia="zh-CN"/>
        </w:rPr>
        <w:t>2</w:t>
      </w:r>
      <w:r w:rsidR="00280939" w:rsidRPr="002756A4">
        <w:t xml:space="preserve">) </w:t>
      </w:r>
      <w:r w:rsidR="00DD63B3">
        <w:rPr>
          <w:rFonts w:hint="eastAsia"/>
          <w:lang w:eastAsia="zh-CN"/>
        </w:rPr>
        <w:t>C</w:t>
      </w:r>
      <w:r w:rsidR="004775E8" w:rsidRPr="0005577E">
        <w:t>ombination of two multiplex genome-edited soybean varieties enables customization of protein functional properties.</w:t>
      </w:r>
      <w:r w:rsidR="001348E3">
        <w:rPr>
          <w:rFonts w:hint="eastAsia"/>
          <w:lang w:eastAsia="zh-CN"/>
        </w:rPr>
        <w:t xml:space="preserve"> </w:t>
      </w:r>
      <w:r w:rsidR="00BD6F82">
        <w:rPr>
          <w:rFonts w:hint="eastAsia"/>
          <w:i/>
          <w:lang w:eastAsia="zh-CN"/>
        </w:rPr>
        <w:t>Mol</w:t>
      </w:r>
      <w:r w:rsidR="00F427E3">
        <w:rPr>
          <w:rFonts w:hint="eastAsia"/>
          <w:i/>
          <w:lang w:eastAsia="zh-CN"/>
        </w:rPr>
        <w:t>.</w:t>
      </w:r>
      <w:r w:rsidR="00BD6F82">
        <w:rPr>
          <w:rFonts w:hint="eastAsia"/>
          <w:i/>
          <w:lang w:eastAsia="zh-CN"/>
        </w:rPr>
        <w:t>Plant</w:t>
      </w:r>
      <w:r w:rsidR="00280939">
        <w:rPr>
          <w:rFonts w:hint="eastAsia"/>
          <w:i/>
          <w:lang w:eastAsia="zh-CN"/>
        </w:rPr>
        <w:t xml:space="preserve"> </w:t>
      </w:r>
      <w:r w:rsidR="00280939" w:rsidRPr="002756A4">
        <w:t xml:space="preserve"> </w:t>
      </w:r>
      <w:r w:rsidR="004A525A" w:rsidRPr="0005577E">
        <w:rPr>
          <w:b/>
        </w:rPr>
        <w:t xml:space="preserve">15, </w:t>
      </w:r>
      <w:r w:rsidR="004A525A" w:rsidRPr="0005577E">
        <w:t>1081-1083.</w:t>
      </w:r>
    </w:p>
    <w:sectPr w:rsidR="00280939" w:rsidRPr="002756A4" w:rsidSect="007D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ACF"/>
    <w:multiLevelType w:val="multilevel"/>
    <w:tmpl w:val="AA7A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F4B37"/>
    <w:multiLevelType w:val="multilevel"/>
    <w:tmpl w:val="A19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C5036"/>
    <w:multiLevelType w:val="multilevel"/>
    <w:tmpl w:val="D1C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52735">
    <w:abstractNumId w:val="1"/>
  </w:num>
  <w:num w:numId="2" w16cid:durableId="1975408180">
    <w:abstractNumId w:val="2"/>
  </w:num>
  <w:num w:numId="3" w16cid:durableId="147817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wMLQ0NzE3NDSzMDZX0lEKTi0uzszPAykwrAUAPsdbmi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07508"/>
    <w:rsid w:val="00016F0A"/>
    <w:rsid w:val="00017C99"/>
    <w:rsid w:val="00023648"/>
    <w:rsid w:val="000267A3"/>
    <w:rsid w:val="000332E3"/>
    <w:rsid w:val="00037DF6"/>
    <w:rsid w:val="00047AA7"/>
    <w:rsid w:val="00053887"/>
    <w:rsid w:val="00054EF2"/>
    <w:rsid w:val="00084C58"/>
    <w:rsid w:val="000A5C3D"/>
    <w:rsid w:val="000B2ECA"/>
    <w:rsid w:val="000D3AF6"/>
    <w:rsid w:val="001046B7"/>
    <w:rsid w:val="00106F2C"/>
    <w:rsid w:val="0011468D"/>
    <w:rsid w:val="001172D4"/>
    <w:rsid w:val="00123778"/>
    <w:rsid w:val="001348E3"/>
    <w:rsid w:val="0015179D"/>
    <w:rsid w:val="00161FB1"/>
    <w:rsid w:val="001644B0"/>
    <w:rsid w:val="00166C3F"/>
    <w:rsid w:val="001721F4"/>
    <w:rsid w:val="00190362"/>
    <w:rsid w:val="001A6A17"/>
    <w:rsid w:val="001A7E7E"/>
    <w:rsid w:val="001D0444"/>
    <w:rsid w:val="001E6EAF"/>
    <w:rsid w:val="001F2D35"/>
    <w:rsid w:val="0021734E"/>
    <w:rsid w:val="00220D96"/>
    <w:rsid w:val="00221D12"/>
    <w:rsid w:val="00265442"/>
    <w:rsid w:val="00280939"/>
    <w:rsid w:val="00280A57"/>
    <w:rsid w:val="002A4C1F"/>
    <w:rsid w:val="002B043B"/>
    <w:rsid w:val="002D70C8"/>
    <w:rsid w:val="00327C78"/>
    <w:rsid w:val="00371C23"/>
    <w:rsid w:val="00377EB3"/>
    <w:rsid w:val="003A1D10"/>
    <w:rsid w:val="003E4F2F"/>
    <w:rsid w:val="003E652B"/>
    <w:rsid w:val="00410C36"/>
    <w:rsid w:val="004203DC"/>
    <w:rsid w:val="00430A52"/>
    <w:rsid w:val="00431452"/>
    <w:rsid w:val="00432C0E"/>
    <w:rsid w:val="00456D7F"/>
    <w:rsid w:val="00457D9D"/>
    <w:rsid w:val="004603DE"/>
    <w:rsid w:val="00476B31"/>
    <w:rsid w:val="004775E8"/>
    <w:rsid w:val="00477F5B"/>
    <w:rsid w:val="004841CA"/>
    <w:rsid w:val="0049617C"/>
    <w:rsid w:val="004A525A"/>
    <w:rsid w:val="004A5706"/>
    <w:rsid w:val="004E568A"/>
    <w:rsid w:val="004E64AC"/>
    <w:rsid w:val="005202AF"/>
    <w:rsid w:val="00526C5D"/>
    <w:rsid w:val="00546D7B"/>
    <w:rsid w:val="005511E0"/>
    <w:rsid w:val="00555ADC"/>
    <w:rsid w:val="00580E12"/>
    <w:rsid w:val="005A3CFE"/>
    <w:rsid w:val="005A5273"/>
    <w:rsid w:val="005C0D0B"/>
    <w:rsid w:val="005D45EB"/>
    <w:rsid w:val="0060279C"/>
    <w:rsid w:val="00617F18"/>
    <w:rsid w:val="00643433"/>
    <w:rsid w:val="0065473C"/>
    <w:rsid w:val="00685221"/>
    <w:rsid w:val="0068636E"/>
    <w:rsid w:val="006A2BF6"/>
    <w:rsid w:val="006E6EB9"/>
    <w:rsid w:val="007065A0"/>
    <w:rsid w:val="00724685"/>
    <w:rsid w:val="007544D1"/>
    <w:rsid w:val="00761D67"/>
    <w:rsid w:val="00764C8D"/>
    <w:rsid w:val="007668CF"/>
    <w:rsid w:val="00784242"/>
    <w:rsid w:val="007900BF"/>
    <w:rsid w:val="00792560"/>
    <w:rsid w:val="00792CD3"/>
    <w:rsid w:val="007B23B8"/>
    <w:rsid w:val="007B6791"/>
    <w:rsid w:val="007C67B6"/>
    <w:rsid w:val="007F4A8F"/>
    <w:rsid w:val="007F6D81"/>
    <w:rsid w:val="00803FD4"/>
    <w:rsid w:val="008042C2"/>
    <w:rsid w:val="00807C51"/>
    <w:rsid w:val="00836AF2"/>
    <w:rsid w:val="00893D1A"/>
    <w:rsid w:val="008A6BBB"/>
    <w:rsid w:val="008B1C35"/>
    <w:rsid w:val="008B2281"/>
    <w:rsid w:val="008D0B06"/>
    <w:rsid w:val="008F38B5"/>
    <w:rsid w:val="00925D84"/>
    <w:rsid w:val="009354E5"/>
    <w:rsid w:val="009449B1"/>
    <w:rsid w:val="00993E90"/>
    <w:rsid w:val="009C15D4"/>
    <w:rsid w:val="009C6C9F"/>
    <w:rsid w:val="009E2E7E"/>
    <w:rsid w:val="009F368F"/>
    <w:rsid w:val="00A42670"/>
    <w:rsid w:val="00A84647"/>
    <w:rsid w:val="00AB003D"/>
    <w:rsid w:val="00AB7191"/>
    <w:rsid w:val="00AD14A5"/>
    <w:rsid w:val="00AD2F22"/>
    <w:rsid w:val="00AD48D0"/>
    <w:rsid w:val="00AE4EAD"/>
    <w:rsid w:val="00B11599"/>
    <w:rsid w:val="00B25784"/>
    <w:rsid w:val="00B27149"/>
    <w:rsid w:val="00B3119F"/>
    <w:rsid w:val="00B43106"/>
    <w:rsid w:val="00B43926"/>
    <w:rsid w:val="00B579E8"/>
    <w:rsid w:val="00B7452A"/>
    <w:rsid w:val="00B75212"/>
    <w:rsid w:val="00B8771D"/>
    <w:rsid w:val="00B97EC9"/>
    <w:rsid w:val="00BA668B"/>
    <w:rsid w:val="00BD2923"/>
    <w:rsid w:val="00BD6F82"/>
    <w:rsid w:val="00BF363C"/>
    <w:rsid w:val="00C100A4"/>
    <w:rsid w:val="00C1289A"/>
    <w:rsid w:val="00C176BA"/>
    <w:rsid w:val="00C25F14"/>
    <w:rsid w:val="00C5074F"/>
    <w:rsid w:val="00C51C35"/>
    <w:rsid w:val="00C54F92"/>
    <w:rsid w:val="00C64D20"/>
    <w:rsid w:val="00C76B9C"/>
    <w:rsid w:val="00C85C80"/>
    <w:rsid w:val="00CA0F1C"/>
    <w:rsid w:val="00CA3029"/>
    <w:rsid w:val="00CA6EF2"/>
    <w:rsid w:val="00CB4122"/>
    <w:rsid w:val="00CC33B2"/>
    <w:rsid w:val="00CC4057"/>
    <w:rsid w:val="00CC7EB8"/>
    <w:rsid w:val="00CD1DEE"/>
    <w:rsid w:val="00CD610A"/>
    <w:rsid w:val="00CF0D2D"/>
    <w:rsid w:val="00CF53F0"/>
    <w:rsid w:val="00D07508"/>
    <w:rsid w:val="00D25564"/>
    <w:rsid w:val="00D3772D"/>
    <w:rsid w:val="00D62DFC"/>
    <w:rsid w:val="00DB3D2F"/>
    <w:rsid w:val="00DB7068"/>
    <w:rsid w:val="00DC353E"/>
    <w:rsid w:val="00DC7415"/>
    <w:rsid w:val="00DD63B3"/>
    <w:rsid w:val="00E0122F"/>
    <w:rsid w:val="00E06C7B"/>
    <w:rsid w:val="00E32DD1"/>
    <w:rsid w:val="00E41B4A"/>
    <w:rsid w:val="00E44B79"/>
    <w:rsid w:val="00E453CD"/>
    <w:rsid w:val="00EA2BB1"/>
    <w:rsid w:val="00EC1E07"/>
    <w:rsid w:val="00EC423D"/>
    <w:rsid w:val="00EE3F3B"/>
    <w:rsid w:val="00F044E9"/>
    <w:rsid w:val="00F12AE5"/>
    <w:rsid w:val="00F427E3"/>
    <w:rsid w:val="00F67CE3"/>
    <w:rsid w:val="00F844B5"/>
    <w:rsid w:val="00F95E2C"/>
    <w:rsid w:val="00FA3B00"/>
    <w:rsid w:val="00FB083B"/>
    <w:rsid w:val="00FB4106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D599D"/>
  <w15:chartTrackingRefBased/>
  <w15:docId w15:val="{D25ED397-6E47-4119-B5FF-1E417463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508"/>
    <w:pPr>
      <w:jc w:val="both"/>
    </w:pPr>
    <w:rPr>
      <w:rFonts w:cstheme="minorHAnsi"/>
      <w:kern w:val="0"/>
      <w:sz w:val="22"/>
      <w:lang w:val="hu-HU" w:eastAsia="en-US"/>
    </w:rPr>
  </w:style>
  <w:style w:type="paragraph" w:styleId="3">
    <w:name w:val="heading 3"/>
    <w:basedOn w:val="a"/>
    <w:link w:val="30"/>
    <w:uiPriority w:val="9"/>
    <w:qFormat/>
    <w:rsid w:val="00D0750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07508"/>
    <w:rPr>
      <w:rFonts w:ascii="Times New Roman" w:eastAsia="Times New Roman" w:hAnsi="Times New Roman" w:cs="Times New Roman"/>
      <w:b/>
      <w:bCs/>
      <w:kern w:val="0"/>
      <w:sz w:val="27"/>
      <w:szCs w:val="27"/>
      <w:lang w:val="en-AU" w:eastAsia="en-AU"/>
    </w:rPr>
  </w:style>
  <w:style w:type="paragraph" w:customStyle="1" w:styleId="ICLGG201701Title">
    <w:name w:val="ICLGG 2017 01 Title"/>
    <w:basedOn w:val="a"/>
    <w:qFormat/>
    <w:rsid w:val="00D07508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a"/>
    <w:qFormat/>
    <w:rsid w:val="00D07508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D07508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a"/>
    <w:qFormat/>
    <w:rsid w:val="00D07508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D07508"/>
    <w:pPr>
      <w:spacing w:after="0"/>
    </w:pPr>
  </w:style>
  <w:style w:type="character" w:styleId="a3">
    <w:name w:val="Strong"/>
    <w:basedOn w:val="a0"/>
    <w:uiPriority w:val="22"/>
    <w:qFormat/>
    <w:rsid w:val="00D07508"/>
    <w:rPr>
      <w:b/>
      <w:bCs/>
    </w:rPr>
  </w:style>
  <w:style w:type="paragraph" w:styleId="a4">
    <w:name w:val="Normal (Web)"/>
    <w:basedOn w:val="a"/>
    <w:uiPriority w:val="99"/>
    <w:unhideWhenUsed/>
    <w:rsid w:val="00D075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5">
    <w:name w:val="Hyperlink"/>
    <w:basedOn w:val="a0"/>
    <w:uiPriority w:val="99"/>
    <w:unhideWhenUsed/>
    <w:rsid w:val="00D0750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0750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7508"/>
    <w:rPr>
      <w:rFonts w:cstheme="minorHAnsi"/>
      <w:kern w:val="0"/>
      <w:sz w:val="18"/>
      <w:szCs w:val="18"/>
      <w:lang w:val="hu-HU" w:eastAsia="en-US"/>
    </w:rPr>
  </w:style>
  <w:style w:type="paragraph" w:styleId="a9">
    <w:name w:val="footer"/>
    <w:basedOn w:val="a"/>
    <w:link w:val="aa"/>
    <w:uiPriority w:val="99"/>
    <w:unhideWhenUsed/>
    <w:rsid w:val="00D0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7508"/>
    <w:rPr>
      <w:rFonts w:cstheme="minorHAnsi"/>
      <w:kern w:val="0"/>
      <w:sz w:val="18"/>
      <w:szCs w:val="18"/>
      <w:lang w:val="hu-HU" w:eastAsia="en-US"/>
    </w:rPr>
  </w:style>
  <w:style w:type="paragraph" w:customStyle="1" w:styleId="EndNoteBibliographyTitle">
    <w:name w:val="EndNote Bibliography Title"/>
    <w:basedOn w:val="a"/>
    <w:link w:val="EndNoteBibliographyTitle0"/>
    <w:rsid w:val="00D07508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字符"/>
    <w:basedOn w:val="a0"/>
    <w:link w:val="EndNoteBibliographyTitle"/>
    <w:rsid w:val="00D07508"/>
    <w:rPr>
      <w:rFonts w:ascii="Calibri" w:hAnsi="Calibri" w:cs="Calibri"/>
      <w:noProof/>
      <w:kern w:val="0"/>
      <w:sz w:val="22"/>
      <w:lang w:eastAsia="en-US"/>
    </w:rPr>
  </w:style>
  <w:style w:type="paragraph" w:customStyle="1" w:styleId="EndNoteBibliography">
    <w:name w:val="EndNote Bibliography"/>
    <w:basedOn w:val="a"/>
    <w:link w:val="EndNoteBibliography0"/>
    <w:rsid w:val="00D07508"/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字符"/>
    <w:basedOn w:val="a0"/>
    <w:link w:val="EndNoteBibliography"/>
    <w:rsid w:val="00D07508"/>
    <w:rPr>
      <w:rFonts w:ascii="Calibri" w:hAnsi="Calibri" w:cs="Calibri"/>
      <w:noProof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1409</Characters>
  <Application>Microsoft Office Word</Application>
  <DocSecurity>0</DocSecurity>
  <Lines>26</Lines>
  <Paragraphs>9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Wang</dc:creator>
  <cp:keywords/>
  <dc:description/>
  <cp:lastModifiedBy>Yuefeng Guan</cp:lastModifiedBy>
  <cp:revision>212</cp:revision>
  <dcterms:created xsi:type="dcterms:W3CDTF">2024-06-16T08:59:00Z</dcterms:created>
  <dcterms:modified xsi:type="dcterms:W3CDTF">2024-06-17T08:16:00Z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fd0660b2ca43a4e7cf7ee8248ddb01dbe3b9da3a491da8d1d069be8b1915ffd8</vt:lpwstr>
  </property>
</Properties>
</file>