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4438" w14:textId="3E1C00B0" w:rsidR="000E4A2B" w:rsidRPr="005C7608" w:rsidRDefault="00064240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Breeding for rapid </w:t>
      </w:r>
      <w:r w:rsidR="003A62C1">
        <w:rPr>
          <w:rFonts w:ascii="Times New Roman" w:hAnsi="Times New Roman" w:cs="Times New Roman"/>
          <w:b/>
          <w:sz w:val="28"/>
          <w:szCs w:val="28"/>
          <w:lang w:val="en-AU"/>
        </w:rPr>
        <w:t>cooking</w:t>
      </w:r>
      <w:r w:rsidR="00FF5E6A">
        <w:rPr>
          <w:rFonts w:ascii="Times New Roman" w:hAnsi="Times New Roman" w:cs="Times New Roman"/>
          <w:b/>
          <w:sz w:val="28"/>
          <w:szCs w:val="28"/>
          <w:lang w:val="en-AU"/>
        </w:rPr>
        <w:t xml:space="preserve"> biofortified</w:t>
      </w:r>
      <w:r w:rsidR="000E4A2B" w:rsidRPr="00F23CD6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r w:rsidR="00FF5E6A">
        <w:rPr>
          <w:rFonts w:ascii="Times New Roman" w:hAnsi="Times New Roman" w:cs="Times New Roman"/>
          <w:b/>
          <w:sz w:val="28"/>
          <w:szCs w:val="28"/>
          <w:lang w:val="en-AU"/>
        </w:rPr>
        <w:t>b</w:t>
      </w:r>
      <w:r w:rsidR="000E4A2B" w:rsidRPr="00F23CD6">
        <w:rPr>
          <w:rFonts w:ascii="Times New Roman" w:hAnsi="Times New Roman" w:cs="Times New Roman"/>
          <w:b/>
          <w:sz w:val="28"/>
          <w:szCs w:val="28"/>
          <w:lang w:val="en-AU"/>
        </w:rPr>
        <w:t>ean</w:t>
      </w:r>
      <w:r w:rsidR="006F4CBB">
        <w:rPr>
          <w:rFonts w:ascii="Times New Roman" w:hAnsi="Times New Roman" w:cs="Times New Roman"/>
          <w:b/>
          <w:sz w:val="28"/>
          <w:szCs w:val="28"/>
          <w:lang w:val="en-AU"/>
        </w:rPr>
        <w:t xml:space="preserve"> cultivars</w:t>
      </w:r>
      <w:r w:rsidR="009F7BB0">
        <w:rPr>
          <w:rFonts w:ascii="Times New Roman" w:hAnsi="Times New Roman" w:cs="Times New Roman"/>
          <w:b/>
          <w:sz w:val="28"/>
          <w:szCs w:val="28"/>
          <w:lang w:val="en-AU"/>
        </w:rPr>
        <w:t xml:space="preserve"> for East Africa</w:t>
      </w:r>
      <w:r w:rsidR="00CE474B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r w:rsidR="00F90CAC" w:rsidRPr="00F23CD6">
        <w:rPr>
          <w:rFonts w:ascii="Times New Roman" w:hAnsi="Times New Roman" w:cs="Times New Roman"/>
          <w:b/>
          <w:sz w:val="28"/>
          <w:szCs w:val="28"/>
          <w:lang w:val="en-AU"/>
        </w:rPr>
        <w:t>t</w:t>
      </w:r>
      <w:r w:rsidR="000E4A2B" w:rsidRPr="00F23CD6">
        <w:rPr>
          <w:rFonts w:ascii="Times New Roman" w:hAnsi="Times New Roman" w:cs="Times New Roman"/>
          <w:b/>
          <w:sz w:val="28"/>
          <w:szCs w:val="28"/>
          <w:lang w:val="en-AU"/>
        </w:rPr>
        <w:t xml:space="preserve">hrough </w:t>
      </w:r>
      <w:r w:rsidR="004A2133">
        <w:rPr>
          <w:rFonts w:ascii="Times New Roman" w:hAnsi="Times New Roman" w:cs="Times New Roman"/>
          <w:b/>
          <w:sz w:val="28"/>
          <w:szCs w:val="28"/>
          <w:lang w:val="en-AU"/>
        </w:rPr>
        <w:t xml:space="preserve">novel </w:t>
      </w:r>
      <w:r w:rsidR="00F90CAC" w:rsidRPr="00F23CD6">
        <w:rPr>
          <w:rFonts w:ascii="Times New Roman" w:hAnsi="Times New Roman" w:cs="Times New Roman"/>
          <w:b/>
          <w:sz w:val="28"/>
          <w:szCs w:val="28"/>
          <w:lang w:val="en-AU"/>
        </w:rPr>
        <w:t>b</w:t>
      </w:r>
      <w:r w:rsidR="000E4A2B" w:rsidRPr="00F23CD6">
        <w:rPr>
          <w:rFonts w:ascii="Times New Roman" w:hAnsi="Times New Roman" w:cs="Times New Roman"/>
          <w:b/>
          <w:sz w:val="28"/>
          <w:szCs w:val="28"/>
          <w:lang w:val="en-AU"/>
        </w:rPr>
        <w:t xml:space="preserve">reeding </w:t>
      </w:r>
      <w:r w:rsidR="00F90CAC" w:rsidRPr="00F23CD6">
        <w:rPr>
          <w:rFonts w:ascii="Times New Roman" w:hAnsi="Times New Roman" w:cs="Times New Roman"/>
          <w:b/>
          <w:sz w:val="28"/>
          <w:szCs w:val="28"/>
          <w:lang w:val="en-AU"/>
        </w:rPr>
        <w:t>s</w:t>
      </w:r>
      <w:r w:rsidR="000E4A2B" w:rsidRPr="00F23CD6">
        <w:rPr>
          <w:rFonts w:ascii="Times New Roman" w:hAnsi="Times New Roman" w:cs="Times New Roman"/>
          <w:b/>
          <w:sz w:val="28"/>
          <w:szCs w:val="28"/>
          <w:lang w:val="en-AU"/>
        </w:rPr>
        <w:t>trategies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618AE0A8" w14:textId="3F76E5AF" w:rsidR="00D858F0" w:rsidRPr="00EA0494" w:rsidRDefault="00956679" w:rsidP="00661D9D">
      <w:pPr>
        <w:pStyle w:val="ICLGG201702Authors"/>
        <w:rPr>
          <w:rFonts w:ascii="Times New Roman" w:hAnsi="Times New Roman" w:cs="Times New Roman"/>
          <w:i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Saradadevi R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Amongi W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F85201">
        <w:rPr>
          <w:rFonts w:ascii="Times New Roman" w:hAnsi="Times New Roman" w:cs="Times New Roman"/>
          <w:sz w:val="24"/>
          <w:szCs w:val="24"/>
          <w:lang w:val="en-AU"/>
        </w:rPr>
        <w:t>, Mukankusi C</w:t>
      </w:r>
      <w:r w:rsidR="00F85201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24414C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4414C" w:rsidRPr="002441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24F36" w:rsidRPr="00F24F36">
        <w:rPr>
          <w:rFonts w:ascii="Times New Roman" w:hAnsi="Times New Roman" w:cs="Times New Roman"/>
          <w:sz w:val="24"/>
          <w:szCs w:val="24"/>
          <w:lang w:val="en-AU"/>
        </w:rPr>
        <w:t>Ssekamate, A</w:t>
      </w:r>
      <w:r w:rsidR="00F24F36">
        <w:rPr>
          <w:rFonts w:ascii="Times New Roman" w:hAnsi="Times New Roman" w:cs="Times New Roman"/>
          <w:sz w:val="24"/>
          <w:szCs w:val="24"/>
          <w:lang w:val="en-AU"/>
        </w:rPr>
        <w:t>M</w:t>
      </w:r>
      <w:r w:rsidR="00BD5069" w:rsidRPr="00BD506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BD506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D148A8">
        <w:rPr>
          <w:rFonts w:ascii="Times New Roman" w:hAnsi="Times New Roman" w:cs="Times New Roman"/>
          <w:sz w:val="24"/>
          <w:szCs w:val="24"/>
          <w:lang w:val="en-AU"/>
        </w:rPr>
        <w:t>Nkalubo S</w:t>
      </w:r>
      <w:r w:rsidR="0017373B" w:rsidRPr="0017373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="00D148A8">
        <w:rPr>
          <w:rFonts w:ascii="Times New Roman" w:hAnsi="Times New Roman" w:cs="Times New Roman"/>
          <w:sz w:val="24"/>
          <w:szCs w:val="24"/>
          <w:lang w:val="en-AU"/>
        </w:rPr>
        <w:t>, Tumsa K</w:t>
      </w:r>
      <w:r w:rsidR="0017373B" w:rsidRPr="0017373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 w:rsidR="00D148A8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17373B" w:rsidRPr="0017373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7373B">
        <w:rPr>
          <w:rFonts w:ascii="Times New Roman" w:hAnsi="Times New Roman" w:cs="Times New Roman"/>
          <w:sz w:val="24"/>
          <w:szCs w:val="24"/>
          <w:lang w:val="en-AU"/>
        </w:rPr>
        <w:t>Misango S</w:t>
      </w:r>
      <w:r w:rsidR="0017373B" w:rsidRPr="0017373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 w:rsidR="0017373B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47872">
        <w:rPr>
          <w:rFonts w:ascii="Times New Roman" w:hAnsi="Times New Roman" w:cs="Times New Roman"/>
          <w:sz w:val="24"/>
          <w:szCs w:val="24"/>
          <w:lang w:val="en-AU"/>
        </w:rPr>
        <w:t>Ndabashinze B</w:t>
      </w:r>
      <w:r w:rsidR="003E28B6" w:rsidRPr="003E28B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6</w:t>
      </w:r>
      <w:r w:rsidR="00A47872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3E28B6">
        <w:rPr>
          <w:rFonts w:ascii="Times New Roman" w:hAnsi="Times New Roman" w:cs="Times New Roman"/>
          <w:sz w:val="24"/>
          <w:szCs w:val="24"/>
          <w:lang w:val="en-AU"/>
        </w:rPr>
        <w:t>Uwera A</w:t>
      </w:r>
      <w:r w:rsidR="003E28B6" w:rsidRPr="003E28B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7</w:t>
      </w:r>
      <w:r w:rsidR="003E28B6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661D9D">
        <w:rPr>
          <w:rFonts w:ascii="Times New Roman" w:hAnsi="Times New Roman" w:cs="Times New Roman"/>
          <w:sz w:val="24"/>
          <w:szCs w:val="24"/>
          <w:lang w:val="en-AU"/>
        </w:rPr>
        <w:t>Mbiu J</w:t>
      </w:r>
      <w:r w:rsidR="003E28B6" w:rsidRPr="003E28B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8</w:t>
      </w:r>
      <w:r w:rsidR="00661D9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BD6F07">
        <w:rPr>
          <w:rFonts w:ascii="Times New Roman" w:hAnsi="Times New Roman" w:cs="Times New Roman"/>
          <w:sz w:val="24"/>
          <w:szCs w:val="24"/>
          <w:lang w:val="en-AU"/>
        </w:rPr>
        <w:t>Rubyogo JC</w:t>
      </w:r>
      <w:r w:rsidR="003E28B6" w:rsidRPr="003E28B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9</w:t>
      </w:r>
      <w:r w:rsidR="00BD6F07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 Huttner E</w:t>
      </w:r>
      <w:r w:rsidR="00EC6266" w:rsidRPr="00EC626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10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BD6F07">
        <w:rPr>
          <w:rFonts w:ascii="Times New Roman" w:hAnsi="Times New Roman" w:cs="Times New Roman"/>
          <w:sz w:val="24"/>
          <w:szCs w:val="24"/>
          <w:lang w:val="en-AU"/>
        </w:rPr>
        <w:t xml:space="preserve"> Siddique K</w:t>
      </w:r>
      <w:r w:rsidR="004A2133">
        <w:rPr>
          <w:rFonts w:ascii="Times New Roman" w:hAnsi="Times New Roman" w:cs="Times New Roman"/>
          <w:sz w:val="24"/>
          <w:szCs w:val="24"/>
          <w:lang w:val="en-AU"/>
        </w:rPr>
        <w:t>HM</w:t>
      </w:r>
      <w:r w:rsidR="007E0DB0" w:rsidRPr="007E0DB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035F0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661D9D">
        <w:rPr>
          <w:rFonts w:ascii="Times New Roman" w:hAnsi="Times New Roman" w:cs="Times New Roman"/>
          <w:sz w:val="24"/>
          <w:szCs w:val="24"/>
          <w:lang w:val="en-AU"/>
        </w:rPr>
        <w:t>Cowling WA</w:t>
      </w:r>
      <w:r w:rsidR="00661D9D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F85201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191619A6" w:rsidR="005C7608" w:rsidRPr="005C7608" w:rsidRDefault="000C2269" w:rsidP="000C226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: </w:t>
      </w:r>
      <w:r w:rsidR="00265F13">
        <w:rPr>
          <w:rFonts w:ascii="Times New Roman" w:hAnsi="Times New Roman" w:cs="Times New Roman"/>
          <w:i/>
          <w:sz w:val="24"/>
          <w:szCs w:val="24"/>
          <w:lang w:val="en-AU"/>
        </w:rPr>
        <w:t>renu.saradadevi@uwa.edu.au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32E5E811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4414C">
        <w:rPr>
          <w:rFonts w:ascii="Times New Roman" w:hAnsi="Times New Roman" w:cs="Times New Roman"/>
          <w:sz w:val="24"/>
          <w:szCs w:val="24"/>
          <w:lang w:val="en-AU"/>
        </w:rPr>
        <w:t xml:space="preserve">The UWA Institute of Agriculture, </w:t>
      </w:r>
      <w:r w:rsidR="00265F13">
        <w:rPr>
          <w:rFonts w:ascii="Times New Roman" w:hAnsi="Times New Roman" w:cs="Times New Roman"/>
          <w:sz w:val="24"/>
          <w:szCs w:val="24"/>
          <w:lang w:val="en-AU"/>
        </w:rPr>
        <w:t>The University of Western Australia</w:t>
      </w:r>
      <w:r w:rsidR="0024414C">
        <w:rPr>
          <w:rFonts w:ascii="Times New Roman" w:hAnsi="Times New Roman" w:cs="Times New Roman"/>
          <w:sz w:val="24"/>
          <w:szCs w:val="24"/>
          <w:lang w:val="en-AU"/>
        </w:rPr>
        <w:t>, Perth, Australia</w:t>
      </w:r>
    </w:p>
    <w:p w14:paraId="3A61BE9B" w14:textId="4E47A333" w:rsidR="009E1484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4414C">
        <w:rPr>
          <w:rFonts w:ascii="Times New Roman" w:hAnsi="Times New Roman" w:cs="Times New Roman"/>
          <w:sz w:val="24"/>
          <w:szCs w:val="24"/>
          <w:lang w:val="en-AU"/>
        </w:rPr>
        <w:t xml:space="preserve">Alliance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24414C">
        <w:rPr>
          <w:rFonts w:ascii="Times New Roman" w:hAnsi="Times New Roman" w:cs="Times New Roman"/>
          <w:sz w:val="24"/>
          <w:szCs w:val="24"/>
          <w:lang w:val="en-AU"/>
        </w:rPr>
        <w:t>Bioversity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 International</w:t>
      </w:r>
      <w:r w:rsidR="0024414C">
        <w:rPr>
          <w:rFonts w:ascii="Times New Roman" w:hAnsi="Times New Roman" w:cs="Times New Roman"/>
          <w:sz w:val="24"/>
          <w:szCs w:val="24"/>
          <w:lang w:val="en-AU"/>
        </w:rPr>
        <w:t xml:space="preserve"> &amp; CIAT, Kawanda, Ugand</w:t>
      </w:r>
      <w:r w:rsidR="009E1484">
        <w:rPr>
          <w:rFonts w:ascii="Times New Roman" w:hAnsi="Times New Roman" w:cs="Times New Roman"/>
          <w:sz w:val="24"/>
          <w:szCs w:val="24"/>
          <w:lang w:val="en-AU"/>
        </w:rPr>
        <w:t>a</w:t>
      </w:r>
    </w:p>
    <w:p w14:paraId="1763EF81" w14:textId="71C8FEC6" w:rsidR="009E1484" w:rsidRDefault="009E1484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36E3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National Crop</w:t>
      </w:r>
      <w:r w:rsidR="003816F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41940">
        <w:rPr>
          <w:rFonts w:ascii="Times New Roman" w:hAnsi="Times New Roman" w:cs="Times New Roman"/>
          <w:sz w:val="24"/>
          <w:szCs w:val="24"/>
          <w:lang w:val="en-AU"/>
        </w:rPr>
        <w:t xml:space="preserve">Resources </w:t>
      </w:r>
      <w:r w:rsidR="003816FC">
        <w:rPr>
          <w:rFonts w:ascii="Times New Roman" w:hAnsi="Times New Roman" w:cs="Times New Roman"/>
          <w:sz w:val="24"/>
          <w:szCs w:val="24"/>
          <w:lang w:val="en-AU"/>
        </w:rPr>
        <w:t>Research Institute (NaCRRI)</w:t>
      </w:r>
      <w:r w:rsidR="00BF72C7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783793">
        <w:rPr>
          <w:rFonts w:ascii="Times New Roman" w:hAnsi="Times New Roman" w:cs="Times New Roman"/>
          <w:sz w:val="24"/>
          <w:szCs w:val="24"/>
          <w:lang w:val="en-AU"/>
        </w:rPr>
        <w:t xml:space="preserve">Kawanda, </w:t>
      </w:r>
      <w:r w:rsidR="00BF72C7">
        <w:rPr>
          <w:rFonts w:ascii="Times New Roman" w:hAnsi="Times New Roman" w:cs="Times New Roman"/>
          <w:sz w:val="24"/>
          <w:szCs w:val="24"/>
          <w:lang w:val="en-AU"/>
        </w:rPr>
        <w:t>Uganda</w:t>
      </w:r>
    </w:p>
    <w:p w14:paraId="21F119D7" w14:textId="7ED778F8" w:rsidR="00BF72C7" w:rsidRDefault="00BF72C7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36E3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Ethiopian Institute of Agricultural Research (EIAR), </w:t>
      </w:r>
      <w:r w:rsidR="00F52B2D" w:rsidRPr="00624793">
        <w:rPr>
          <w:rFonts w:ascii="Times New Roman" w:hAnsi="Times New Roman" w:cs="Times New Roman"/>
          <w:sz w:val="24"/>
          <w:szCs w:val="24"/>
          <w:lang w:val="en-AU"/>
        </w:rPr>
        <w:t>Addis Ababa</w:t>
      </w:r>
      <w:r w:rsidR="00F52B2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Ethiopia</w:t>
      </w:r>
    </w:p>
    <w:p w14:paraId="2D169C5B" w14:textId="76214B83" w:rsidR="00BF72C7" w:rsidRDefault="00BF72C7" w:rsidP="009126C6">
      <w:pPr>
        <w:pStyle w:val="ICLGG201703Institutions"/>
        <w:rPr>
          <w:lang w:val="en-US"/>
        </w:rPr>
      </w:pPr>
      <w:r w:rsidRPr="00436E3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AA3DC5" w:rsidRPr="00BD6F07">
        <w:rPr>
          <w:rFonts w:ascii="Times New Roman" w:hAnsi="Times New Roman" w:cs="Times New Roman"/>
          <w:sz w:val="24"/>
          <w:szCs w:val="24"/>
          <w:lang w:val="en-AU"/>
        </w:rPr>
        <w:t>Kenya Agricultural and Livestock Research Organization, Kakamega</w:t>
      </w:r>
      <w:r w:rsidR="00293F72">
        <w:rPr>
          <w:rFonts w:ascii="Times New Roman" w:hAnsi="Times New Roman" w:cs="Times New Roman"/>
          <w:sz w:val="24"/>
          <w:szCs w:val="24"/>
          <w:lang w:val="en-AU"/>
        </w:rPr>
        <w:t>, Kenya</w:t>
      </w:r>
    </w:p>
    <w:p w14:paraId="1196ED42" w14:textId="342A0E7D" w:rsidR="00AA3DC5" w:rsidRPr="00F87944" w:rsidRDefault="00AA3DC5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F87944">
        <w:rPr>
          <w:vertAlign w:val="superscript"/>
          <w:lang w:val="en-US"/>
        </w:rPr>
        <w:t>6</w:t>
      </w:r>
      <w:r w:rsidRPr="00F87944">
        <w:rPr>
          <w:lang w:val="en-US"/>
        </w:rPr>
        <w:t xml:space="preserve"> </w:t>
      </w:r>
      <w:r w:rsidR="00704ECA" w:rsidRPr="00F87944">
        <w:rPr>
          <w:lang w:val="en-US"/>
        </w:rPr>
        <w:tab/>
      </w:r>
      <w:r w:rsidR="00704ECA" w:rsidRPr="00F87944">
        <w:rPr>
          <w:rFonts w:ascii="Times New Roman" w:hAnsi="Times New Roman" w:cs="Times New Roman"/>
          <w:sz w:val="24"/>
          <w:szCs w:val="24"/>
          <w:lang w:val="en-AU"/>
        </w:rPr>
        <w:t>Institut des Sciences Agronomiques du Burundi, Bujumbura, Burundi</w:t>
      </w:r>
    </w:p>
    <w:p w14:paraId="4A8EB7A3" w14:textId="7CE79B51" w:rsidR="004A2352" w:rsidRPr="00BD6F07" w:rsidRDefault="004A2352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36E3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7</w:t>
      </w:r>
      <w:r w:rsidRPr="00BD6F07">
        <w:rPr>
          <w:rFonts w:ascii="Times New Roman" w:hAnsi="Times New Roman" w:cs="Times New Roman"/>
          <w:sz w:val="24"/>
          <w:szCs w:val="24"/>
          <w:lang w:val="en-AU"/>
        </w:rPr>
        <w:tab/>
      </w:r>
      <w:bookmarkStart w:id="0" w:name="_Hlk10466772"/>
      <w:r w:rsidRPr="00BD6F07">
        <w:rPr>
          <w:rFonts w:ascii="Times New Roman" w:hAnsi="Times New Roman" w:cs="Times New Roman"/>
          <w:sz w:val="24"/>
          <w:szCs w:val="24"/>
          <w:lang w:val="en-AU"/>
        </w:rPr>
        <w:t>Rwanda Agriculture and Animal Resources Development Board</w:t>
      </w:r>
      <w:bookmarkEnd w:id="0"/>
      <w:r w:rsidRPr="00BD6F07">
        <w:rPr>
          <w:rFonts w:ascii="Times New Roman" w:hAnsi="Times New Roman" w:cs="Times New Roman"/>
          <w:sz w:val="24"/>
          <w:szCs w:val="24"/>
          <w:lang w:val="en-AU"/>
        </w:rPr>
        <w:t>, Kigali</w:t>
      </w:r>
      <w:r w:rsidR="00783793">
        <w:rPr>
          <w:rFonts w:ascii="Times New Roman" w:hAnsi="Times New Roman" w:cs="Times New Roman"/>
          <w:sz w:val="24"/>
          <w:szCs w:val="24"/>
          <w:lang w:val="en-AU"/>
        </w:rPr>
        <w:t>, Rwanda</w:t>
      </w:r>
    </w:p>
    <w:p w14:paraId="4983A652" w14:textId="2E10DC3A" w:rsidR="00BD6F07" w:rsidRDefault="009566CA" w:rsidP="00BD6F0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36E3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8</w:t>
      </w:r>
      <w:r w:rsidR="00BD6F07" w:rsidRPr="00BD6F07">
        <w:rPr>
          <w:rFonts w:ascii="Times New Roman" w:hAnsi="Times New Roman" w:cs="Times New Roman"/>
          <w:sz w:val="24"/>
          <w:szCs w:val="24"/>
          <w:lang w:val="en-AU"/>
        </w:rPr>
        <w:tab/>
        <w:t>Tanzanian Agricultural Research Institute, Maruku, Bukoba, Tanzania</w:t>
      </w:r>
    </w:p>
    <w:p w14:paraId="4C668FA5" w14:textId="30240B22" w:rsidR="003E28B6" w:rsidRDefault="003E28B6" w:rsidP="00BD6F0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436E3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9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Pan Africa Bean Research Alliance, Nairobi, Kenya</w:t>
      </w:r>
    </w:p>
    <w:p w14:paraId="2E9073DB" w14:textId="13DE971E" w:rsidR="00EC6266" w:rsidRPr="00EC6266" w:rsidRDefault="00EC6266" w:rsidP="00BD6F07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EC626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ab/>
      </w:r>
      <w:r w:rsidRPr="00EC6266">
        <w:rPr>
          <w:rFonts w:ascii="Times New Roman" w:hAnsi="Times New Roman" w:cs="Times New Roman"/>
          <w:sz w:val="24"/>
          <w:szCs w:val="24"/>
          <w:lang w:val="en-AU"/>
        </w:rPr>
        <w:t>Australian C</w:t>
      </w:r>
      <w:r w:rsidR="00C654F7">
        <w:rPr>
          <w:rFonts w:ascii="Times New Roman" w:hAnsi="Times New Roman" w:cs="Times New Roman"/>
          <w:sz w:val="24"/>
          <w:szCs w:val="24"/>
          <w:lang w:val="en-AU"/>
        </w:rPr>
        <w:t>entre</w:t>
      </w:r>
      <w:r w:rsidRPr="00EC626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E7DD5">
        <w:rPr>
          <w:rFonts w:ascii="Times New Roman" w:hAnsi="Times New Roman" w:cs="Times New Roman"/>
          <w:sz w:val="24"/>
          <w:szCs w:val="24"/>
          <w:lang w:val="en-AU"/>
        </w:rPr>
        <w:t xml:space="preserve">for International </w:t>
      </w:r>
      <w:r w:rsidRPr="00EC6266">
        <w:rPr>
          <w:rFonts w:ascii="Times New Roman" w:hAnsi="Times New Roman" w:cs="Times New Roman"/>
          <w:sz w:val="24"/>
          <w:szCs w:val="24"/>
          <w:lang w:val="en-AU"/>
        </w:rPr>
        <w:t>Agricultural Research, Canberra, Australia</w:t>
      </w:r>
    </w:p>
    <w:p w14:paraId="7DC2DAD1" w14:textId="5A9071C7" w:rsidR="009566CA" w:rsidRPr="001C3A5E" w:rsidRDefault="009566CA" w:rsidP="009126C6">
      <w:pPr>
        <w:pStyle w:val="ICLGG201703Institutions"/>
        <w:rPr>
          <w:lang w:val="en-AU"/>
        </w:rPr>
      </w:pPr>
    </w:p>
    <w:p w14:paraId="740171DE" w14:textId="2C58AEFD" w:rsidR="005C7608" w:rsidRPr="00EA3461" w:rsidRDefault="009D0E9C" w:rsidP="005C7608">
      <w:pPr>
        <w:pStyle w:val="ICLGG201704Body"/>
        <w:ind w:firstLine="0"/>
        <w:rPr>
          <w:rFonts w:ascii="Times New Roman" w:hAnsi="Times New Roman" w:cs="Times New Roman"/>
          <w:sz w:val="24"/>
          <w:szCs w:val="24"/>
        </w:rPr>
      </w:pPr>
      <w:r w:rsidRPr="00EA3461">
        <w:rPr>
          <w:rFonts w:ascii="Times New Roman" w:hAnsi="Times New Roman" w:cs="Times New Roman"/>
          <w:sz w:val="24"/>
          <w:szCs w:val="24"/>
        </w:rPr>
        <w:t>Common bean</w:t>
      </w:r>
      <w:r w:rsidR="004A2133">
        <w:rPr>
          <w:rFonts w:ascii="Times New Roman" w:hAnsi="Times New Roman" w:cs="Times New Roman"/>
          <w:sz w:val="24"/>
          <w:szCs w:val="24"/>
        </w:rPr>
        <w:t xml:space="preserve"> (</w:t>
      </w:r>
      <w:r w:rsidR="004A2133" w:rsidRPr="00597272">
        <w:rPr>
          <w:rFonts w:ascii="Times New Roman" w:hAnsi="Times New Roman" w:cs="Times New Roman"/>
          <w:i/>
          <w:iCs/>
          <w:sz w:val="24"/>
          <w:szCs w:val="24"/>
        </w:rPr>
        <w:t>Phase</w:t>
      </w:r>
      <w:r w:rsidR="006F4CBB">
        <w:rPr>
          <w:rFonts w:ascii="Times New Roman" w:hAnsi="Times New Roman" w:cs="Times New Roman"/>
          <w:i/>
          <w:iCs/>
          <w:sz w:val="24"/>
          <w:szCs w:val="24"/>
        </w:rPr>
        <w:t>olus</w:t>
      </w:r>
      <w:r w:rsidR="004A2133" w:rsidRPr="00597272">
        <w:rPr>
          <w:rFonts w:ascii="Times New Roman" w:hAnsi="Times New Roman" w:cs="Times New Roman"/>
          <w:i/>
          <w:iCs/>
          <w:sz w:val="24"/>
          <w:szCs w:val="24"/>
        </w:rPr>
        <w:t xml:space="preserve"> vulgaris</w:t>
      </w:r>
      <w:r w:rsidR="004A2133">
        <w:rPr>
          <w:rFonts w:ascii="Times New Roman" w:hAnsi="Times New Roman" w:cs="Times New Roman"/>
          <w:sz w:val="24"/>
          <w:szCs w:val="24"/>
        </w:rPr>
        <w:t xml:space="preserve"> L.)</w:t>
      </w:r>
      <w:r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C654F7">
        <w:rPr>
          <w:rFonts w:ascii="Times New Roman" w:hAnsi="Times New Roman" w:cs="Times New Roman"/>
          <w:sz w:val="24"/>
          <w:szCs w:val="24"/>
        </w:rPr>
        <w:t>i</w:t>
      </w:r>
      <w:r w:rsidR="00C654F7" w:rsidRPr="00EA3461">
        <w:rPr>
          <w:rFonts w:ascii="Times New Roman" w:hAnsi="Times New Roman" w:cs="Times New Roman"/>
          <w:sz w:val="24"/>
          <w:szCs w:val="24"/>
        </w:rPr>
        <w:t xml:space="preserve">s </w:t>
      </w:r>
      <w:r w:rsidRPr="00EA3461">
        <w:rPr>
          <w:rFonts w:ascii="Times New Roman" w:hAnsi="Times New Roman" w:cs="Times New Roman"/>
          <w:sz w:val="24"/>
          <w:szCs w:val="24"/>
        </w:rPr>
        <w:t xml:space="preserve">a </w:t>
      </w:r>
      <w:r w:rsidR="00C654F7">
        <w:rPr>
          <w:rFonts w:ascii="Times New Roman" w:hAnsi="Times New Roman" w:cs="Times New Roman"/>
          <w:sz w:val="24"/>
          <w:szCs w:val="24"/>
        </w:rPr>
        <w:t>key food</w:t>
      </w:r>
      <w:r w:rsidR="00064240">
        <w:rPr>
          <w:rFonts w:ascii="Times New Roman" w:hAnsi="Times New Roman" w:cs="Times New Roman"/>
          <w:sz w:val="24"/>
          <w:szCs w:val="24"/>
        </w:rPr>
        <w:t xml:space="preserve"> to combat anemia</w:t>
      </w:r>
      <w:r w:rsidR="004A2133">
        <w:rPr>
          <w:rFonts w:ascii="Times New Roman" w:hAnsi="Times New Roman" w:cs="Times New Roman"/>
          <w:sz w:val="24"/>
          <w:szCs w:val="24"/>
        </w:rPr>
        <w:t>,</w:t>
      </w:r>
      <w:r w:rsidR="00064240">
        <w:rPr>
          <w:rFonts w:ascii="Times New Roman" w:hAnsi="Times New Roman" w:cs="Times New Roman"/>
          <w:sz w:val="24"/>
          <w:szCs w:val="24"/>
        </w:rPr>
        <w:t xml:space="preserve"> stunting</w:t>
      </w:r>
      <w:r w:rsidR="004A2133">
        <w:rPr>
          <w:rFonts w:ascii="Times New Roman" w:hAnsi="Times New Roman" w:cs="Times New Roman"/>
          <w:sz w:val="24"/>
          <w:szCs w:val="24"/>
        </w:rPr>
        <w:t xml:space="preserve"> and wasting</w:t>
      </w:r>
      <w:r w:rsidR="00C654F7" w:rsidRPr="00C654F7">
        <w:rPr>
          <w:rFonts w:ascii="Times New Roman" w:hAnsi="Times New Roman" w:cs="Times New Roman"/>
          <w:sz w:val="24"/>
          <w:szCs w:val="24"/>
        </w:rPr>
        <w:t xml:space="preserve"> </w:t>
      </w:r>
      <w:r w:rsidR="00C654F7" w:rsidRPr="00EA3461">
        <w:rPr>
          <w:rFonts w:ascii="Times New Roman" w:hAnsi="Times New Roman" w:cs="Times New Roman"/>
          <w:sz w:val="24"/>
          <w:szCs w:val="24"/>
        </w:rPr>
        <w:t xml:space="preserve">in </w:t>
      </w:r>
      <w:r w:rsidR="00B321BA" w:rsidRPr="00EA3461">
        <w:rPr>
          <w:rFonts w:ascii="Times New Roman" w:hAnsi="Times New Roman" w:cs="Times New Roman"/>
          <w:sz w:val="24"/>
          <w:szCs w:val="24"/>
        </w:rPr>
        <w:t xml:space="preserve">diets </w:t>
      </w:r>
      <w:r w:rsidR="00B321BA">
        <w:rPr>
          <w:rFonts w:ascii="Times New Roman" w:hAnsi="Times New Roman" w:cs="Times New Roman"/>
          <w:sz w:val="24"/>
          <w:szCs w:val="24"/>
        </w:rPr>
        <w:t xml:space="preserve">of </w:t>
      </w:r>
      <w:r w:rsidR="00C654F7" w:rsidRPr="00EA3461">
        <w:rPr>
          <w:rFonts w:ascii="Times New Roman" w:hAnsi="Times New Roman" w:cs="Times New Roman"/>
          <w:sz w:val="24"/>
          <w:szCs w:val="24"/>
        </w:rPr>
        <w:t>East African women and children</w:t>
      </w:r>
      <w:r w:rsidR="00304353" w:rsidRPr="00EA3461">
        <w:rPr>
          <w:rFonts w:ascii="Times New Roman" w:hAnsi="Times New Roman" w:cs="Times New Roman"/>
          <w:sz w:val="24"/>
          <w:szCs w:val="24"/>
        </w:rPr>
        <w:t xml:space="preserve">. </w:t>
      </w:r>
      <w:r w:rsidR="00B321BA">
        <w:rPr>
          <w:rFonts w:ascii="Times New Roman" w:hAnsi="Times New Roman" w:cs="Times New Roman"/>
          <w:sz w:val="24"/>
          <w:szCs w:val="24"/>
        </w:rPr>
        <w:t>Long</w:t>
      </w:r>
      <w:r w:rsidR="00B321BA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304353" w:rsidRPr="00EA3461">
        <w:rPr>
          <w:rFonts w:ascii="Times New Roman" w:hAnsi="Times New Roman" w:cs="Times New Roman"/>
          <w:sz w:val="24"/>
          <w:szCs w:val="24"/>
        </w:rPr>
        <w:t>cooking time discourage</w:t>
      </w:r>
      <w:r w:rsidR="00935F1A">
        <w:rPr>
          <w:rFonts w:ascii="Times New Roman" w:hAnsi="Times New Roman" w:cs="Times New Roman"/>
          <w:sz w:val="24"/>
          <w:szCs w:val="24"/>
        </w:rPr>
        <w:t>s</w:t>
      </w:r>
      <w:r w:rsidR="00304353" w:rsidRPr="00EA3461">
        <w:rPr>
          <w:rFonts w:ascii="Times New Roman" w:hAnsi="Times New Roman" w:cs="Times New Roman"/>
          <w:sz w:val="24"/>
          <w:szCs w:val="24"/>
        </w:rPr>
        <w:t xml:space="preserve"> consumption due to the significant amounts of water</w:t>
      </w:r>
      <w:r w:rsidR="00265F13">
        <w:rPr>
          <w:rFonts w:ascii="Times New Roman" w:hAnsi="Times New Roman" w:cs="Times New Roman"/>
          <w:sz w:val="24"/>
          <w:szCs w:val="24"/>
        </w:rPr>
        <w:t xml:space="preserve"> and</w:t>
      </w:r>
      <w:r w:rsidR="00265F13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304353" w:rsidRPr="00EA3461">
        <w:rPr>
          <w:rFonts w:ascii="Times New Roman" w:hAnsi="Times New Roman" w:cs="Times New Roman"/>
          <w:sz w:val="24"/>
          <w:szCs w:val="24"/>
        </w:rPr>
        <w:t>fuel required</w:t>
      </w:r>
      <w:r w:rsidR="00523258">
        <w:rPr>
          <w:rFonts w:ascii="Times New Roman" w:hAnsi="Times New Roman" w:cs="Times New Roman"/>
          <w:sz w:val="24"/>
          <w:szCs w:val="24"/>
        </w:rPr>
        <w:t>,</w:t>
      </w:r>
      <w:r w:rsidR="00B321BA">
        <w:rPr>
          <w:rFonts w:ascii="Times New Roman" w:hAnsi="Times New Roman" w:cs="Times New Roman"/>
          <w:sz w:val="24"/>
          <w:szCs w:val="24"/>
        </w:rPr>
        <w:t xml:space="preserve"> and </w:t>
      </w:r>
      <w:r w:rsidR="00265F13">
        <w:rPr>
          <w:rFonts w:ascii="Times New Roman" w:hAnsi="Times New Roman" w:cs="Times New Roman"/>
          <w:sz w:val="24"/>
          <w:szCs w:val="24"/>
        </w:rPr>
        <w:t xml:space="preserve">health hazards to women and children from </w:t>
      </w:r>
      <w:r w:rsidR="00B321BA">
        <w:rPr>
          <w:rFonts w:ascii="Times New Roman" w:hAnsi="Times New Roman" w:cs="Times New Roman"/>
          <w:sz w:val="24"/>
          <w:szCs w:val="24"/>
        </w:rPr>
        <w:t>smoke inhalation</w:t>
      </w:r>
      <w:r w:rsidR="00523258">
        <w:rPr>
          <w:rFonts w:ascii="Times New Roman" w:hAnsi="Times New Roman" w:cs="Times New Roman"/>
          <w:sz w:val="24"/>
          <w:szCs w:val="24"/>
        </w:rPr>
        <w:t xml:space="preserve"> and </w:t>
      </w:r>
      <w:r w:rsidR="004A2133">
        <w:rPr>
          <w:rFonts w:ascii="Times New Roman" w:hAnsi="Times New Roman" w:cs="Times New Roman"/>
          <w:sz w:val="24"/>
          <w:szCs w:val="24"/>
        </w:rPr>
        <w:t>firewood</w:t>
      </w:r>
      <w:r w:rsidR="004A2133" w:rsidRPr="00523258">
        <w:rPr>
          <w:rFonts w:ascii="Times New Roman" w:hAnsi="Times New Roman" w:cs="Times New Roman"/>
          <w:sz w:val="24"/>
          <w:szCs w:val="24"/>
        </w:rPr>
        <w:t xml:space="preserve"> </w:t>
      </w:r>
      <w:r w:rsidR="00523258">
        <w:rPr>
          <w:rFonts w:ascii="Times New Roman" w:hAnsi="Times New Roman" w:cs="Times New Roman"/>
          <w:sz w:val="24"/>
          <w:szCs w:val="24"/>
        </w:rPr>
        <w:t>collection</w:t>
      </w:r>
      <w:r w:rsidR="00304353" w:rsidRPr="00EA3461">
        <w:rPr>
          <w:rFonts w:ascii="Times New Roman" w:hAnsi="Times New Roman" w:cs="Times New Roman"/>
          <w:sz w:val="24"/>
          <w:szCs w:val="24"/>
        </w:rPr>
        <w:t>.</w:t>
      </w:r>
      <w:r w:rsidR="002C405C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DD265A">
        <w:rPr>
          <w:rFonts w:ascii="Times New Roman" w:hAnsi="Times New Roman" w:cs="Times New Roman"/>
          <w:sz w:val="24"/>
          <w:szCs w:val="24"/>
          <w:lang w:val="en-AU"/>
        </w:rPr>
        <w:t>Th</w:t>
      </w:r>
      <w:r w:rsidR="00CC0DF8">
        <w:rPr>
          <w:rFonts w:ascii="Times New Roman" w:hAnsi="Times New Roman" w:cs="Times New Roman"/>
          <w:sz w:val="24"/>
          <w:szCs w:val="24"/>
          <w:lang w:val="en-AU"/>
        </w:rPr>
        <w:t xml:space="preserve">e </w:t>
      </w:r>
      <w:r w:rsidR="001F360F">
        <w:rPr>
          <w:rFonts w:ascii="Times New Roman" w:hAnsi="Times New Roman" w:cs="Times New Roman"/>
          <w:sz w:val="24"/>
          <w:szCs w:val="24"/>
          <w:lang w:val="en-AU"/>
        </w:rPr>
        <w:t xml:space="preserve">study 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>aim</w:t>
      </w:r>
      <w:r w:rsidR="001F360F">
        <w:rPr>
          <w:rFonts w:ascii="Times New Roman" w:hAnsi="Times New Roman" w:cs="Times New Roman"/>
          <w:sz w:val="24"/>
          <w:szCs w:val="24"/>
          <w:lang w:val="en-AU"/>
        </w:rPr>
        <w:t xml:space="preserve">s 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o 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>breed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>biofortified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bean </w:t>
      </w:r>
      <w:r w:rsidR="004A2133">
        <w:rPr>
          <w:rFonts w:ascii="Times New Roman" w:hAnsi="Times New Roman" w:cs="Times New Roman"/>
          <w:sz w:val="24"/>
          <w:szCs w:val="24"/>
          <w:lang w:val="en-AU"/>
        </w:rPr>
        <w:t>cultivars</w:t>
      </w:r>
      <w:r w:rsidR="004A2133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with 30%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>less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cooking time (CKT), 15%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 xml:space="preserve">higher </w:t>
      </w:r>
      <w:r w:rsidR="00C654F7">
        <w:rPr>
          <w:rFonts w:ascii="Times New Roman" w:hAnsi="Times New Roman" w:cs="Times New Roman"/>
          <w:sz w:val="24"/>
          <w:szCs w:val="24"/>
          <w:lang w:val="en-AU"/>
        </w:rPr>
        <w:t xml:space="preserve">seed 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iron and 10%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>higher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654F7">
        <w:rPr>
          <w:rFonts w:ascii="Times New Roman" w:hAnsi="Times New Roman" w:cs="Times New Roman"/>
          <w:sz w:val="24"/>
          <w:szCs w:val="24"/>
          <w:lang w:val="en-AU"/>
        </w:rPr>
        <w:t xml:space="preserve">seed </w:t>
      </w:r>
      <w:r w:rsidR="00C654F7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zinc compared to current </w:t>
      </w:r>
      <w:r w:rsidR="004A2133">
        <w:rPr>
          <w:rFonts w:ascii="Times New Roman" w:hAnsi="Times New Roman" w:cs="Times New Roman"/>
          <w:sz w:val="24"/>
          <w:szCs w:val="24"/>
          <w:lang w:val="en-AU"/>
        </w:rPr>
        <w:t>commercial cultivars</w:t>
      </w:r>
      <w:r w:rsidR="00061644">
        <w:rPr>
          <w:rFonts w:ascii="Times New Roman" w:hAnsi="Times New Roman" w:cs="Times New Roman"/>
          <w:sz w:val="24"/>
          <w:szCs w:val="24"/>
          <w:lang w:val="en-AU"/>
        </w:rPr>
        <w:t xml:space="preserve">, while </w:t>
      </w:r>
      <w:r w:rsidR="00061644" w:rsidRPr="00EA3461">
        <w:rPr>
          <w:rFonts w:ascii="Times New Roman" w:hAnsi="Times New Roman" w:cs="Times New Roman"/>
          <w:sz w:val="24"/>
          <w:szCs w:val="24"/>
        </w:rPr>
        <w:t xml:space="preserve">safeguarding </w:t>
      </w:r>
      <w:r w:rsidR="00061644">
        <w:rPr>
          <w:rFonts w:ascii="Times New Roman" w:hAnsi="Times New Roman" w:cs="Times New Roman"/>
          <w:sz w:val="24"/>
          <w:szCs w:val="24"/>
        </w:rPr>
        <w:t xml:space="preserve">grain </w:t>
      </w:r>
      <w:r w:rsidR="00061644" w:rsidRPr="00EA3461">
        <w:rPr>
          <w:rFonts w:ascii="Times New Roman" w:hAnsi="Times New Roman" w:cs="Times New Roman"/>
          <w:sz w:val="24"/>
          <w:szCs w:val="24"/>
        </w:rPr>
        <w:t>yield</w:t>
      </w:r>
      <w:r w:rsidR="00061644">
        <w:rPr>
          <w:rFonts w:ascii="Times New Roman" w:hAnsi="Times New Roman" w:cs="Times New Roman"/>
          <w:sz w:val="24"/>
          <w:szCs w:val="24"/>
        </w:rPr>
        <w:t>,</w:t>
      </w:r>
      <w:r w:rsidR="00061644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061644">
        <w:rPr>
          <w:rFonts w:ascii="Times New Roman" w:hAnsi="Times New Roman" w:cs="Times New Roman"/>
          <w:sz w:val="24"/>
          <w:szCs w:val="24"/>
        </w:rPr>
        <w:t xml:space="preserve">and </w:t>
      </w:r>
      <w:r w:rsidR="00061644" w:rsidRPr="00EA3461">
        <w:rPr>
          <w:rFonts w:ascii="Times New Roman" w:hAnsi="Times New Roman" w:cs="Times New Roman"/>
          <w:sz w:val="24"/>
          <w:szCs w:val="24"/>
        </w:rPr>
        <w:t>seed size</w:t>
      </w:r>
      <w:r w:rsidR="00061644">
        <w:rPr>
          <w:rFonts w:ascii="Times New Roman" w:hAnsi="Times New Roman" w:cs="Times New Roman"/>
          <w:sz w:val="24"/>
          <w:szCs w:val="24"/>
        </w:rPr>
        <w:t xml:space="preserve"> and colour</w:t>
      </w:r>
      <w:r w:rsidR="00B321BA">
        <w:rPr>
          <w:rFonts w:ascii="Times New Roman" w:hAnsi="Times New Roman" w:cs="Times New Roman"/>
          <w:sz w:val="24"/>
          <w:szCs w:val="24"/>
        </w:rPr>
        <w:t xml:space="preserve">. </w:t>
      </w:r>
      <w:r w:rsidR="00A302FC">
        <w:rPr>
          <w:rFonts w:ascii="Times New Roman" w:hAnsi="Times New Roman" w:cs="Times New Roman"/>
          <w:sz w:val="24"/>
          <w:szCs w:val="24"/>
        </w:rPr>
        <w:t>I</w:t>
      </w:r>
      <w:r w:rsidRPr="00EA3461">
        <w:rPr>
          <w:rFonts w:ascii="Times New Roman" w:hAnsi="Times New Roman" w:cs="Times New Roman"/>
          <w:sz w:val="24"/>
          <w:szCs w:val="24"/>
        </w:rPr>
        <w:t>nnovative breeding strategies guided by BRIO principles</w:t>
      </w:r>
      <w:r w:rsidR="004C6DFD">
        <w:rPr>
          <w:rFonts w:ascii="Times New Roman" w:hAnsi="Times New Roman" w:cs="Times New Roman"/>
          <w:sz w:val="24"/>
          <w:szCs w:val="24"/>
        </w:rPr>
        <w:t xml:space="preserve"> w</w:t>
      </w:r>
      <w:r w:rsidR="00A302FC">
        <w:rPr>
          <w:rFonts w:ascii="Times New Roman" w:hAnsi="Times New Roman" w:cs="Times New Roman"/>
          <w:sz w:val="24"/>
          <w:szCs w:val="24"/>
        </w:rPr>
        <w:t>ere</w:t>
      </w:r>
      <w:r w:rsidR="004C6DFD">
        <w:rPr>
          <w:rFonts w:ascii="Times New Roman" w:hAnsi="Times New Roman" w:cs="Times New Roman"/>
          <w:sz w:val="24"/>
          <w:szCs w:val="24"/>
        </w:rPr>
        <w:t xml:space="preserve"> implemented</w:t>
      </w:r>
      <w:r w:rsidR="0081425D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6C675E" w:rsidRPr="00EA3461">
        <w:rPr>
          <w:rFonts w:ascii="Times New Roman" w:hAnsi="Times New Roman" w:cs="Times New Roman"/>
          <w:sz w:val="24"/>
          <w:szCs w:val="24"/>
          <w:lang w:val="en-AU"/>
        </w:rPr>
        <w:t>(Cowling et al. 2023; Saradadevi et al 2021)</w:t>
      </w:r>
      <w:r w:rsidR="00493A64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in an East African breeding program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based </w:t>
      </w:r>
      <w:r w:rsidR="003B7604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at the Alliance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3B7604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Bioversity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International </w:t>
      </w:r>
      <w:r w:rsidR="003B7604" w:rsidRPr="00EA3461">
        <w:rPr>
          <w:rFonts w:ascii="Times New Roman" w:hAnsi="Times New Roman" w:cs="Times New Roman"/>
          <w:sz w:val="24"/>
          <w:szCs w:val="24"/>
          <w:lang w:val="en-AU"/>
        </w:rPr>
        <w:t>and CIAT</w:t>
      </w:r>
      <w:r w:rsidR="00CB341E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3B7604" w:rsidRPr="00EA3461">
        <w:rPr>
          <w:rFonts w:ascii="Times New Roman" w:hAnsi="Times New Roman" w:cs="Times New Roman"/>
          <w:sz w:val="24"/>
          <w:szCs w:val="24"/>
          <w:lang w:val="en-AU"/>
        </w:rPr>
        <w:t>Uganda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A280D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A15AB">
        <w:rPr>
          <w:rFonts w:ascii="Times New Roman" w:hAnsi="Times New Roman" w:cs="Times New Roman"/>
          <w:sz w:val="24"/>
          <w:szCs w:val="24"/>
          <w:lang w:val="en-AU"/>
        </w:rPr>
        <w:t>with</w:t>
      </w:r>
      <w:r w:rsidR="002A15AB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9313B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regional testing </w:t>
      </w:r>
      <w:r w:rsidR="00ED0219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at national agricultural research </w:t>
      </w:r>
      <w:r w:rsidR="002A15AB">
        <w:rPr>
          <w:rFonts w:ascii="Times New Roman" w:hAnsi="Times New Roman" w:cs="Times New Roman"/>
          <w:sz w:val="24"/>
          <w:szCs w:val="24"/>
          <w:lang w:val="en-AU"/>
        </w:rPr>
        <w:t>systems</w:t>
      </w:r>
      <w:r w:rsidR="002A15AB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34A69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in </w:t>
      </w:r>
      <w:r w:rsidR="00ED0219" w:rsidRPr="00EA3461">
        <w:rPr>
          <w:rFonts w:ascii="Times New Roman" w:hAnsi="Times New Roman" w:cs="Times New Roman"/>
          <w:sz w:val="24"/>
          <w:szCs w:val="24"/>
          <w:lang w:val="en-AU"/>
        </w:rPr>
        <w:t>six countries</w:t>
      </w:r>
      <w:r w:rsidR="00034A69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2263D0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BRIO 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>in common bean involves</w:t>
      </w:r>
      <w:r w:rsidR="00B321BA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 xml:space="preserve">two-year </w:t>
      </w:r>
      <w:r w:rsidR="002263D0" w:rsidRPr="00EA3461">
        <w:rPr>
          <w:rFonts w:ascii="Times New Roman" w:hAnsi="Times New Roman" w:cs="Times New Roman"/>
          <w:sz w:val="24"/>
          <w:szCs w:val="24"/>
          <w:lang w:val="en-AU"/>
        </w:rPr>
        <w:t>cycles of recurrent selection</w:t>
      </w:r>
      <w:r w:rsidR="002A15AB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>accurate breeding values from</w:t>
      </w:r>
      <w:r w:rsidR="002263D0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genomic and pedigree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>information</w:t>
      </w:r>
      <w:r w:rsidR="002263D0" w:rsidRPr="00EA3461">
        <w:rPr>
          <w:rFonts w:ascii="Times New Roman" w:hAnsi="Times New Roman" w:cs="Times New Roman"/>
          <w:sz w:val="24"/>
          <w:szCs w:val="24"/>
          <w:lang w:val="en-AU"/>
        </w:rPr>
        <w:t>, selection indices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 xml:space="preserve"> composed of weighted breeding values of key traits</w:t>
      </w:r>
      <w:r w:rsidR="002263D0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, and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optimised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 xml:space="preserve">crossing </w:t>
      </w:r>
      <w:r w:rsidR="00064240">
        <w:rPr>
          <w:rFonts w:ascii="Times New Roman" w:hAnsi="Times New Roman" w:cs="Times New Roman"/>
          <w:sz w:val="24"/>
          <w:szCs w:val="24"/>
          <w:lang w:val="en-AU"/>
        </w:rPr>
        <w:t xml:space="preserve">designs through </w:t>
      </w:r>
      <w:r w:rsidR="002263D0" w:rsidRPr="00EA3461">
        <w:rPr>
          <w:rFonts w:ascii="Times New Roman" w:hAnsi="Times New Roman" w:cs="Times New Roman"/>
          <w:sz w:val="24"/>
          <w:szCs w:val="24"/>
          <w:lang w:val="en-AU"/>
        </w:rPr>
        <w:t>optimal contribution selection.</w:t>
      </w:r>
      <w:r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DD265A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416DFD">
        <w:rPr>
          <w:rFonts w:ascii="Times New Roman" w:hAnsi="Times New Roman" w:cs="Times New Roman"/>
          <w:sz w:val="24"/>
          <w:szCs w:val="24"/>
          <w:lang w:val="en-AU"/>
        </w:rPr>
        <w:t xml:space="preserve">p to 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>30%</w:t>
      </w:r>
      <w:r w:rsidR="005B290B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>reduction</w:t>
      </w:r>
      <w:r w:rsidR="005B290B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518E0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in CKT </w:t>
      </w:r>
      <w:r w:rsidR="00DD265A">
        <w:rPr>
          <w:rFonts w:ascii="Times New Roman" w:hAnsi="Times New Roman" w:cs="Times New Roman"/>
          <w:sz w:val="24"/>
          <w:szCs w:val="24"/>
          <w:lang w:val="en-AU"/>
        </w:rPr>
        <w:t xml:space="preserve">was achieved </w:t>
      </w:r>
      <w:r w:rsidR="00B518E0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while </w:t>
      </w:r>
      <w:r w:rsidR="00B321BA">
        <w:rPr>
          <w:rFonts w:ascii="Times New Roman" w:hAnsi="Times New Roman" w:cs="Times New Roman"/>
          <w:sz w:val="24"/>
          <w:szCs w:val="24"/>
          <w:lang w:val="en-AU"/>
        </w:rPr>
        <w:t>increasing</w:t>
      </w:r>
      <w:r w:rsidR="00B321BA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 xml:space="preserve">grain yield </w:t>
      </w:r>
      <w:r w:rsidR="002A15AB">
        <w:rPr>
          <w:rFonts w:ascii="Times New Roman" w:hAnsi="Times New Roman" w:cs="Times New Roman"/>
          <w:sz w:val="24"/>
          <w:szCs w:val="24"/>
          <w:lang w:val="en-AU"/>
        </w:rPr>
        <w:t>from cycle 1 to</w:t>
      </w:r>
      <w:r w:rsidR="00B518E0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cycle 2</w:t>
      </w:r>
      <w:r w:rsidR="00AE420A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>However, detrimental genetic correlations prevented improvements in</w:t>
      </w:r>
      <w:r w:rsidR="00813FA9" w:rsidRPr="00813FA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>iron</w:t>
      </w:r>
      <w:r w:rsidR="00523258" w:rsidRPr="00813FA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A15AB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 xml:space="preserve">zinc 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>in large-seed</w:t>
      </w:r>
      <w:r w:rsidR="00523258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 xml:space="preserve"> beans</w:t>
      </w:r>
      <w:r w:rsidR="00813FA9" w:rsidRPr="00813FA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416DFD">
        <w:rPr>
          <w:rFonts w:ascii="Times New Roman" w:hAnsi="Times New Roman" w:cs="Times New Roman"/>
          <w:sz w:val="24"/>
          <w:szCs w:val="24"/>
          <w:lang w:val="en-AU"/>
        </w:rPr>
        <w:t>and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 xml:space="preserve"> the first rapid-cooking biofortified bean </w:t>
      </w:r>
      <w:r w:rsidR="004A2133">
        <w:rPr>
          <w:rFonts w:ascii="Times New Roman" w:hAnsi="Times New Roman" w:cs="Times New Roman"/>
          <w:sz w:val="24"/>
          <w:szCs w:val="24"/>
          <w:lang w:val="en-AU"/>
        </w:rPr>
        <w:t xml:space="preserve">cultivars 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>will have small seeds</w:t>
      </w:r>
      <w:r w:rsidR="00813FA9" w:rsidRPr="00813FA9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9D2558" w:rsidRPr="00EA346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B290B">
        <w:rPr>
          <w:rFonts w:ascii="Times New Roman" w:hAnsi="Times New Roman" w:cs="Times New Roman"/>
          <w:sz w:val="24"/>
          <w:szCs w:val="24"/>
          <w:lang w:val="en-AU"/>
        </w:rPr>
        <w:t xml:space="preserve">Adjustments to BRIO will permit selection of large-seeded biofortified beans in future. </w:t>
      </w:r>
      <w:r w:rsidRPr="00EA3461">
        <w:rPr>
          <w:rFonts w:ascii="Times New Roman" w:hAnsi="Times New Roman" w:cs="Times New Roman"/>
          <w:sz w:val="24"/>
          <w:szCs w:val="24"/>
        </w:rPr>
        <w:t>Th</w:t>
      </w:r>
      <w:r w:rsidR="00DD265A">
        <w:rPr>
          <w:rFonts w:ascii="Times New Roman" w:hAnsi="Times New Roman" w:cs="Times New Roman"/>
          <w:sz w:val="24"/>
          <w:szCs w:val="24"/>
        </w:rPr>
        <w:t>e progress</w:t>
      </w:r>
      <w:r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B02D25">
        <w:rPr>
          <w:rFonts w:ascii="Times New Roman" w:hAnsi="Times New Roman" w:cs="Times New Roman"/>
          <w:sz w:val="24"/>
          <w:szCs w:val="24"/>
        </w:rPr>
        <w:t xml:space="preserve">marks a significant stride towards </w:t>
      </w:r>
      <w:r w:rsidR="002A15AB">
        <w:rPr>
          <w:rFonts w:ascii="Times New Roman" w:hAnsi="Times New Roman" w:cs="Times New Roman"/>
          <w:sz w:val="24"/>
          <w:szCs w:val="24"/>
        </w:rPr>
        <w:t>rapid cooking biofortified</w:t>
      </w:r>
      <w:r w:rsidR="002A15AB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Pr="00EA3461">
        <w:rPr>
          <w:rFonts w:ascii="Times New Roman" w:hAnsi="Times New Roman" w:cs="Times New Roman"/>
          <w:sz w:val="24"/>
          <w:szCs w:val="24"/>
        </w:rPr>
        <w:t xml:space="preserve">bean </w:t>
      </w:r>
      <w:r w:rsidR="004A2133">
        <w:rPr>
          <w:rFonts w:ascii="Times New Roman" w:hAnsi="Times New Roman" w:cs="Times New Roman"/>
          <w:sz w:val="24"/>
          <w:szCs w:val="24"/>
        </w:rPr>
        <w:t>cultivars</w:t>
      </w:r>
      <w:r w:rsidR="004A2133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416DFD">
        <w:rPr>
          <w:rFonts w:ascii="Times New Roman" w:hAnsi="Times New Roman" w:cs="Times New Roman"/>
          <w:sz w:val="24"/>
          <w:szCs w:val="24"/>
        </w:rPr>
        <w:t>which will enhance</w:t>
      </w:r>
      <w:r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="00416DFD">
        <w:rPr>
          <w:rFonts w:ascii="Times New Roman" w:hAnsi="Times New Roman" w:cs="Times New Roman"/>
          <w:sz w:val="24"/>
          <w:szCs w:val="24"/>
        </w:rPr>
        <w:t xml:space="preserve">future </w:t>
      </w:r>
      <w:r w:rsidRPr="00EA3461">
        <w:rPr>
          <w:rFonts w:ascii="Times New Roman" w:hAnsi="Times New Roman" w:cs="Times New Roman"/>
          <w:sz w:val="24"/>
          <w:szCs w:val="24"/>
        </w:rPr>
        <w:t xml:space="preserve">health outcomes </w:t>
      </w:r>
      <w:r w:rsidR="002A15AB">
        <w:rPr>
          <w:rFonts w:ascii="Times New Roman" w:hAnsi="Times New Roman" w:cs="Times New Roman"/>
          <w:sz w:val="24"/>
          <w:szCs w:val="24"/>
        </w:rPr>
        <w:t xml:space="preserve">for women and children </w:t>
      </w:r>
      <w:r w:rsidRPr="00EA3461">
        <w:rPr>
          <w:rFonts w:ascii="Times New Roman" w:hAnsi="Times New Roman" w:cs="Times New Roman"/>
          <w:sz w:val="24"/>
          <w:szCs w:val="24"/>
        </w:rPr>
        <w:t xml:space="preserve">and </w:t>
      </w:r>
      <w:r w:rsidR="00523258">
        <w:rPr>
          <w:rFonts w:ascii="Times New Roman" w:hAnsi="Times New Roman" w:cs="Times New Roman"/>
          <w:sz w:val="24"/>
          <w:szCs w:val="24"/>
        </w:rPr>
        <w:t>improv</w:t>
      </w:r>
      <w:r w:rsidR="00416DFD">
        <w:rPr>
          <w:rFonts w:ascii="Times New Roman" w:hAnsi="Times New Roman" w:cs="Times New Roman"/>
          <w:sz w:val="24"/>
          <w:szCs w:val="24"/>
        </w:rPr>
        <w:t>e</w:t>
      </w:r>
      <w:r w:rsidR="00523258">
        <w:rPr>
          <w:rFonts w:ascii="Times New Roman" w:hAnsi="Times New Roman" w:cs="Times New Roman"/>
          <w:sz w:val="24"/>
          <w:szCs w:val="24"/>
        </w:rPr>
        <w:t xml:space="preserve"> </w:t>
      </w:r>
      <w:r w:rsidR="002A15AB">
        <w:rPr>
          <w:rFonts w:ascii="Times New Roman" w:hAnsi="Times New Roman" w:cs="Times New Roman"/>
          <w:sz w:val="24"/>
          <w:szCs w:val="24"/>
        </w:rPr>
        <w:t>nutritional</w:t>
      </w:r>
      <w:r w:rsidR="002A15AB" w:rsidRPr="00EA3461">
        <w:rPr>
          <w:rFonts w:ascii="Times New Roman" w:hAnsi="Times New Roman" w:cs="Times New Roman"/>
          <w:sz w:val="24"/>
          <w:szCs w:val="24"/>
        </w:rPr>
        <w:t xml:space="preserve"> </w:t>
      </w:r>
      <w:r w:rsidRPr="00EA3461">
        <w:rPr>
          <w:rFonts w:ascii="Times New Roman" w:hAnsi="Times New Roman" w:cs="Times New Roman"/>
          <w:sz w:val="24"/>
          <w:szCs w:val="24"/>
        </w:rPr>
        <w:t>security</w:t>
      </w:r>
      <w:r w:rsidR="00523258">
        <w:rPr>
          <w:rFonts w:ascii="Times New Roman" w:hAnsi="Times New Roman" w:cs="Times New Roman"/>
          <w:sz w:val="24"/>
          <w:szCs w:val="24"/>
        </w:rPr>
        <w:t xml:space="preserve"> </w:t>
      </w:r>
      <w:r w:rsidR="004A2133">
        <w:rPr>
          <w:rFonts w:ascii="Times New Roman" w:hAnsi="Times New Roman" w:cs="Times New Roman"/>
          <w:sz w:val="24"/>
          <w:szCs w:val="24"/>
        </w:rPr>
        <w:t>in</w:t>
      </w:r>
      <w:r w:rsidR="00523258">
        <w:rPr>
          <w:rFonts w:ascii="Times New Roman" w:hAnsi="Times New Roman" w:cs="Times New Roman"/>
          <w:sz w:val="24"/>
          <w:szCs w:val="24"/>
        </w:rPr>
        <w:t xml:space="preserve"> Africa</w:t>
      </w:r>
      <w:r w:rsidRPr="00EA3461">
        <w:rPr>
          <w:rFonts w:ascii="Times New Roman" w:hAnsi="Times New Roman" w:cs="Times New Roman"/>
          <w:sz w:val="24"/>
          <w:szCs w:val="24"/>
        </w:rPr>
        <w:t>.</w:t>
      </w: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1FEAC40C" w14:textId="12201796" w:rsidR="00C53AF9" w:rsidRPr="00496E17" w:rsidRDefault="009126C6" w:rsidP="00D2515E">
      <w:pPr>
        <w:autoSpaceDE w:val="0"/>
        <w:autoSpaceDN w:val="0"/>
        <w:adjustRightInd w:val="0"/>
        <w:ind w:left="567" w:hanging="567"/>
        <w:jc w:val="left"/>
        <w:rPr>
          <w:rFonts w:ascii="Garamond" w:hAnsi="Garamond"/>
          <w:i/>
          <w:sz w:val="26"/>
          <w:szCs w:val="26"/>
        </w:rPr>
      </w:pPr>
      <w:r w:rsidRPr="0069354D">
        <w:rPr>
          <w:lang w:val="en-AU"/>
        </w:rPr>
        <w:t>[1]</w:t>
      </w:r>
      <w:r w:rsidR="00D2515E">
        <w:rPr>
          <w:lang w:val="en-AU"/>
        </w:rPr>
        <w:t xml:space="preserve">   </w:t>
      </w:r>
      <w:r w:rsidR="006B1F05">
        <w:rPr>
          <w:lang w:val="en-AU"/>
        </w:rPr>
        <w:tab/>
      </w:r>
      <w:r w:rsidR="00C53AF9" w:rsidRPr="00496E17">
        <w:rPr>
          <w:rFonts w:ascii="Garamond" w:hAnsi="Garamond"/>
          <w:i/>
          <w:sz w:val="26"/>
          <w:szCs w:val="26"/>
        </w:rPr>
        <w:t>Cowling, W. A., et al. (2023). "Optimal Contribution Selection Improves the Rate of Genetic Gain in Grain Yield and Yield Stability in Spring Canola in Australia and Canada." Plants 12(2): 383.</w:t>
      </w:r>
    </w:p>
    <w:p w14:paraId="243AD684" w14:textId="77777777" w:rsidR="00D2515E" w:rsidRPr="00EA0494" w:rsidRDefault="00D2515E" w:rsidP="00D2515E">
      <w:pPr>
        <w:autoSpaceDE w:val="0"/>
        <w:autoSpaceDN w:val="0"/>
        <w:adjustRightInd w:val="0"/>
        <w:ind w:left="567" w:hanging="567"/>
        <w:jc w:val="left"/>
        <w:rPr>
          <w:rFonts w:ascii="Segoe UI" w:hAnsi="Segoe UI" w:cs="Segoe UI"/>
          <w:sz w:val="20"/>
          <w:szCs w:val="20"/>
          <w:lang w:val="en-AU"/>
        </w:rPr>
      </w:pPr>
    </w:p>
    <w:p w14:paraId="4A57E76F" w14:textId="48D831DD" w:rsidR="009126C6" w:rsidRPr="00EA0494" w:rsidRDefault="00D2515E" w:rsidP="00EA0494">
      <w:pPr>
        <w:autoSpaceDE w:val="0"/>
        <w:autoSpaceDN w:val="0"/>
        <w:adjustRightInd w:val="0"/>
        <w:ind w:left="567" w:hanging="567"/>
        <w:jc w:val="left"/>
        <w:rPr>
          <w:rFonts w:ascii="Segoe UI" w:hAnsi="Segoe UI" w:cs="Segoe UI"/>
          <w:lang w:val="en-AU"/>
        </w:rPr>
      </w:pPr>
      <w:r w:rsidRPr="0069354D">
        <w:rPr>
          <w:lang w:val="en-AU"/>
        </w:rPr>
        <w:t>[</w:t>
      </w:r>
      <w:r>
        <w:rPr>
          <w:lang w:val="en-AU"/>
        </w:rPr>
        <w:t>2</w:t>
      </w:r>
      <w:r w:rsidRPr="0069354D">
        <w:rPr>
          <w:lang w:val="en-AU"/>
        </w:rPr>
        <w:t>]</w:t>
      </w:r>
      <w:r w:rsidR="00A64D8A">
        <w:rPr>
          <w:lang w:val="en-AU"/>
        </w:rPr>
        <w:t xml:space="preserve"> </w:t>
      </w:r>
      <w:r w:rsidR="006B1F05">
        <w:rPr>
          <w:lang w:val="en-AU"/>
        </w:rPr>
        <w:tab/>
      </w:r>
      <w:r w:rsidR="006B1F05" w:rsidRPr="00344B19">
        <w:rPr>
          <w:rFonts w:ascii="Garamond" w:hAnsi="Garamond"/>
          <w:i/>
          <w:sz w:val="26"/>
          <w:szCs w:val="26"/>
        </w:rPr>
        <w:t>Saradadevi, R., et al. (2021). "Multivariate genomic analysis and optimal contributions selection predicts high genetic gains in cooking time, iron, zinc, and grain yield in common beans in East Africa." Plant Genome 14(3): e20156.</w:t>
      </w:r>
    </w:p>
    <w:sectPr w:rsidR="009126C6" w:rsidRPr="00E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1DBB"/>
    <w:rsid w:val="00034A69"/>
    <w:rsid w:val="00035F05"/>
    <w:rsid w:val="00051751"/>
    <w:rsid w:val="00061644"/>
    <w:rsid w:val="00064240"/>
    <w:rsid w:val="00086C6E"/>
    <w:rsid w:val="000A120E"/>
    <w:rsid w:val="000A573F"/>
    <w:rsid w:val="000B21D5"/>
    <w:rsid w:val="000C2269"/>
    <w:rsid w:val="000E4A2B"/>
    <w:rsid w:val="000F4D35"/>
    <w:rsid w:val="00112702"/>
    <w:rsid w:val="0011541E"/>
    <w:rsid w:val="00126765"/>
    <w:rsid w:val="0017373B"/>
    <w:rsid w:val="00183208"/>
    <w:rsid w:val="00183C82"/>
    <w:rsid w:val="0019424F"/>
    <w:rsid w:val="001956AD"/>
    <w:rsid w:val="001A523C"/>
    <w:rsid w:val="001B671B"/>
    <w:rsid w:val="001C3A5E"/>
    <w:rsid w:val="001D72AC"/>
    <w:rsid w:val="001F360F"/>
    <w:rsid w:val="00222032"/>
    <w:rsid w:val="00225EEB"/>
    <w:rsid w:val="002263D0"/>
    <w:rsid w:val="00234A08"/>
    <w:rsid w:val="0024414C"/>
    <w:rsid w:val="00265F13"/>
    <w:rsid w:val="00293F72"/>
    <w:rsid w:val="00296B95"/>
    <w:rsid w:val="002A15AB"/>
    <w:rsid w:val="002B29AC"/>
    <w:rsid w:val="002B7ABD"/>
    <w:rsid w:val="002C405C"/>
    <w:rsid w:val="002E3FED"/>
    <w:rsid w:val="002F15F5"/>
    <w:rsid w:val="002F34F3"/>
    <w:rsid w:val="00304353"/>
    <w:rsid w:val="00344B19"/>
    <w:rsid w:val="0035044F"/>
    <w:rsid w:val="003546B0"/>
    <w:rsid w:val="0037439A"/>
    <w:rsid w:val="0037485B"/>
    <w:rsid w:val="003816FC"/>
    <w:rsid w:val="003A62C1"/>
    <w:rsid w:val="003B17F4"/>
    <w:rsid w:val="003B1EAE"/>
    <w:rsid w:val="003B7604"/>
    <w:rsid w:val="003E28B6"/>
    <w:rsid w:val="003E7225"/>
    <w:rsid w:val="00416DFD"/>
    <w:rsid w:val="00436E3D"/>
    <w:rsid w:val="00477E9B"/>
    <w:rsid w:val="004859DD"/>
    <w:rsid w:val="00485CEF"/>
    <w:rsid w:val="00493A64"/>
    <w:rsid w:val="00496E17"/>
    <w:rsid w:val="004A2133"/>
    <w:rsid w:val="004A2352"/>
    <w:rsid w:val="004B3C83"/>
    <w:rsid w:val="004C4660"/>
    <w:rsid w:val="004C6C8E"/>
    <w:rsid w:val="004C6DFD"/>
    <w:rsid w:val="004E49F3"/>
    <w:rsid w:val="00523258"/>
    <w:rsid w:val="0054514C"/>
    <w:rsid w:val="00562FE1"/>
    <w:rsid w:val="00597272"/>
    <w:rsid w:val="005A280D"/>
    <w:rsid w:val="005B290B"/>
    <w:rsid w:val="005C2ABC"/>
    <w:rsid w:val="005C7608"/>
    <w:rsid w:val="005F3430"/>
    <w:rsid w:val="00624793"/>
    <w:rsid w:val="006371FB"/>
    <w:rsid w:val="00661D9D"/>
    <w:rsid w:val="00662CA9"/>
    <w:rsid w:val="006705C0"/>
    <w:rsid w:val="00676399"/>
    <w:rsid w:val="0069354D"/>
    <w:rsid w:val="00694A93"/>
    <w:rsid w:val="00697908"/>
    <w:rsid w:val="006B1F05"/>
    <w:rsid w:val="006C1D10"/>
    <w:rsid w:val="006C675E"/>
    <w:rsid w:val="006D3AA5"/>
    <w:rsid w:val="006D42FA"/>
    <w:rsid w:val="006F4CBB"/>
    <w:rsid w:val="00704ECA"/>
    <w:rsid w:val="00706566"/>
    <w:rsid w:val="007465CD"/>
    <w:rsid w:val="00771CA6"/>
    <w:rsid w:val="00773B83"/>
    <w:rsid w:val="007750DC"/>
    <w:rsid w:val="00783793"/>
    <w:rsid w:val="00784DE2"/>
    <w:rsid w:val="007B78CE"/>
    <w:rsid w:val="007C1B7A"/>
    <w:rsid w:val="007E0DB0"/>
    <w:rsid w:val="00813FA9"/>
    <w:rsid w:val="0081425D"/>
    <w:rsid w:val="00830C48"/>
    <w:rsid w:val="00850616"/>
    <w:rsid w:val="00865B61"/>
    <w:rsid w:val="0088070B"/>
    <w:rsid w:val="008E064F"/>
    <w:rsid w:val="008E0EA1"/>
    <w:rsid w:val="008E5668"/>
    <w:rsid w:val="00905E3B"/>
    <w:rsid w:val="009126C6"/>
    <w:rsid w:val="00913ED2"/>
    <w:rsid w:val="00927539"/>
    <w:rsid w:val="00935F1A"/>
    <w:rsid w:val="00941940"/>
    <w:rsid w:val="00954065"/>
    <w:rsid w:val="00956679"/>
    <w:rsid w:val="009566CA"/>
    <w:rsid w:val="00972B5B"/>
    <w:rsid w:val="00983307"/>
    <w:rsid w:val="00985630"/>
    <w:rsid w:val="009C49E6"/>
    <w:rsid w:val="009D0E9C"/>
    <w:rsid w:val="009D2558"/>
    <w:rsid w:val="009E1484"/>
    <w:rsid w:val="009E30C3"/>
    <w:rsid w:val="009E329A"/>
    <w:rsid w:val="009F7BB0"/>
    <w:rsid w:val="00A028C5"/>
    <w:rsid w:val="00A16894"/>
    <w:rsid w:val="00A302FC"/>
    <w:rsid w:val="00A47872"/>
    <w:rsid w:val="00A478D7"/>
    <w:rsid w:val="00A64D8A"/>
    <w:rsid w:val="00A72105"/>
    <w:rsid w:val="00A72BA6"/>
    <w:rsid w:val="00A74F87"/>
    <w:rsid w:val="00A804E1"/>
    <w:rsid w:val="00A95ACC"/>
    <w:rsid w:val="00AA3DC5"/>
    <w:rsid w:val="00AB3650"/>
    <w:rsid w:val="00AE3F53"/>
    <w:rsid w:val="00AE420A"/>
    <w:rsid w:val="00B00B12"/>
    <w:rsid w:val="00B02D25"/>
    <w:rsid w:val="00B07599"/>
    <w:rsid w:val="00B13A26"/>
    <w:rsid w:val="00B2536C"/>
    <w:rsid w:val="00B266A3"/>
    <w:rsid w:val="00B27B7E"/>
    <w:rsid w:val="00B321BA"/>
    <w:rsid w:val="00B42C1F"/>
    <w:rsid w:val="00B518E0"/>
    <w:rsid w:val="00B52B98"/>
    <w:rsid w:val="00B54EFE"/>
    <w:rsid w:val="00B8432A"/>
    <w:rsid w:val="00B8689C"/>
    <w:rsid w:val="00BB52A3"/>
    <w:rsid w:val="00BD4DBF"/>
    <w:rsid w:val="00BD5069"/>
    <w:rsid w:val="00BD6F07"/>
    <w:rsid w:val="00BD73A3"/>
    <w:rsid w:val="00BE0837"/>
    <w:rsid w:val="00BE396B"/>
    <w:rsid w:val="00BE3B23"/>
    <w:rsid w:val="00BE7F2A"/>
    <w:rsid w:val="00BF4FBE"/>
    <w:rsid w:val="00BF72C7"/>
    <w:rsid w:val="00C368F8"/>
    <w:rsid w:val="00C53AF9"/>
    <w:rsid w:val="00C654F7"/>
    <w:rsid w:val="00C9313B"/>
    <w:rsid w:val="00CB341E"/>
    <w:rsid w:val="00CC0DF8"/>
    <w:rsid w:val="00CC7749"/>
    <w:rsid w:val="00CE474B"/>
    <w:rsid w:val="00CF6ECF"/>
    <w:rsid w:val="00D01794"/>
    <w:rsid w:val="00D072D8"/>
    <w:rsid w:val="00D148A8"/>
    <w:rsid w:val="00D2515E"/>
    <w:rsid w:val="00D424BF"/>
    <w:rsid w:val="00D5043E"/>
    <w:rsid w:val="00D8185C"/>
    <w:rsid w:val="00D858F0"/>
    <w:rsid w:val="00DC582B"/>
    <w:rsid w:val="00DD265A"/>
    <w:rsid w:val="00DF299F"/>
    <w:rsid w:val="00E10B84"/>
    <w:rsid w:val="00E201F3"/>
    <w:rsid w:val="00E21D35"/>
    <w:rsid w:val="00E47A2F"/>
    <w:rsid w:val="00E542C8"/>
    <w:rsid w:val="00E7031F"/>
    <w:rsid w:val="00E80A77"/>
    <w:rsid w:val="00E827B6"/>
    <w:rsid w:val="00E94C9F"/>
    <w:rsid w:val="00EA0494"/>
    <w:rsid w:val="00EA10C2"/>
    <w:rsid w:val="00EA3461"/>
    <w:rsid w:val="00EA7F59"/>
    <w:rsid w:val="00EB021B"/>
    <w:rsid w:val="00EB1692"/>
    <w:rsid w:val="00EC6266"/>
    <w:rsid w:val="00ED0219"/>
    <w:rsid w:val="00ED3022"/>
    <w:rsid w:val="00ED529F"/>
    <w:rsid w:val="00EE7DD5"/>
    <w:rsid w:val="00EF022F"/>
    <w:rsid w:val="00F0438B"/>
    <w:rsid w:val="00F23CD6"/>
    <w:rsid w:val="00F24F36"/>
    <w:rsid w:val="00F25704"/>
    <w:rsid w:val="00F4091F"/>
    <w:rsid w:val="00F469A5"/>
    <w:rsid w:val="00F52B2D"/>
    <w:rsid w:val="00F72D30"/>
    <w:rsid w:val="00F8124B"/>
    <w:rsid w:val="00F85201"/>
    <w:rsid w:val="00F87944"/>
    <w:rsid w:val="00F90CAC"/>
    <w:rsid w:val="00F97DC2"/>
    <w:rsid w:val="00FB51A2"/>
    <w:rsid w:val="00FE2B4F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6C6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75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072D8"/>
    <w:rPr>
      <w:i/>
      <w:iCs/>
    </w:rPr>
  </w:style>
  <w:style w:type="paragraph" w:styleId="Revision">
    <w:name w:val="Revision"/>
    <w:hidden/>
    <w:uiPriority w:val="99"/>
    <w:semiHidden/>
    <w:rsid w:val="00064240"/>
    <w:pPr>
      <w:spacing w:after="0" w:line="240" w:lineRule="auto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06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240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240"/>
    <w:rPr>
      <w:rFonts w:cstheme="minorHAnsi"/>
      <w:b/>
      <w:bCs/>
      <w:sz w:val="20"/>
      <w:szCs w:val="20"/>
      <w:lang w:val="hu-HU"/>
    </w:rPr>
  </w:style>
  <w:style w:type="character" w:customStyle="1" w:styleId="cf01">
    <w:name w:val="cf01"/>
    <w:basedOn w:val="DefaultParagraphFont"/>
    <w:rsid w:val="00F24F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5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2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3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6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iarDLM xmlns="1c8e60d9-4894-4898-bdb4-e7a7d763969e" xsi:nil="true"/>
    <aciarSecurityClassification xmlns="1c8e60d9-4894-4898-bdb4-e7a7d76396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9EBFBEB54E046AAFF42215EBA5E57" ma:contentTypeVersion="2" ma:contentTypeDescription="Create a new document." ma:contentTypeScope="" ma:versionID="e8e1927752342a1c2e869fa6701fed5d">
  <xsd:schema xmlns:xsd="http://www.w3.org/2001/XMLSchema" xmlns:xs="http://www.w3.org/2001/XMLSchema" xmlns:p="http://schemas.microsoft.com/office/2006/metadata/properties" xmlns:ns2="1c8e60d9-4894-4898-bdb4-e7a7d763969e" targetNamespace="http://schemas.microsoft.com/office/2006/metadata/properties" ma:root="true" ma:fieldsID="eeac36d9872cf3e09b37ea8e0fc17d87" ns2:_="">
    <xsd:import namespace="1c8e60d9-4894-4898-bdb4-e7a7d76396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iarSecurityClassification" minOccurs="0"/>
                <xsd:element ref="ns2:aciar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60d9-4894-4898-bdb4-e7a7d76396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iarSecurityClassification" ma:index="11" nillable="true" ma:displayName="Security Classification" ma:format="Dropdown" ma:internalName="aciarSecurityClassification">
      <xsd:simpleType>
        <xsd:restriction base="dms:Choice">
          <xsd:enumeration value="UNOFFICIAL"/>
          <xsd:enumeration value="OFFICIAL"/>
        </xsd:restriction>
      </xsd:simpleType>
    </xsd:element>
    <xsd:element name="aciarDLM" ma:index="12" nillable="true" ma:displayName="DLM" ma:format="Dropdown" ma:internalName="aciarDLM">
      <xsd:simpleType>
        <xsd:restriction base="dms:Choice">
          <xsd:enumeration value="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1c8e60d9-4894-4898-bdb4-e7a7d763969e"/>
  </ds:schemaRefs>
</ds:datastoreItem>
</file>

<file path=customXml/itemProps2.xml><?xml version="1.0" encoding="utf-8"?>
<ds:datastoreItem xmlns:ds="http://schemas.openxmlformats.org/officeDocument/2006/customXml" ds:itemID="{826950D3-ABBE-42F3-9D95-9BA3AD166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e60d9-4894-4898-bdb4-e7a7d7639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C04BC-BDAD-40CE-BE1D-C44EC9797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Renu Saradadevi</cp:lastModifiedBy>
  <cp:revision>6</cp:revision>
  <dcterms:created xsi:type="dcterms:W3CDTF">2024-05-01T00:04:00Z</dcterms:created>
  <dcterms:modified xsi:type="dcterms:W3CDTF">2024-05-01T01:53:00Z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0x01010021B9EBFBEB54E046AAFF42215EBA5E57</vt:lpwstr>
  </property>
  <property fmtid="{D5CDD505-2E9C-101B-9397-08002B2CF9AE}" pid="3" name="MediaServiceImageTags">
    <vt:lpwstr/>
  </property>
</Properties>
</file>