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5CC0D65F" w:rsidR="00711813" w:rsidRPr="00DF1C8E" w:rsidRDefault="00E24B17" w:rsidP="00F26BBE">
      <w:pPr>
        <w:jc w:val="center"/>
        <w:rPr>
          <w:rFonts w:ascii="Calibri" w:hAnsi="Calibri" w:cs="Calibri"/>
          <w:b/>
          <w:sz w:val="28"/>
          <w:szCs w:val="28"/>
          <w:lang w:val="en-AU"/>
        </w:rPr>
      </w:pPr>
      <w:r>
        <w:rPr>
          <w:rFonts w:ascii="Calibri" w:hAnsi="Calibri" w:cs="Calibri"/>
          <w:b/>
          <w:sz w:val="28"/>
          <w:szCs w:val="28"/>
          <w:lang w:val="en-AU"/>
        </w:rPr>
        <w:t>Vapour deposited PEDOT and its interaction with anions</w:t>
      </w:r>
    </w:p>
    <w:p w14:paraId="57C45AC5" w14:textId="77777777" w:rsidR="00DF1C8E" w:rsidRDefault="00DF1C8E" w:rsidP="00711813">
      <w:pPr>
        <w:jc w:val="both"/>
        <w:rPr>
          <w:rFonts w:ascii="Calibri" w:hAnsi="Calibri" w:cs="Calibri"/>
          <w:sz w:val="20"/>
          <w:szCs w:val="20"/>
          <w:lang w:val="en-AU"/>
        </w:rPr>
      </w:pPr>
    </w:p>
    <w:p w14:paraId="22DB1634" w14:textId="261D8BA2" w:rsidR="00DF1C8E" w:rsidRPr="005F19FF" w:rsidRDefault="00E24B17" w:rsidP="00F26BBE">
      <w:pPr>
        <w:jc w:val="center"/>
        <w:rPr>
          <w:rFonts w:ascii="Calibri" w:hAnsi="Calibri" w:cs="Calibri"/>
          <w:i/>
          <w:lang w:val="en-AU"/>
        </w:rPr>
      </w:pPr>
      <w:r>
        <w:rPr>
          <w:rFonts w:ascii="Calibri" w:hAnsi="Calibri" w:cs="Calibri"/>
          <w:i/>
          <w:lang w:val="en-AU"/>
        </w:rPr>
        <w:t xml:space="preserve">Drew </w:t>
      </w:r>
      <w:proofErr w:type="spellStart"/>
      <w:r>
        <w:rPr>
          <w:rFonts w:ascii="Calibri" w:hAnsi="Calibri" w:cs="Calibri"/>
          <w:i/>
          <w:lang w:val="en-AU"/>
        </w:rPr>
        <w:t>Evans</w:t>
      </w:r>
      <w:r w:rsidR="005F19FF" w:rsidRPr="005F19FF">
        <w:rPr>
          <w:rFonts w:ascii="Calibri" w:hAnsi="Calibri" w:cs="Calibri"/>
          <w:i/>
          <w:vertAlign w:val="superscript"/>
          <w:lang w:val="en-AU"/>
        </w:rPr>
        <w:t>A</w:t>
      </w:r>
      <w:proofErr w:type="spellEnd"/>
    </w:p>
    <w:p w14:paraId="49EF8C2D" w14:textId="0E30F7BC"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E24B17">
        <w:rPr>
          <w:rFonts w:ascii="Calibri" w:hAnsi="Calibri" w:cs="Calibri"/>
          <w:sz w:val="22"/>
          <w:szCs w:val="22"/>
          <w:lang w:val="en-AU"/>
        </w:rPr>
        <w:t>Future</w:t>
      </w:r>
      <w:proofErr w:type="spellEnd"/>
      <w:r w:rsidR="00E24B17">
        <w:rPr>
          <w:rFonts w:ascii="Calibri" w:hAnsi="Calibri" w:cs="Calibri"/>
          <w:sz w:val="22"/>
          <w:szCs w:val="22"/>
          <w:lang w:val="en-AU"/>
        </w:rPr>
        <w:t xml:space="preserve"> Industries Institute. University of South Australia, Mawson Lakes, Australia</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734471FB" w14:textId="2C0A7DA5" w:rsidR="00641190" w:rsidRDefault="00C155A1" w:rsidP="00711813">
      <w:pPr>
        <w:jc w:val="both"/>
        <w:rPr>
          <w:rFonts w:ascii="Calibri" w:hAnsi="Calibri" w:cs="Calibri"/>
          <w:sz w:val="22"/>
          <w:szCs w:val="22"/>
          <w:lang w:val="en-AU"/>
        </w:rPr>
      </w:pPr>
      <w:r w:rsidRPr="00C155A1">
        <w:rPr>
          <w:rFonts w:ascii="Calibri" w:hAnsi="Calibri" w:cs="Calibri"/>
          <w:sz w:val="22"/>
          <w:szCs w:val="22"/>
          <w:lang w:val="en-AU"/>
        </w:rPr>
        <w:t>Conducting polymers offer several key advantages over their inorganic counterparts, such as mechanical flexibility, transparency, and material abundance, which can enable low-cost fabrication and novel applications such as printed and flexible electronics. The conducting polymer poly(3,4-ethylenedioxythiophene), PEDOT, is one material which displays (among others) high electrical conductivity [1], enhanced thermal conductivity [2], good electrocatalytic performance [3], as well as thermoelectric behaviour [4]. Enhancing the properties of PEDOT has been achieved through Vapour Phase Polymerisation (VPP), an oxidative polymerization process under vacuum conditions. We report that VPP PEDOT shows interesting interactions with anions, in some examples almost specific ion effects [5]. For example, the uptake of anions from an aqueous solution into electrochemically reduce PEDOT is highly dependent on the anion itself. More interestingly is nitrate is specifically absorbed by PEDOT when present in a mixed electrolyte solution [6]. This selective absorption is hypothesised to originate from anion-π interactions, in part validated by MD simulations [5].  Such interactions, relating to both chemistry and structure, lead to interesting opportunities in energy storage as well as (agricultural) sensing.</w:t>
      </w:r>
    </w:p>
    <w:p w14:paraId="2982E0C2" w14:textId="77777777" w:rsidR="00C155A1" w:rsidRPr="006B3866" w:rsidRDefault="00C155A1" w:rsidP="00711813">
      <w:pPr>
        <w:jc w:val="both"/>
        <w:rPr>
          <w:rFonts w:ascii="Calibri" w:hAnsi="Calibri" w:cs="Calibri"/>
          <w:sz w:val="22"/>
          <w:szCs w:val="22"/>
        </w:rPr>
      </w:pP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B13B93D" w14:textId="27880A8E" w:rsidR="00E24B17" w:rsidRPr="00E24B17"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r w:rsidRPr="00E24B17">
        <w:rPr>
          <w:rFonts w:asciiTheme="minorHAnsi" w:hAnsiTheme="minorHAnsi" w:cstheme="minorHAnsi"/>
          <w:sz w:val="22"/>
          <w:szCs w:val="22"/>
          <w:lang w:eastAsia="en-AU"/>
        </w:rPr>
        <w:t xml:space="preserve">Fabretto MV, Evans DR, Mueller M, Zuber K, </w:t>
      </w:r>
      <w:proofErr w:type="spellStart"/>
      <w:r w:rsidRPr="00E24B17">
        <w:rPr>
          <w:rFonts w:asciiTheme="minorHAnsi" w:hAnsiTheme="minorHAnsi" w:cstheme="minorHAnsi"/>
          <w:sz w:val="22"/>
          <w:szCs w:val="22"/>
          <w:lang w:eastAsia="en-AU"/>
        </w:rPr>
        <w:t>Hojati-Talemi</w:t>
      </w:r>
      <w:proofErr w:type="spellEnd"/>
      <w:r w:rsidRPr="00E24B17">
        <w:rPr>
          <w:rFonts w:asciiTheme="minorHAnsi" w:hAnsiTheme="minorHAnsi" w:cstheme="minorHAnsi"/>
          <w:sz w:val="22"/>
          <w:szCs w:val="22"/>
          <w:lang w:eastAsia="en-AU"/>
        </w:rPr>
        <w:t xml:space="preserve"> P, Short RD, Wallace GG, Murphy PJ. "Polymeric material with metal-like conductivity for next generation organic electronic devices", Chem. Mater. 24, pp. 3998-4003, 2012.</w:t>
      </w:r>
    </w:p>
    <w:p w14:paraId="5EB62416" w14:textId="04493A45" w:rsidR="00E24B17" w:rsidRPr="00E24B17"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r w:rsidRPr="00E24B17">
        <w:rPr>
          <w:rFonts w:asciiTheme="minorHAnsi" w:hAnsiTheme="minorHAnsi" w:cstheme="minorHAnsi"/>
          <w:sz w:val="22"/>
          <w:szCs w:val="22"/>
          <w:lang w:eastAsia="en-AU"/>
        </w:rPr>
        <w:t xml:space="preserve">Weathers A, Khan ZU, Brooke R, Evans D, </w:t>
      </w:r>
      <w:proofErr w:type="spellStart"/>
      <w:r w:rsidRPr="00E24B17">
        <w:rPr>
          <w:rFonts w:asciiTheme="minorHAnsi" w:hAnsiTheme="minorHAnsi" w:cstheme="minorHAnsi"/>
          <w:sz w:val="22"/>
          <w:szCs w:val="22"/>
          <w:lang w:eastAsia="en-AU"/>
        </w:rPr>
        <w:t>Pettes</w:t>
      </w:r>
      <w:proofErr w:type="spellEnd"/>
      <w:r w:rsidRPr="00E24B17">
        <w:rPr>
          <w:rFonts w:asciiTheme="minorHAnsi" w:hAnsiTheme="minorHAnsi" w:cstheme="minorHAnsi"/>
          <w:sz w:val="22"/>
          <w:szCs w:val="22"/>
          <w:lang w:eastAsia="en-AU"/>
        </w:rPr>
        <w:t xml:space="preserve"> MT, Andreasen JW, Crispin X, Shi L. "Significant Electronic Thermal Transport in the Conducting Polymer Poly(3,4-ethylenedioxythiophene)", Adv. Mater. 27, pp. 2101-2106, 2015.</w:t>
      </w:r>
    </w:p>
    <w:p w14:paraId="0C935269" w14:textId="1B2B700D" w:rsidR="00E24B17" w:rsidRPr="00E24B17"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proofErr w:type="spellStart"/>
      <w:r w:rsidRPr="00E24B17">
        <w:rPr>
          <w:rFonts w:asciiTheme="minorHAnsi" w:hAnsiTheme="minorHAnsi" w:cstheme="minorHAnsi"/>
          <w:sz w:val="22"/>
          <w:szCs w:val="22"/>
          <w:lang w:eastAsia="en-AU"/>
        </w:rPr>
        <w:t>Vucaj</w:t>
      </w:r>
      <w:proofErr w:type="spellEnd"/>
      <w:r w:rsidRPr="00E24B17">
        <w:rPr>
          <w:rFonts w:asciiTheme="minorHAnsi" w:hAnsiTheme="minorHAnsi" w:cstheme="minorHAnsi"/>
          <w:sz w:val="22"/>
          <w:szCs w:val="22"/>
          <w:lang w:eastAsia="en-AU"/>
        </w:rPr>
        <w:t xml:space="preserve"> N, Quinn MDJ, </w:t>
      </w:r>
      <w:proofErr w:type="spellStart"/>
      <w:r w:rsidRPr="00E24B17">
        <w:rPr>
          <w:rFonts w:asciiTheme="minorHAnsi" w:hAnsiTheme="minorHAnsi" w:cstheme="minorHAnsi"/>
          <w:sz w:val="22"/>
          <w:szCs w:val="22"/>
          <w:lang w:eastAsia="en-AU"/>
        </w:rPr>
        <w:t>Baechler</w:t>
      </w:r>
      <w:proofErr w:type="spellEnd"/>
      <w:r w:rsidRPr="00E24B17">
        <w:rPr>
          <w:rFonts w:asciiTheme="minorHAnsi" w:hAnsiTheme="minorHAnsi" w:cstheme="minorHAnsi"/>
          <w:sz w:val="22"/>
          <w:szCs w:val="22"/>
          <w:lang w:eastAsia="en-AU"/>
        </w:rPr>
        <w:t xml:space="preserve"> C, Notley SM, </w:t>
      </w:r>
      <w:proofErr w:type="spellStart"/>
      <w:r w:rsidRPr="00E24B17">
        <w:rPr>
          <w:rFonts w:asciiTheme="minorHAnsi" w:hAnsiTheme="minorHAnsi" w:cstheme="minorHAnsi"/>
          <w:sz w:val="22"/>
          <w:szCs w:val="22"/>
          <w:lang w:eastAsia="en-AU"/>
        </w:rPr>
        <w:t>Cottis</w:t>
      </w:r>
      <w:proofErr w:type="spellEnd"/>
      <w:r w:rsidRPr="00E24B17">
        <w:rPr>
          <w:rFonts w:asciiTheme="minorHAnsi" w:hAnsiTheme="minorHAnsi" w:cstheme="minorHAnsi"/>
          <w:sz w:val="22"/>
          <w:szCs w:val="22"/>
          <w:lang w:eastAsia="en-AU"/>
        </w:rPr>
        <w:t xml:space="preserve"> P, </w:t>
      </w:r>
      <w:proofErr w:type="spellStart"/>
      <w:r w:rsidRPr="00E24B17">
        <w:rPr>
          <w:rFonts w:asciiTheme="minorHAnsi" w:hAnsiTheme="minorHAnsi" w:cstheme="minorHAnsi"/>
          <w:sz w:val="22"/>
          <w:szCs w:val="22"/>
          <w:lang w:eastAsia="en-AU"/>
        </w:rPr>
        <w:t>Hojati-Talemi</w:t>
      </w:r>
      <w:proofErr w:type="spellEnd"/>
      <w:r w:rsidRPr="00E24B17">
        <w:rPr>
          <w:rFonts w:asciiTheme="minorHAnsi" w:hAnsiTheme="minorHAnsi" w:cstheme="minorHAnsi"/>
          <w:sz w:val="22"/>
          <w:szCs w:val="22"/>
          <w:lang w:eastAsia="en-AU"/>
        </w:rPr>
        <w:t xml:space="preserve"> P, Fabretto MV, Wallace GG, Murphy PJ, Evans DR. "Vapor Phase Synthesis of Conducting Polymer Nanocomposites Incorporating 2D Nanoparticles", Chem. Mater. 26, pp. 4207-4213, 2014.</w:t>
      </w:r>
    </w:p>
    <w:p w14:paraId="0ACD47A3" w14:textId="528B51BF" w:rsidR="00E24B17" w:rsidRPr="00E24B17"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proofErr w:type="spellStart"/>
      <w:r w:rsidRPr="00E24B17">
        <w:rPr>
          <w:rFonts w:asciiTheme="minorHAnsi" w:hAnsiTheme="minorHAnsi" w:cstheme="minorHAnsi"/>
          <w:sz w:val="22"/>
          <w:szCs w:val="22"/>
          <w:lang w:eastAsia="en-AU"/>
        </w:rPr>
        <w:t>Bubnova</w:t>
      </w:r>
      <w:proofErr w:type="spellEnd"/>
      <w:r w:rsidRPr="00E24B17">
        <w:rPr>
          <w:rFonts w:asciiTheme="minorHAnsi" w:hAnsiTheme="minorHAnsi" w:cstheme="minorHAnsi"/>
          <w:sz w:val="22"/>
          <w:szCs w:val="22"/>
          <w:lang w:eastAsia="en-AU"/>
        </w:rPr>
        <w:t xml:space="preserve"> O, Khan ZU, Wang H, Braun S, Evans D</w:t>
      </w:r>
      <w:bookmarkStart w:id="0" w:name="_GoBack"/>
      <w:bookmarkEnd w:id="0"/>
      <w:r w:rsidRPr="00E24B17">
        <w:rPr>
          <w:rFonts w:asciiTheme="minorHAnsi" w:hAnsiTheme="minorHAnsi" w:cstheme="minorHAnsi"/>
          <w:sz w:val="22"/>
          <w:szCs w:val="22"/>
          <w:lang w:eastAsia="en-AU"/>
        </w:rPr>
        <w:t xml:space="preserve">R, Fabretto M, </w:t>
      </w:r>
      <w:proofErr w:type="spellStart"/>
      <w:r w:rsidRPr="00E24B17">
        <w:rPr>
          <w:rFonts w:asciiTheme="minorHAnsi" w:hAnsiTheme="minorHAnsi" w:cstheme="minorHAnsi"/>
          <w:sz w:val="22"/>
          <w:szCs w:val="22"/>
          <w:lang w:eastAsia="en-AU"/>
        </w:rPr>
        <w:t>Hojati-Talemi</w:t>
      </w:r>
      <w:proofErr w:type="spellEnd"/>
      <w:r w:rsidRPr="00E24B17">
        <w:rPr>
          <w:rFonts w:asciiTheme="minorHAnsi" w:hAnsiTheme="minorHAnsi" w:cstheme="minorHAnsi"/>
          <w:sz w:val="22"/>
          <w:szCs w:val="22"/>
          <w:lang w:eastAsia="en-AU"/>
        </w:rPr>
        <w:t xml:space="preserve"> P, </w:t>
      </w:r>
      <w:proofErr w:type="spellStart"/>
      <w:r w:rsidRPr="00E24B17">
        <w:rPr>
          <w:rFonts w:asciiTheme="minorHAnsi" w:hAnsiTheme="minorHAnsi" w:cstheme="minorHAnsi"/>
          <w:sz w:val="22"/>
          <w:szCs w:val="22"/>
          <w:lang w:eastAsia="en-AU"/>
        </w:rPr>
        <w:t>Dagnelund</w:t>
      </w:r>
      <w:proofErr w:type="spellEnd"/>
      <w:r w:rsidRPr="00E24B17">
        <w:rPr>
          <w:rFonts w:asciiTheme="minorHAnsi" w:hAnsiTheme="minorHAnsi" w:cstheme="minorHAnsi"/>
          <w:sz w:val="22"/>
          <w:szCs w:val="22"/>
          <w:lang w:eastAsia="en-AU"/>
        </w:rPr>
        <w:t xml:space="preserve"> D, </w:t>
      </w:r>
      <w:proofErr w:type="spellStart"/>
      <w:r w:rsidRPr="00E24B17">
        <w:rPr>
          <w:rFonts w:asciiTheme="minorHAnsi" w:hAnsiTheme="minorHAnsi" w:cstheme="minorHAnsi"/>
          <w:sz w:val="22"/>
          <w:szCs w:val="22"/>
          <w:lang w:eastAsia="en-AU"/>
        </w:rPr>
        <w:t>Arlin</w:t>
      </w:r>
      <w:proofErr w:type="spellEnd"/>
      <w:r w:rsidRPr="00E24B17">
        <w:rPr>
          <w:rFonts w:asciiTheme="minorHAnsi" w:hAnsiTheme="minorHAnsi" w:cstheme="minorHAnsi"/>
          <w:sz w:val="22"/>
          <w:szCs w:val="22"/>
          <w:lang w:eastAsia="en-AU"/>
        </w:rPr>
        <w:t xml:space="preserve"> J-B, </w:t>
      </w:r>
      <w:proofErr w:type="spellStart"/>
      <w:r w:rsidRPr="00E24B17">
        <w:rPr>
          <w:rFonts w:asciiTheme="minorHAnsi" w:hAnsiTheme="minorHAnsi" w:cstheme="minorHAnsi"/>
          <w:sz w:val="22"/>
          <w:szCs w:val="22"/>
          <w:lang w:eastAsia="en-AU"/>
        </w:rPr>
        <w:t>Geerts</w:t>
      </w:r>
      <w:proofErr w:type="spellEnd"/>
      <w:r w:rsidRPr="00E24B17">
        <w:rPr>
          <w:rFonts w:asciiTheme="minorHAnsi" w:hAnsiTheme="minorHAnsi" w:cstheme="minorHAnsi"/>
          <w:sz w:val="22"/>
          <w:szCs w:val="22"/>
          <w:lang w:eastAsia="en-AU"/>
        </w:rPr>
        <w:t xml:space="preserve"> Y, </w:t>
      </w:r>
      <w:proofErr w:type="spellStart"/>
      <w:r w:rsidRPr="00E24B17">
        <w:rPr>
          <w:rFonts w:asciiTheme="minorHAnsi" w:hAnsiTheme="minorHAnsi" w:cstheme="minorHAnsi"/>
          <w:sz w:val="22"/>
          <w:szCs w:val="22"/>
          <w:lang w:eastAsia="en-AU"/>
        </w:rPr>
        <w:t>Desbief</w:t>
      </w:r>
      <w:proofErr w:type="spellEnd"/>
      <w:r w:rsidRPr="00E24B17">
        <w:rPr>
          <w:rFonts w:asciiTheme="minorHAnsi" w:hAnsiTheme="minorHAnsi" w:cstheme="minorHAnsi"/>
          <w:sz w:val="22"/>
          <w:szCs w:val="22"/>
          <w:lang w:eastAsia="en-AU"/>
        </w:rPr>
        <w:t xml:space="preserve"> S, </w:t>
      </w:r>
      <w:proofErr w:type="spellStart"/>
      <w:r w:rsidRPr="00E24B17">
        <w:rPr>
          <w:rFonts w:asciiTheme="minorHAnsi" w:hAnsiTheme="minorHAnsi" w:cstheme="minorHAnsi"/>
          <w:sz w:val="22"/>
          <w:szCs w:val="22"/>
          <w:lang w:eastAsia="en-AU"/>
        </w:rPr>
        <w:t>Breiby</w:t>
      </w:r>
      <w:proofErr w:type="spellEnd"/>
      <w:r w:rsidRPr="00E24B17">
        <w:rPr>
          <w:rFonts w:asciiTheme="minorHAnsi" w:hAnsiTheme="minorHAnsi" w:cstheme="minorHAnsi"/>
          <w:sz w:val="22"/>
          <w:szCs w:val="22"/>
          <w:lang w:eastAsia="en-AU"/>
        </w:rPr>
        <w:t xml:space="preserve"> D, Andreasen JW, </w:t>
      </w:r>
      <w:proofErr w:type="spellStart"/>
      <w:r w:rsidRPr="00E24B17">
        <w:rPr>
          <w:rFonts w:asciiTheme="minorHAnsi" w:hAnsiTheme="minorHAnsi" w:cstheme="minorHAnsi"/>
          <w:sz w:val="22"/>
          <w:szCs w:val="22"/>
          <w:lang w:eastAsia="en-AU"/>
        </w:rPr>
        <w:t>Lazzaroni</w:t>
      </w:r>
      <w:proofErr w:type="spellEnd"/>
      <w:r w:rsidRPr="00E24B17">
        <w:rPr>
          <w:rFonts w:asciiTheme="minorHAnsi" w:hAnsiTheme="minorHAnsi" w:cstheme="minorHAnsi"/>
          <w:sz w:val="22"/>
          <w:szCs w:val="22"/>
          <w:lang w:eastAsia="en-AU"/>
        </w:rPr>
        <w:t xml:space="preserve"> R, Chen W, Zozoulenko I, Fahlman M, Murphy P, Berggren M, Crispin X. "Semi-metallic polymers", Nat. Mater. 13, pp. 190-194, 2014.</w:t>
      </w:r>
    </w:p>
    <w:p w14:paraId="0041E241" w14:textId="6232D88E" w:rsidR="00E24B17" w:rsidRPr="00E24B17"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r w:rsidRPr="00E24B17">
        <w:rPr>
          <w:rFonts w:asciiTheme="minorHAnsi" w:hAnsiTheme="minorHAnsi" w:cstheme="minorHAnsi"/>
          <w:sz w:val="22"/>
          <w:szCs w:val="22"/>
          <w:lang w:eastAsia="en-AU"/>
        </w:rPr>
        <w:t xml:space="preserve">Rudd S, Franco-Gonzalez JF, Kumar Singh S, Khan ZU, Crispin X, Andreasen JW, Zozoulenko I, Evans DR. “Charge transport and structure in </w:t>
      </w:r>
      <w:proofErr w:type="spellStart"/>
      <w:r w:rsidRPr="00E24B17">
        <w:rPr>
          <w:rFonts w:asciiTheme="minorHAnsi" w:hAnsiTheme="minorHAnsi" w:cstheme="minorHAnsi"/>
          <w:sz w:val="22"/>
          <w:szCs w:val="22"/>
          <w:lang w:eastAsia="en-AU"/>
        </w:rPr>
        <w:t>semimetallic</w:t>
      </w:r>
      <w:proofErr w:type="spellEnd"/>
      <w:r w:rsidRPr="00E24B17">
        <w:rPr>
          <w:rFonts w:asciiTheme="minorHAnsi" w:hAnsiTheme="minorHAnsi" w:cstheme="minorHAnsi"/>
          <w:sz w:val="22"/>
          <w:szCs w:val="22"/>
          <w:lang w:eastAsia="en-AU"/>
        </w:rPr>
        <w:t xml:space="preserve"> polymers”, J. </w:t>
      </w:r>
      <w:proofErr w:type="spellStart"/>
      <w:r w:rsidRPr="00E24B17">
        <w:rPr>
          <w:rFonts w:asciiTheme="minorHAnsi" w:hAnsiTheme="minorHAnsi" w:cstheme="minorHAnsi"/>
          <w:sz w:val="22"/>
          <w:szCs w:val="22"/>
          <w:lang w:eastAsia="en-AU"/>
        </w:rPr>
        <w:t>Polym</w:t>
      </w:r>
      <w:proofErr w:type="spellEnd"/>
      <w:r w:rsidRPr="00E24B17">
        <w:rPr>
          <w:rFonts w:asciiTheme="minorHAnsi" w:hAnsiTheme="minorHAnsi" w:cstheme="minorHAnsi"/>
          <w:sz w:val="22"/>
          <w:szCs w:val="22"/>
          <w:lang w:eastAsia="en-AU"/>
        </w:rPr>
        <w:t>. Sci. B 56, pp. 97-104, 2018.</w:t>
      </w:r>
    </w:p>
    <w:p w14:paraId="69944916" w14:textId="31253F31" w:rsidR="00E24B17" w:rsidRPr="006B3866" w:rsidRDefault="00E24B17" w:rsidP="00E24B17">
      <w:pPr>
        <w:numPr>
          <w:ilvl w:val="0"/>
          <w:numId w:val="1"/>
        </w:numPr>
        <w:shd w:val="clear" w:color="auto" w:fill="FFFFFF"/>
        <w:ind w:left="0" w:firstLine="0"/>
        <w:textAlignment w:val="top"/>
        <w:rPr>
          <w:rFonts w:asciiTheme="minorHAnsi" w:hAnsiTheme="minorHAnsi" w:cstheme="minorHAnsi"/>
          <w:sz w:val="22"/>
          <w:szCs w:val="22"/>
          <w:lang w:eastAsia="en-AU"/>
        </w:rPr>
      </w:pPr>
      <w:r w:rsidRPr="00E24B17">
        <w:rPr>
          <w:rFonts w:asciiTheme="minorHAnsi" w:hAnsiTheme="minorHAnsi" w:cstheme="minorHAnsi"/>
          <w:sz w:val="22"/>
          <w:szCs w:val="22"/>
          <w:lang w:eastAsia="en-AU"/>
        </w:rPr>
        <w:t>Rudd S, Dalton M, Buss P, Treijs A, Portmann M, Ktoris N, Evans DR, “Selective uptake and sensing of nitrate in poly(3,4-ethylenedioxythiophene)”, Sci. Rep. 7, pp 16581, 2017.</w:t>
      </w:r>
    </w:p>
    <w:p w14:paraId="19A0A76F" w14:textId="77777777" w:rsidR="00F97620" w:rsidRPr="006B3866" w:rsidRDefault="00F97620" w:rsidP="00DC0ABB">
      <w:pPr>
        <w:jc w:val="both"/>
        <w:rPr>
          <w:rFonts w:ascii="Calibri" w:hAnsi="Calibri" w:cs="Calibri"/>
          <w:sz w:val="22"/>
          <w:szCs w:val="22"/>
          <w:lang w:val="en-AU"/>
        </w:rPr>
      </w:pPr>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6BB"/>
    <w:rsid w:val="0004118E"/>
    <w:rsid w:val="00045573"/>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48A2"/>
    <w:rsid w:val="005F19FF"/>
    <w:rsid w:val="00641190"/>
    <w:rsid w:val="006B3866"/>
    <w:rsid w:val="00711813"/>
    <w:rsid w:val="00724E3C"/>
    <w:rsid w:val="00743C46"/>
    <w:rsid w:val="008909C9"/>
    <w:rsid w:val="00947B77"/>
    <w:rsid w:val="00982146"/>
    <w:rsid w:val="009E2228"/>
    <w:rsid w:val="009F06D6"/>
    <w:rsid w:val="00A266B4"/>
    <w:rsid w:val="00BC5FCC"/>
    <w:rsid w:val="00C155A1"/>
    <w:rsid w:val="00C60A71"/>
    <w:rsid w:val="00CC165A"/>
    <w:rsid w:val="00D55F3B"/>
    <w:rsid w:val="00DA2731"/>
    <w:rsid w:val="00DC0ABB"/>
    <w:rsid w:val="00DF1C8E"/>
    <w:rsid w:val="00E24B17"/>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2836</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Drew Evans</cp:lastModifiedBy>
  <cp:revision>3</cp:revision>
  <cp:lastPrinted>2013-06-13T05:15:00Z</cp:lastPrinted>
  <dcterms:created xsi:type="dcterms:W3CDTF">2019-08-01T02:04:00Z</dcterms:created>
  <dcterms:modified xsi:type="dcterms:W3CDTF">2019-08-01T02:05:00Z</dcterms:modified>
</cp:coreProperties>
</file>