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189C3" w14:textId="07BE509A" w:rsidR="00255DA9" w:rsidRPr="00261226" w:rsidRDefault="00B704A3" w:rsidP="00255DA9">
      <w:pPr>
        <w:pStyle w:val="Title"/>
      </w:pPr>
      <w:r>
        <w:t xml:space="preserve">Maximising value: A digital approach </w:t>
      </w:r>
      <w:r w:rsidR="00D76C7D">
        <w:t>to optimi</w:t>
      </w:r>
      <w:r w:rsidR="00B272E0">
        <w:t>s</w:t>
      </w:r>
      <w:r w:rsidR="00D76C7D">
        <w:t xml:space="preserve">e decisions and avoid </w:t>
      </w:r>
      <w:r w:rsidR="000B192D">
        <w:t>value leakage</w:t>
      </w:r>
      <w:r w:rsidR="00255DA9" w:rsidRPr="00261226">
        <w:t xml:space="preserve"> </w:t>
      </w:r>
      <w:r w:rsidR="000B192D">
        <w:t>in mining</w:t>
      </w:r>
      <w:r w:rsidR="00370B5C">
        <w:t xml:space="preserve"> value </w:t>
      </w:r>
      <w:proofErr w:type="gramStart"/>
      <w:r w:rsidR="00370B5C">
        <w:t>chains</w:t>
      </w:r>
      <w:proofErr w:type="gramEnd"/>
    </w:p>
    <w:p w14:paraId="495EDF19" w14:textId="03C6AE66" w:rsidR="00255DA9" w:rsidRDefault="009976DB" w:rsidP="00255DA9">
      <w:pPr>
        <w:pStyle w:val="Authors"/>
      </w:pPr>
      <w:r>
        <w:t>W Smith</w:t>
      </w:r>
      <w:r w:rsidR="00255DA9" w:rsidRPr="00745768">
        <w:rPr>
          <w:vertAlign w:val="superscript"/>
        </w:rPr>
        <w:t>1</w:t>
      </w:r>
      <w:r w:rsidR="00255DA9" w:rsidRPr="001A66CB">
        <w:t xml:space="preserve">, </w:t>
      </w:r>
      <w:r w:rsidRPr="009976DB">
        <w:t>T Sykes</w:t>
      </w:r>
      <w:r w:rsidR="00255DA9" w:rsidRPr="00745768">
        <w:rPr>
          <w:vertAlign w:val="superscript"/>
        </w:rPr>
        <w:t>2</w:t>
      </w:r>
      <w:r w:rsidR="00255DA9" w:rsidRPr="001A66CB">
        <w:t xml:space="preserve"> and </w:t>
      </w:r>
      <w:r>
        <w:t>J Bassan</w:t>
      </w:r>
      <w:r w:rsidR="00255DA9" w:rsidRPr="0045165B">
        <w:rPr>
          <w:vertAlign w:val="superscript"/>
        </w:rPr>
        <w:t>3</w:t>
      </w:r>
      <w:r w:rsidR="00255DA9" w:rsidRPr="005E76A9">
        <w:t xml:space="preserve"> </w:t>
      </w:r>
    </w:p>
    <w:p w14:paraId="6C9A0D68" w14:textId="5DDC862E" w:rsidR="00255DA9" w:rsidRDefault="00255DA9" w:rsidP="00830F91">
      <w:pPr>
        <w:pStyle w:val="AuthorsDetails"/>
      </w:pPr>
      <w:r>
        <w:t>1.</w:t>
      </w:r>
      <w:r w:rsidR="00CD65E3">
        <w:t>Global Practice Lead – Digital Twins</w:t>
      </w:r>
      <w:r w:rsidR="00AF6057">
        <w:t>,</w:t>
      </w:r>
      <w:r>
        <w:t xml:space="preserve"> </w:t>
      </w:r>
      <w:r w:rsidR="00AF27B3">
        <w:t>Hatch</w:t>
      </w:r>
      <w:r>
        <w:t xml:space="preserve">, </w:t>
      </w:r>
      <w:r w:rsidR="00AF27B3">
        <w:t xml:space="preserve">Brisbane, QLD, </w:t>
      </w:r>
      <w:r w:rsidR="00816F20">
        <w:t>4000</w:t>
      </w:r>
      <w:r>
        <w:t xml:space="preserve">. </w:t>
      </w:r>
      <w:r w:rsidRPr="00BD1080">
        <w:t>Email</w:t>
      </w:r>
      <w:r>
        <w:t>:</w:t>
      </w:r>
      <w:r w:rsidR="00AF27B3">
        <w:t xml:space="preserve"> </w:t>
      </w:r>
      <w:hyperlink r:id="rId10" w:history="1">
        <w:r w:rsidR="00AF6057" w:rsidRPr="00CA5D76">
          <w:rPr>
            <w:rStyle w:val="Hyperlink"/>
          </w:rPr>
          <w:t>Warwick.Smith@hatch.com</w:t>
        </w:r>
      </w:hyperlink>
      <w:r w:rsidR="00AF6057">
        <w:t xml:space="preserve"> </w:t>
      </w:r>
    </w:p>
    <w:p w14:paraId="6D0139DA" w14:textId="0C5975A5" w:rsidR="00255DA9" w:rsidRDefault="00255DA9" w:rsidP="00255DA9">
      <w:pPr>
        <w:pStyle w:val="AuthorsDetails"/>
      </w:pPr>
      <w:r w:rsidRPr="00BD1080">
        <w:t>2.</w:t>
      </w:r>
      <w:r w:rsidR="00AF6057">
        <w:t>Thomas Sykes, Senior Engagement Manager</w:t>
      </w:r>
      <w:r>
        <w:t xml:space="preserve">, </w:t>
      </w:r>
      <w:r w:rsidR="00AF6057">
        <w:t xml:space="preserve">Hatch, Brisbane, QLD, 4000. </w:t>
      </w:r>
      <w:r w:rsidR="00AF6057" w:rsidRPr="00BD1080">
        <w:t>Email</w:t>
      </w:r>
      <w:r>
        <w:t>:</w:t>
      </w:r>
      <w:r w:rsidR="00797ADE">
        <w:t xml:space="preserve"> </w:t>
      </w:r>
      <w:hyperlink r:id="rId11" w:history="1">
        <w:r w:rsidR="00AF6057" w:rsidRPr="00CA5D76">
          <w:rPr>
            <w:rStyle w:val="Hyperlink"/>
          </w:rPr>
          <w:t>thomas.sykes@hatch.com</w:t>
        </w:r>
      </w:hyperlink>
      <w:r w:rsidR="00AF6057">
        <w:t xml:space="preserve"> </w:t>
      </w:r>
      <w:r w:rsidR="006027A5">
        <w:t xml:space="preserve"> </w:t>
      </w:r>
    </w:p>
    <w:p w14:paraId="63154FC3" w14:textId="29022A30" w:rsidR="00255DA9" w:rsidRDefault="00255DA9" w:rsidP="00255DA9">
      <w:pPr>
        <w:pStyle w:val="AuthorsDetails"/>
      </w:pPr>
      <w:r w:rsidRPr="00BD1080">
        <w:t>3.</w:t>
      </w:r>
      <w:r w:rsidR="00AF6057" w:rsidRPr="00AF6057">
        <w:t xml:space="preserve"> </w:t>
      </w:r>
      <w:r w:rsidR="00AF6057">
        <w:t xml:space="preserve">Leader - Integrated Operations and Remotization, Hatch, Melbourne, VIC, 3000. </w:t>
      </w:r>
      <w:r w:rsidR="00AF6057" w:rsidRPr="00BD1080">
        <w:t>Email</w:t>
      </w:r>
      <w:r w:rsidR="00AF6057">
        <w:t xml:space="preserve">: </w:t>
      </w:r>
      <w:hyperlink r:id="rId12" w:history="1">
        <w:r w:rsidR="00AF6057" w:rsidRPr="00CA5D76">
          <w:rPr>
            <w:rStyle w:val="Hyperlink"/>
          </w:rPr>
          <w:t>Jarrod.Bassan@hatch.com</w:t>
        </w:r>
      </w:hyperlink>
    </w:p>
    <w:p w14:paraId="1F91E1E2" w14:textId="77777777" w:rsidR="006027A5" w:rsidRDefault="006027A5" w:rsidP="00F42E69">
      <w:pPr>
        <w:pStyle w:val="Keywords"/>
      </w:pPr>
      <w:bookmarkStart w:id="0" w:name="_Hlk49264075"/>
    </w:p>
    <w:p w14:paraId="32D5971B" w14:textId="3A44C9D4" w:rsidR="00F42E69" w:rsidRPr="00F42E69" w:rsidRDefault="00F42E69" w:rsidP="00F42E69">
      <w:pPr>
        <w:pStyle w:val="Keywords"/>
        <w:rPr>
          <w:rStyle w:val="BodyTextChar"/>
        </w:rPr>
      </w:pPr>
      <w:r w:rsidRPr="00F42E69">
        <w:t>Keywords:</w:t>
      </w:r>
      <w:r>
        <w:t xml:space="preserve"> </w:t>
      </w:r>
      <w:r w:rsidR="006027A5" w:rsidRPr="00C543E0">
        <w:rPr>
          <w:rFonts w:cs="Arial"/>
          <w:szCs w:val="22"/>
        </w:rPr>
        <w:t xml:space="preserve">Integrated Operations; </w:t>
      </w:r>
      <w:r w:rsidR="00146F80">
        <w:rPr>
          <w:rFonts w:cs="Arial"/>
          <w:szCs w:val="22"/>
        </w:rPr>
        <w:t>Analytics; Decision Support</w:t>
      </w:r>
      <w:r w:rsidR="006027A5" w:rsidRPr="00C543E0">
        <w:rPr>
          <w:rFonts w:cs="Arial"/>
          <w:szCs w:val="22"/>
        </w:rPr>
        <w:t>;</w:t>
      </w:r>
      <w:r w:rsidR="00146F80">
        <w:rPr>
          <w:rFonts w:cs="Arial"/>
          <w:szCs w:val="22"/>
        </w:rPr>
        <w:t xml:space="preserve"> Optimisation; Value </w:t>
      </w:r>
      <w:proofErr w:type="gramStart"/>
      <w:r w:rsidR="00146F80">
        <w:rPr>
          <w:rFonts w:cs="Arial"/>
          <w:szCs w:val="22"/>
        </w:rPr>
        <w:t>Chain;</w:t>
      </w:r>
      <w:proofErr w:type="gramEnd"/>
    </w:p>
    <w:bookmarkEnd w:id="0"/>
    <w:p w14:paraId="4712AA78" w14:textId="3A93686E" w:rsidR="00255DA9" w:rsidRDefault="00255DA9" w:rsidP="00B034FF">
      <w:pPr>
        <w:pStyle w:val="Heading1"/>
      </w:pPr>
      <w:r w:rsidRPr="00F80210">
        <w:t>ABSTRACT</w:t>
      </w:r>
      <w:r w:rsidR="00FC5E0F">
        <w:t xml:space="preserve"> </w:t>
      </w:r>
    </w:p>
    <w:p w14:paraId="66B0528F" w14:textId="25AF6050" w:rsidR="00D31AD9" w:rsidRDefault="00CA1D87" w:rsidP="00580245">
      <w:pPr>
        <w:pStyle w:val="BodyText"/>
      </w:pPr>
      <w:r>
        <w:t xml:space="preserve">Mining is a game where the objective is to </w:t>
      </w:r>
      <w:r w:rsidR="00CF5410">
        <w:t>extract</w:t>
      </w:r>
      <w:r w:rsidR="003A7BDE">
        <w:t xml:space="preserve"> a finite resource </w:t>
      </w:r>
      <w:r w:rsidR="006B5357">
        <w:t>in the most economically efficient</w:t>
      </w:r>
      <w:r w:rsidR="00CD173F">
        <w:t xml:space="preserve"> </w:t>
      </w:r>
      <w:r w:rsidR="009F168D">
        <w:t>way</w:t>
      </w:r>
      <w:r w:rsidR="00EF5ED7">
        <w:t xml:space="preserve"> possible. There are some unbreakable rules that must be followed – safety is never compromised, and </w:t>
      </w:r>
      <w:r w:rsidR="00E320B3">
        <w:t xml:space="preserve">the game is </w:t>
      </w:r>
      <w:r w:rsidR="00571433">
        <w:t xml:space="preserve">immediately </w:t>
      </w:r>
      <w:r w:rsidR="00E320B3">
        <w:t xml:space="preserve">over </w:t>
      </w:r>
      <w:r w:rsidR="00222B3D">
        <w:t>if the</w:t>
      </w:r>
      <w:r w:rsidR="009A5832">
        <w:t xml:space="preserve"> cultural, </w:t>
      </w:r>
      <w:proofErr w:type="gramStart"/>
      <w:r w:rsidR="009A5832">
        <w:t>environmental</w:t>
      </w:r>
      <w:proofErr w:type="gramEnd"/>
      <w:r w:rsidR="009A5832">
        <w:t xml:space="preserve"> or societal impact on communities </w:t>
      </w:r>
      <w:r w:rsidR="00AA0013">
        <w:t xml:space="preserve">exceeds the </w:t>
      </w:r>
      <w:r w:rsidR="00195B66">
        <w:t>community’s expectation</w:t>
      </w:r>
      <w:r w:rsidR="00571433">
        <w:t xml:space="preserve">. </w:t>
      </w:r>
      <w:r w:rsidR="009D1722">
        <w:t>A</w:t>
      </w:r>
      <w:r w:rsidR="00856CC8">
        <w:t xml:space="preserve"> </w:t>
      </w:r>
      <w:r w:rsidR="00571433">
        <w:t xml:space="preserve">new </w:t>
      </w:r>
      <w:r w:rsidR="007A560D">
        <w:t xml:space="preserve">unbreakable </w:t>
      </w:r>
      <w:r w:rsidR="00571433">
        <w:t xml:space="preserve">rule </w:t>
      </w:r>
      <w:r w:rsidR="009D1722">
        <w:t>has recently been added:</w:t>
      </w:r>
      <w:r w:rsidR="00571433">
        <w:t xml:space="preserve"> the </w:t>
      </w:r>
      <w:r w:rsidR="007A560D">
        <w:t xml:space="preserve">operation </w:t>
      </w:r>
      <w:r w:rsidR="00571433">
        <w:t>must be car</w:t>
      </w:r>
      <w:r w:rsidR="002A7CC4">
        <w:t>b</w:t>
      </w:r>
      <w:r w:rsidR="00571433">
        <w:t xml:space="preserve">on-natural by 2050. </w:t>
      </w:r>
    </w:p>
    <w:p w14:paraId="4E2B281E" w14:textId="21579671" w:rsidR="00474102" w:rsidRDefault="007F6D59" w:rsidP="00580245">
      <w:pPr>
        <w:pStyle w:val="BodyText"/>
      </w:pPr>
      <w:r>
        <w:t xml:space="preserve">To get a high score in this game, you must have a </w:t>
      </w:r>
      <w:r w:rsidR="00AB6A62">
        <w:t xml:space="preserve">good </w:t>
      </w:r>
      <w:r>
        <w:t xml:space="preserve">strategy – a long-term plan </w:t>
      </w:r>
      <w:r w:rsidR="004E5BDB">
        <w:t xml:space="preserve">(life of mine plan) </w:t>
      </w:r>
      <w:r w:rsidR="009A7CDD">
        <w:t>that defines the sequence you</w:t>
      </w:r>
      <w:r w:rsidR="0029245B">
        <w:t xml:space="preserve"> wi</w:t>
      </w:r>
      <w:r w:rsidR="009A7CDD">
        <w:t xml:space="preserve">ll follow to </w:t>
      </w:r>
      <w:r w:rsidR="00CF5410">
        <w:t>extract</w:t>
      </w:r>
      <w:r w:rsidR="009A7CDD">
        <w:t xml:space="preserve"> the resource</w:t>
      </w:r>
      <w:r w:rsidR="00BC24EC">
        <w:t>. T</w:t>
      </w:r>
      <w:r w:rsidR="007B5814">
        <w:t xml:space="preserve">his defines the </w:t>
      </w:r>
      <w:r w:rsidR="0006474A">
        <w:t>theoretical maximum score you</w:t>
      </w:r>
      <w:r w:rsidR="003A3643">
        <w:t xml:space="preserve"> should</w:t>
      </w:r>
      <w:r w:rsidR="0006474A">
        <w:t xml:space="preserve"> be able to achieve</w:t>
      </w:r>
      <w:r w:rsidR="009E1A6C">
        <w:t>, and the points you need to score in each ‘turn’</w:t>
      </w:r>
      <w:r w:rsidR="00030734">
        <w:t xml:space="preserve"> (</w:t>
      </w:r>
      <w:proofErr w:type="gramStart"/>
      <w:r w:rsidR="00030734">
        <w:t>i.e.</w:t>
      </w:r>
      <w:proofErr w:type="gramEnd"/>
      <w:r w:rsidR="00030734">
        <w:t xml:space="preserve"> planning interval) </w:t>
      </w:r>
      <w:r w:rsidR="005B4CEA">
        <w:t>to get there</w:t>
      </w:r>
      <w:r w:rsidR="009A7CDD">
        <w:t xml:space="preserve">. </w:t>
      </w:r>
      <w:r w:rsidR="00070B11">
        <w:t xml:space="preserve">In the shorter term, you </w:t>
      </w:r>
      <w:r w:rsidR="00AB6A62">
        <w:t>must plan the detailed allocation of resources and activities</w:t>
      </w:r>
      <w:r w:rsidR="00BC24EC">
        <w:t xml:space="preserve"> to attempt to score the full points</w:t>
      </w:r>
      <w:r w:rsidR="00CF2AAE">
        <w:t xml:space="preserve"> on every turn</w:t>
      </w:r>
      <w:r w:rsidR="00BC24EC">
        <w:t xml:space="preserve">. </w:t>
      </w:r>
      <w:r w:rsidR="007D2536">
        <w:t xml:space="preserve">Assuming </w:t>
      </w:r>
      <w:r w:rsidR="00030734">
        <w:t>a player</w:t>
      </w:r>
      <w:r w:rsidR="007D2536">
        <w:t xml:space="preserve"> ha</w:t>
      </w:r>
      <w:r w:rsidR="00030734">
        <w:t>s</w:t>
      </w:r>
      <w:r w:rsidR="007D2536">
        <w:t xml:space="preserve"> optimised </w:t>
      </w:r>
      <w:r w:rsidR="00030734">
        <w:t>thei</w:t>
      </w:r>
      <w:r w:rsidR="007D2536">
        <w:t>r long-term strategy</w:t>
      </w:r>
      <w:r w:rsidR="003A1049">
        <w:t xml:space="preserve"> </w:t>
      </w:r>
      <w:r w:rsidR="00030734">
        <w:t>based on what is known</w:t>
      </w:r>
      <w:r w:rsidR="003A1049">
        <w:t xml:space="preserve"> about the resource</w:t>
      </w:r>
      <w:r w:rsidR="007D2536">
        <w:t xml:space="preserve">, </w:t>
      </w:r>
      <w:r w:rsidR="00F32551">
        <w:t xml:space="preserve">altering </w:t>
      </w:r>
      <w:r w:rsidR="00CF2AAE">
        <w:t>th</w:t>
      </w:r>
      <w:r w:rsidR="0059766F">
        <w:t>e</w:t>
      </w:r>
      <w:r w:rsidR="00CF2AAE">
        <w:t xml:space="preserve"> golden </w:t>
      </w:r>
      <w:r w:rsidR="00F32551">
        <w:t xml:space="preserve">sequence </w:t>
      </w:r>
      <w:r w:rsidR="00CF2AAE">
        <w:t xml:space="preserve">of the strategy </w:t>
      </w:r>
      <w:r w:rsidR="00F32551">
        <w:t>never result</w:t>
      </w:r>
      <w:r w:rsidR="0059766F">
        <w:t>s</w:t>
      </w:r>
      <w:r w:rsidR="00F32551">
        <w:t xml:space="preserve"> in higher overall score (it might </w:t>
      </w:r>
      <w:r w:rsidR="00675FE1">
        <w:t>steal forward</w:t>
      </w:r>
      <w:r w:rsidR="00F32551">
        <w:t xml:space="preserve"> </w:t>
      </w:r>
      <w:r w:rsidR="00675FE1">
        <w:t>a few</w:t>
      </w:r>
      <w:r w:rsidR="00F32551">
        <w:t xml:space="preserve"> points </w:t>
      </w:r>
      <w:r w:rsidR="00882C2B">
        <w:t>on the next</w:t>
      </w:r>
      <w:r w:rsidR="00F32551">
        <w:t xml:space="preserve"> turn</w:t>
      </w:r>
      <w:r w:rsidR="00675FE1">
        <w:t xml:space="preserve">, </w:t>
      </w:r>
      <w:r w:rsidR="00250580">
        <w:t xml:space="preserve">but </w:t>
      </w:r>
      <w:r w:rsidR="0059766F">
        <w:t xml:space="preserve">always </w:t>
      </w:r>
      <w:r w:rsidR="00675FE1">
        <w:t xml:space="preserve">at the expense of a </w:t>
      </w:r>
      <w:r w:rsidR="00B6057D">
        <w:t xml:space="preserve">big </w:t>
      </w:r>
      <w:r w:rsidR="00675FE1">
        <w:t>points-penalty later!</w:t>
      </w:r>
      <w:r w:rsidR="00F32551">
        <w:t>).</w:t>
      </w:r>
    </w:p>
    <w:p w14:paraId="037AA0D5" w14:textId="2B26DB05" w:rsidR="009E58ED" w:rsidRDefault="007F6190" w:rsidP="009E58ED">
      <w:pPr>
        <w:pStyle w:val="BodyText"/>
      </w:pPr>
      <w:r>
        <w:t xml:space="preserve">Therefore, the </w:t>
      </w:r>
      <w:r w:rsidR="00D31209">
        <w:t xml:space="preserve">best tactic </w:t>
      </w:r>
      <w:r>
        <w:t xml:space="preserve">is </w:t>
      </w:r>
      <w:r w:rsidR="00EE3BD1">
        <w:t xml:space="preserve">to </w:t>
      </w:r>
      <w:r w:rsidR="00122FD7">
        <w:t>adhere exactly</w:t>
      </w:r>
      <w:r w:rsidR="00825BC9">
        <w:t xml:space="preserve"> to the golden sequence and </w:t>
      </w:r>
      <w:r w:rsidR="00097854">
        <w:t xml:space="preserve">get a perfect score on </w:t>
      </w:r>
      <w:r w:rsidR="00D97471">
        <w:t xml:space="preserve">each </w:t>
      </w:r>
      <w:r w:rsidR="00F01736">
        <w:t>turn</w:t>
      </w:r>
      <w:r w:rsidR="00825BC9">
        <w:t>.</w:t>
      </w:r>
      <w:r w:rsidR="007E6F52">
        <w:t xml:space="preserve"> The complication is that many circumstances</w:t>
      </w:r>
      <w:r w:rsidR="00237722">
        <w:t xml:space="preserve"> (geological uncertainty,</w:t>
      </w:r>
      <w:r w:rsidR="00D97471">
        <w:t xml:space="preserve"> unreliable equipment, </w:t>
      </w:r>
      <w:r w:rsidR="00856676">
        <w:t xml:space="preserve">weather events, </w:t>
      </w:r>
      <w:r w:rsidR="003A1BBD">
        <w:t>poor co-ordination</w:t>
      </w:r>
      <w:r w:rsidR="0037691B">
        <w:t xml:space="preserve">, </w:t>
      </w:r>
      <w:r w:rsidR="00856676">
        <w:t>etc)</w:t>
      </w:r>
      <w:r w:rsidR="00237722">
        <w:t xml:space="preserve"> </w:t>
      </w:r>
      <w:r w:rsidR="007E6F52">
        <w:t xml:space="preserve">conspire against </w:t>
      </w:r>
      <w:r w:rsidR="00122FD7">
        <w:t>the player</w:t>
      </w:r>
      <w:r w:rsidR="00BB4B67">
        <w:t xml:space="preserve">, making it a seemingly impossible task to get </w:t>
      </w:r>
      <w:r w:rsidR="00321C21">
        <w:t>the</w:t>
      </w:r>
      <w:r w:rsidR="00BB4B67">
        <w:t xml:space="preserve"> perfect score</w:t>
      </w:r>
      <w:r w:rsidR="002906DD">
        <w:t xml:space="preserve"> </w:t>
      </w:r>
      <w:r w:rsidR="00BB4B67">
        <w:t xml:space="preserve">every turn. Most </w:t>
      </w:r>
      <w:r w:rsidR="007715EE">
        <w:t xml:space="preserve">players </w:t>
      </w:r>
      <w:r w:rsidR="00CE0A56">
        <w:t>recognise</w:t>
      </w:r>
      <w:r w:rsidR="00F94180">
        <w:t xml:space="preserve"> </w:t>
      </w:r>
      <w:r w:rsidR="001A23A7">
        <w:t xml:space="preserve">the </w:t>
      </w:r>
      <w:r w:rsidR="00F94180">
        <w:t xml:space="preserve">correct </w:t>
      </w:r>
      <w:proofErr w:type="gramStart"/>
      <w:r w:rsidR="00F94180">
        <w:t>tactic</w:t>
      </w:r>
      <w:r w:rsidR="00D55784">
        <w:t>,</w:t>
      </w:r>
      <w:r w:rsidR="00AA1010">
        <w:t xml:space="preserve"> </w:t>
      </w:r>
      <w:r w:rsidR="00D55784">
        <w:t>but</w:t>
      </w:r>
      <w:proofErr w:type="gramEnd"/>
      <w:r w:rsidR="00D55784">
        <w:t xml:space="preserve"> </w:t>
      </w:r>
      <w:r w:rsidR="004B4DC3">
        <w:t xml:space="preserve">are unable </w:t>
      </w:r>
      <w:r w:rsidR="00AA1010">
        <w:t>to a</w:t>
      </w:r>
      <w:r w:rsidR="005401F5">
        <w:t xml:space="preserve">void losing </w:t>
      </w:r>
      <w:r w:rsidR="00302DD9">
        <w:t xml:space="preserve">lots of </w:t>
      </w:r>
      <w:r w:rsidR="005401F5">
        <w:t>points each turn</w:t>
      </w:r>
      <w:r w:rsidR="00D55784">
        <w:t>.</w:t>
      </w:r>
      <w:r w:rsidR="00CE0A56">
        <w:t xml:space="preserve"> </w:t>
      </w:r>
    </w:p>
    <w:p w14:paraId="36E06EEE" w14:textId="098253B3" w:rsidR="009E58ED" w:rsidRDefault="009E58ED" w:rsidP="009E58ED">
      <w:pPr>
        <w:pStyle w:val="BodyText"/>
      </w:pPr>
      <w:r>
        <w:t xml:space="preserve">The barriers </w:t>
      </w:r>
      <w:r w:rsidR="00030734">
        <w:t>preventing the</w:t>
      </w:r>
      <w:r w:rsidR="00341791">
        <w:t xml:space="preserve"> mine operators (</w:t>
      </w:r>
      <w:proofErr w:type="gramStart"/>
      <w:r w:rsidR="00341791">
        <w:t>i.e.</w:t>
      </w:r>
      <w:proofErr w:type="gramEnd"/>
      <w:r w:rsidR="00341791">
        <w:t xml:space="preserve"> the players) </w:t>
      </w:r>
      <w:r w:rsidR="00030734">
        <w:t>from maximising the value in each interval are:</w:t>
      </w:r>
    </w:p>
    <w:p w14:paraId="5B0C7B0C" w14:textId="77777777" w:rsidR="009E58ED" w:rsidRDefault="009E58ED" w:rsidP="009E58ED">
      <w:pPr>
        <w:pStyle w:val="BodyText"/>
        <w:numPr>
          <w:ilvl w:val="0"/>
          <w:numId w:val="17"/>
        </w:numPr>
      </w:pPr>
      <w:r>
        <w:t xml:space="preserve">Decision makers can’t easily see (or understand) the full picture when they </w:t>
      </w:r>
      <w:proofErr w:type="gramStart"/>
      <w:r>
        <w:t>make a decision</w:t>
      </w:r>
      <w:proofErr w:type="gramEnd"/>
      <w:r>
        <w:t>.</w:t>
      </w:r>
    </w:p>
    <w:p w14:paraId="08D96C5B" w14:textId="77777777" w:rsidR="009E58ED" w:rsidRDefault="009E58ED" w:rsidP="009E58ED">
      <w:pPr>
        <w:pStyle w:val="BodyText"/>
        <w:numPr>
          <w:ilvl w:val="0"/>
          <w:numId w:val="17"/>
        </w:numPr>
      </w:pPr>
      <w:r>
        <w:t>Even if good data is presented (the full picture), inferring the outcome of decision is hard and takes too long.</w:t>
      </w:r>
    </w:p>
    <w:p w14:paraId="181E8F3E" w14:textId="2649975C" w:rsidR="009E58ED" w:rsidRDefault="00975EDB" w:rsidP="009E58ED">
      <w:pPr>
        <w:pStyle w:val="BodyText"/>
        <w:numPr>
          <w:ilvl w:val="0"/>
          <w:numId w:val="17"/>
        </w:numPr>
      </w:pPr>
      <w:r>
        <w:t>It is v</w:t>
      </w:r>
      <w:r w:rsidR="009E58ED">
        <w:t xml:space="preserve">ery hard to align </w:t>
      </w:r>
      <w:r>
        <w:t xml:space="preserve">all stakeholders </w:t>
      </w:r>
      <w:r w:rsidR="009E58ED">
        <w:t>on the objective or best-course-action across the entire value chain – resulting in tensions and inefficiencies and value loss.</w:t>
      </w:r>
    </w:p>
    <w:p w14:paraId="6769E921" w14:textId="17D279C7" w:rsidR="009E58ED" w:rsidRDefault="009E58ED" w:rsidP="009E58ED">
      <w:pPr>
        <w:pStyle w:val="BodyText"/>
        <w:numPr>
          <w:ilvl w:val="0"/>
          <w:numId w:val="17"/>
        </w:numPr>
      </w:pPr>
      <w:r>
        <w:t>At an operational level, there is no universally accepted definition of what constitutes value (and therefore what to tr</w:t>
      </w:r>
      <w:r w:rsidR="00975EDB">
        <w:t>y to optimise for).</w:t>
      </w:r>
    </w:p>
    <w:p w14:paraId="2579A978" w14:textId="26070DE0" w:rsidR="009E58ED" w:rsidRDefault="008F4BB4" w:rsidP="00580245">
      <w:pPr>
        <w:pStyle w:val="BodyText"/>
      </w:pPr>
      <w:r>
        <w:t xml:space="preserve">This paper </w:t>
      </w:r>
      <w:r w:rsidR="00C41A5F">
        <w:t>describes a</w:t>
      </w:r>
      <w:r w:rsidR="00133316">
        <w:t xml:space="preserve">n </w:t>
      </w:r>
      <w:r w:rsidR="00C41A5F">
        <w:t xml:space="preserve">approach to monitoring </w:t>
      </w:r>
      <w:r w:rsidR="00394E94">
        <w:t xml:space="preserve">and </w:t>
      </w:r>
      <w:r w:rsidR="009D35AC">
        <w:t xml:space="preserve">visualising operations, incorporating optimisation and simulation effectively, </w:t>
      </w:r>
      <w:r w:rsidR="00C41A5F">
        <w:t xml:space="preserve">and </w:t>
      </w:r>
      <w:r w:rsidR="009D35AC">
        <w:t xml:space="preserve">an </w:t>
      </w:r>
      <w:r w:rsidR="00B311DC">
        <w:t xml:space="preserve">accompanying philosophy for </w:t>
      </w:r>
      <w:r w:rsidR="00C41A5F">
        <w:t xml:space="preserve">managing the </w:t>
      </w:r>
      <w:r w:rsidR="00C8215E">
        <w:t xml:space="preserve">execution of activities in mining value chain so that </w:t>
      </w:r>
      <w:r w:rsidR="00CD459D">
        <w:t xml:space="preserve">value is not lost in each </w:t>
      </w:r>
      <w:r w:rsidR="00810608">
        <w:t>interval</w:t>
      </w:r>
      <w:r w:rsidR="00975EDB">
        <w:t xml:space="preserve"> and operational decision making is aligned to a common goal of minimising value lost</w:t>
      </w:r>
      <w:r w:rsidR="00810608">
        <w:t>.</w:t>
      </w:r>
      <w:r w:rsidR="00D871EE">
        <w:t xml:space="preserve"> </w:t>
      </w:r>
      <w:r w:rsidR="007E3789">
        <w:t xml:space="preserve">The </w:t>
      </w:r>
      <w:r w:rsidR="00161120">
        <w:t xml:space="preserve">approach is validated through simulation to </w:t>
      </w:r>
      <w:r w:rsidR="00AD6A73">
        <w:t>demonstrate that</w:t>
      </w:r>
      <w:r w:rsidR="004F6766">
        <w:t xml:space="preserve"> the improved over a baseline approach</w:t>
      </w:r>
      <w:r w:rsidR="00E92E70">
        <w:t>.</w:t>
      </w:r>
      <w:r w:rsidR="00B311DC">
        <w:t xml:space="preserve"> </w:t>
      </w:r>
      <w:r w:rsidR="00975EDB">
        <w:t xml:space="preserve">The </w:t>
      </w:r>
      <w:r w:rsidR="00394E94">
        <w:t xml:space="preserve">underpinning principles </w:t>
      </w:r>
      <w:r w:rsidR="009D35AC">
        <w:t>of the operating philosophy (the tactics used when playing the game) are:</w:t>
      </w:r>
    </w:p>
    <w:p w14:paraId="0D738C1A" w14:textId="5E87C014" w:rsidR="00342935" w:rsidRDefault="00057912" w:rsidP="002A196B">
      <w:pPr>
        <w:pStyle w:val="BodyText"/>
        <w:numPr>
          <w:ilvl w:val="0"/>
          <w:numId w:val="17"/>
        </w:numPr>
      </w:pPr>
      <w:r>
        <w:lastRenderedPageBreak/>
        <w:t>Target s</w:t>
      </w:r>
      <w:r w:rsidR="002A196B">
        <w:t>table and predictable flow through the value chain</w:t>
      </w:r>
    </w:p>
    <w:p w14:paraId="05675A79" w14:textId="415059C4" w:rsidR="007E60B8" w:rsidRDefault="00057912" w:rsidP="002A196B">
      <w:pPr>
        <w:pStyle w:val="BodyText"/>
        <w:numPr>
          <w:ilvl w:val="0"/>
          <w:numId w:val="17"/>
        </w:numPr>
      </w:pPr>
      <w:r>
        <w:t xml:space="preserve">Calculate the </w:t>
      </w:r>
      <w:r w:rsidR="00937E72">
        <w:t xml:space="preserve">total </w:t>
      </w:r>
      <w:r>
        <w:t xml:space="preserve">value </w:t>
      </w:r>
      <w:r w:rsidR="00A75EC5">
        <w:t xml:space="preserve">being </w:t>
      </w:r>
      <w:r w:rsidR="00E06FDF">
        <w:t>lost</w:t>
      </w:r>
      <w:r w:rsidR="00235749">
        <w:t>, in real time,</w:t>
      </w:r>
      <w:r w:rsidR="00A3755E">
        <w:t xml:space="preserve"> and make it an objective for decisions makers and optimisation</w:t>
      </w:r>
      <w:r w:rsidR="00EC61FE">
        <w:t xml:space="preserve"> engines</w:t>
      </w:r>
      <w:r w:rsidR="00A3755E">
        <w:t xml:space="preserve"> to minimise the value lost</w:t>
      </w:r>
      <w:r w:rsidR="00235749">
        <w:t xml:space="preserve"> in each interval.</w:t>
      </w:r>
    </w:p>
    <w:p w14:paraId="1E76C821" w14:textId="791F5245" w:rsidR="007453AF" w:rsidRDefault="007453AF" w:rsidP="007453AF">
      <w:pPr>
        <w:pStyle w:val="BodyText"/>
        <w:numPr>
          <w:ilvl w:val="1"/>
          <w:numId w:val="17"/>
        </w:numPr>
      </w:pPr>
      <w:r>
        <w:t xml:space="preserve">Recoverable metal </w:t>
      </w:r>
      <w:proofErr w:type="gramStart"/>
      <w:r>
        <w:t>lost</w:t>
      </w:r>
      <w:proofErr w:type="gramEnd"/>
    </w:p>
    <w:p w14:paraId="11D7C7F0" w14:textId="28F9A4DE" w:rsidR="00C507AF" w:rsidRDefault="00C507AF" w:rsidP="00C507AF">
      <w:pPr>
        <w:pStyle w:val="BodyText"/>
        <w:numPr>
          <w:ilvl w:val="1"/>
          <w:numId w:val="17"/>
        </w:numPr>
      </w:pPr>
      <w:r>
        <w:t>Deviating from plan</w:t>
      </w:r>
      <w:r w:rsidR="00CD193E">
        <w:t>s (or forcing future deviation)</w:t>
      </w:r>
    </w:p>
    <w:p w14:paraId="2EB441E2" w14:textId="062E6FD6" w:rsidR="00C507AF" w:rsidRDefault="0027173E" w:rsidP="00C507AF">
      <w:pPr>
        <w:pStyle w:val="BodyText"/>
        <w:numPr>
          <w:ilvl w:val="1"/>
          <w:numId w:val="17"/>
        </w:numPr>
      </w:pPr>
      <w:r>
        <w:t>Cost of carbon, energy, consumables</w:t>
      </w:r>
    </w:p>
    <w:p w14:paraId="6A850C1E" w14:textId="2FC514E1" w:rsidR="00401DD9" w:rsidRDefault="00401DD9" w:rsidP="00C507AF">
      <w:pPr>
        <w:pStyle w:val="BodyText"/>
        <w:numPr>
          <w:ilvl w:val="1"/>
          <w:numId w:val="17"/>
        </w:numPr>
      </w:pPr>
      <w:r>
        <w:t>Penalty costs</w:t>
      </w:r>
      <w:r w:rsidR="00CA3C68">
        <w:t xml:space="preserve"> (s</w:t>
      </w:r>
      <w:r>
        <w:t xml:space="preserve">uch as off-spec grade or transport </w:t>
      </w:r>
      <w:r w:rsidR="00CA3C68">
        <w:t>demurrage)</w:t>
      </w:r>
    </w:p>
    <w:p w14:paraId="32A54E74" w14:textId="50AEEFF3" w:rsidR="00585F99" w:rsidRDefault="00692116" w:rsidP="00580245">
      <w:pPr>
        <w:pStyle w:val="BodyText"/>
        <w:numPr>
          <w:ilvl w:val="0"/>
          <w:numId w:val="17"/>
        </w:numPr>
      </w:pPr>
      <w:r>
        <w:t xml:space="preserve">Use </w:t>
      </w:r>
      <w:r w:rsidR="00A43A07">
        <w:t>simulation</w:t>
      </w:r>
      <w:r>
        <w:t xml:space="preserve"> </w:t>
      </w:r>
      <w:r w:rsidR="00F263C2">
        <w:t xml:space="preserve">to </w:t>
      </w:r>
      <w:r w:rsidR="00A43A07">
        <w:t>predic</w:t>
      </w:r>
      <w:r w:rsidR="00F263C2">
        <w:t xml:space="preserve">t </w:t>
      </w:r>
      <w:r w:rsidR="009A3362">
        <w:t xml:space="preserve">(and avoid) </w:t>
      </w:r>
      <w:r w:rsidR="00F263C2">
        <w:t xml:space="preserve">up-coming </w:t>
      </w:r>
      <w:proofErr w:type="gramStart"/>
      <w:r w:rsidR="00D971BC">
        <w:t>bottlenecks</w:t>
      </w:r>
      <w:r w:rsidR="00A43A07">
        <w:t>,</w:t>
      </w:r>
      <w:r w:rsidR="00204233">
        <w:t xml:space="preserve"> </w:t>
      </w:r>
      <w:r w:rsidR="00A43A07">
        <w:t>and</w:t>
      </w:r>
      <w:proofErr w:type="gramEnd"/>
      <w:r w:rsidR="000B545A">
        <w:t xml:space="preserve"> </w:t>
      </w:r>
      <w:r w:rsidR="00D971BC">
        <w:t xml:space="preserve">help </w:t>
      </w:r>
      <w:r>
        <w:t xml:space="preserve">decision-makers </w:t>
      </w:r>
      <w:r w:rsidR="00EA63AB">
        <w:t xml:space="preserve">objectively </w:t>
      </w:r>
      <w:r w:rsidR="00A9136D">
        <w:t>consider</w:t>
      </w:r>
      <w:r>
        <w:t xml:space="preserve"> </w:t>
      </w:r>
      <w:r w:rsidR="00EA63AB">
        <w:t xml:space="preserve">overall impact to the value chain </w:t>
      </w:r>
      <w:r w:rsidR="00A9136D">
        <w:t>when responding to deviations.</w:t>
      </w:r>
    </w:p>
    <w:sectPr w:rsidR="00585F99" w:rsidSect="001B391A">
      <w:footerReference w:type="default" r:id="rId13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FB35B" w14:textId="77777777" w:rsidR="00131769" w:rsidRDefault="00131769">
      <w:r>
        <w:separator/>
      </w:r>
    </w:p>
  </w:endnote>
  <w:endnote w:type="continuationSeparator" w:id="0">
    <w:p w14:paraId="4FF846C4" w14:textId="77777777" w:rsidR="00131769" w:rsidRDefault="00131769">
      <w:r>
        <w:continuationSeparator/>
      </w:r>
    </w:p>
  </w:endnote>
  <w:endnote w:type="continuationNotice" w:id="1">
    <w:p w14:paraId="0D7822AC" w14:textId="77777777" w:rsidR="00131769" w:rsidRDefault="001317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C15E1" w14:textId="77777777" w:rsidR="00131769" w:rsidRDefault="00131769">
      <w:r>
        <w:separator/>
      </w:r>
    </w:p>
  </w:footnote>
  <w:footnote w:type="continuationSeparator" w:id="0">
    <w:p w14:paraId="689630BC" w14:textId="77777777" w:rsidR="00131769" w:rsidRDefault="00131769">
      <w:r>
        <w:continuationSeparator/>
      </w:r>
    </w:p>
  </w:footnote>
  <w:footnote w:type="continuationNotice" w:id="1">
    <w:p w14:paraId="61F08F17" w14:textId="77777777" w:rsidR="00131769" w:rsidRDefault="001317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243BC9"/>
    <w:multiLevelType w:val="hybridMultilevel"/>
    <w:tmpl w:val="C17409FE"/>
    <w:lvl w:ilvl="0" w:tplc="2C74C0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711C1"/>
    <w:multiLevelType w:val="hybridMultilevel"/>
    <w:tmpl w:val="D38E8B68"/>
    <w:lvl w:ilvl="0" w:tplc="58260C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90484752">
    <w:abstractNumId w:val="9"/>
  </w:num>
  <w:num w:numId="2" w16cid:durableId="316110082">
    <w:abstractNumId w:val="7"/>
  </w:num>
  <w:num w:numId="3" w16cid:durableId="750393914">
    <w:abstractNumId w:val="6"/>
  </w:num>
  <w:num w:numId="4" w16cid:durableId="36515277">
    <w:abstractNumId w:val="5"/>
  </w:num>
  <w:num w:numId="5" w16cid:durableId="262106057">
    <w:abstractNumId w:val="4"/>
  </w:num>
  <w:num w:numId="6" w16cid:durableId="1000887052">
    <w:abstractNumId w:val="8"/>
  </w:num>
  <w:num w:numId="7" w16cid:durableId="917789354">
    <w:abstractNumId w:val="3"/>
  </w:num>
  <w:num w:numId="8" w16cid:durableId="96029695">
    <w:abstractNumId w:val="2"/>
  </w:num>
  <w:num w:numId="9" w16cid:durableId="324170720">
    <w:abstractNumId w:val="1"/>
  </w:num>
  <w:num w:numId="10" w16cid:durableId="2074115164">
    <w:abstractNumId w:val="0"/>
  </w:num>
  <w:num w:numId="11" w16cid:durableId="1494645221">
    <w:abstractNumId w:val="13"/>
  </w:num>
  <w:num w:numId="12" w16cid:durableId="543714719">
    <w:abstractNumId w:val="16"/>
  </w:num>
  <w:num w:numId="13" w16cid:durableId="1043333694">
    <w:abstractNumId w:val="14"/>
  </w:num>
  <w:num w:numId="14" w16cid:durableId="398334078">
    <w:abstractNumId w:val="10"/>
  </w:num>
  <w:num w:numId="15" w16cid:durableId="452674926">
    <w:abstractNumId w:val="15"/>
  </w:num>
  <w:num w:numId="16" w16cid:durableId="814684395">
    <w:abstractNumId w:val="12"/>
  </w:num>
  <w:num w:numId="17" w16cid:durableId="8585411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1469F"/>
    <w:rsid w:val="00015ECB"/>
    <w:rsid w:val="000271F1"/>
    <w:rsid w:val="00030056"/>
    <w:rsid w:val="00030734"/>
    <w:rsid w:val="00036192"/>
    <w:rsid w:val="0005380A"/>
    <w:rsid w:val="000539D9"/>
    <w:rsid w:val="00056228"/>
    <w:rsid w:val="000576B3"/>
    <w:rsid w:val="00057912"/>
    <w:rsid w:val="00062C4C"/>
    <w:rsid w:val="0006474A"/>
    <w:rsid w:val="000708A3"/>
    <w:rsid w:val="00070B11"/>
    <w:rsid w:val="00071B94"/>
    <w:rsid w:val="00076C77"/>
    <w:rsid w:val="00081D6C"/>
    <w:rsid w:val="000847EA"/>
    <w:rsid w:val="0008493B"/>
    <w:rsid w:val="00084A8E"/>
    <w:rsid w:val="00087503"/>
    <w:rsid w:val="00090461"/>
    <w:rsid w:val="000960AB"/>
    <w:rsid w:val="00097854"/>
    <w:rsid w:val="000A07D4"/>
    <w:rsid w:val="000A3E3D"/>
    <w:rsid w:val="000B09C1"/>
    <w:rsid w:val="000B192D"/>
    <w:rsid w:val="000B545A"/>
    <w:rsid w:val="000B7911"/>
    <w:rsid w:val="000E6647"/>
    <w:rsid w:val="000F205B"/>
    <w:rsid w:val="000F4F51"/>
    <w:rsid w:val="000F7BEB"/>
    <w:rsid w:val="0012093E"/>
    <w:rsid w:val="00122FD7"/>
    <w:rsid w:val="001239BB"/>
    <w:rsid w:val="00131769"/>
    <w:rsid w:val="00133316"/>
    <w:rsid w:val="00146F80"/>
    <w:rsid w:val="00152960"/>
    <w:rsid w:val="0015593D"/>
    <w:rsid w:val="00161120"/>
    <w:rsid w:val="001839CE"/>
    <w:rsid w:val="00191C29"/>
    <w:rsid w:val="001949C2"/>
    <w:rsid w:val="00195B66"/>
    <w:rsid w:val="001A23A7"/>
    <w:rsid w:val="001A66CB"/>
    <w:rsid w:val="001A74DB"/>
    <w:rsid w:val="001B29A1"/>
    <w:rsid w:val="001B391A"/>
    <w:rsid w:val="001E3B4C"/>
    <w:rsid w:val="00200688"/>
    <w:rsid w:val="00204233"/>
    <w:rsid w:val="0020661E"/>
    <w:rsid w:val="00222B3D"/>
    <w:rsid w:val="00235749"/>
    <w:rsid w:val="00235864"/>
    <w:rsid w:val="00237722"/>
    <w:rsid w:val="00244515"/>
    <w:rsid w:val="0024471A"/>
    <w:rsid w:val="00250580"/>
    <w:rsid w:val="00254B82"/>
    <w:rsid w:val="00254DC0"/>
    <w:rsid w:val="00255DA9"/>
    <w:rsid w:val="002576A5"/>
    <w:rsid w:val="00261226"/>
    <w:rsid w:val="002620CF"/>
    <w:rsid w:val="00266688"/>
    <w:rsid w:val="0027173E"/>
    <w:rsid w:val="00286E6B"/>
    <w:rsid w:val="002906DD"/>
    <w:rsid w:val="0029245B"/>
    <w:rsid w:val="00296D03"/>
    <w:rsid w:val="002A196B"/>
    <w:rsid w:val="002A7CC4"/>
    <w:rsid w:val="002C3636"/>
    <w:rsid w:val="002E632B"/>
    <w:rsid w:val="002F4E50"/>
    <w:rsid w:val="002F67B8"/>
    <w:rsid w:val="00302DD9"/>
    <w:rsid w:val="00311704"/>
    <w:rsid w:val="00313062"/>
    <w:rsid w:val="00315E20"/>
    <w:rsid w:val="0031798F"/>
    <w:rsid w:val="003200A5"/>
    <w:rsid w:val="00321C21"/>
    <w:rsid w:val="00341791"/>
    <w:rsid w:val="00342935"/>
    <w:rsid w:val="00343230"/>
    <w:rsid w:val="00347EA6"/>
    <w:rsid w:val="0035381A"/>
    <w:rsid w:val="00364570"/>
    <w:rsid w:val="00364BBB"/>
    <w:rsid w:val="00370B5C"/>
    <w:rsid w:val="00374A58"/>
    <w:rsid w:val="0037691B"/>
    <w:rsid w:val="003807FA"/>
    <w:rsid w:val="00381537"/>
    <w:rsid w:val="0038184B"/>
    <w:rsid w:val="00394E94"/>
    <w:rsid w:val="003A1049"/>
    <w:rsid w:val="003A1BBD"/>
    <w:rsid w:val="003A3643"/>
    <w:rsid w:val="003A7BDE"/>
    <w:rsid w:val="003D0D25"/>
    <w:rsid w:val="003E6474"/>
    <w:rsid w:val="003F448E"/>
    <w:rsid w:val="003F60D1"/>
    <w:rsid w:val="004008B2"/>
    <w:rsid w:val="00400B42"/>
    <w:rsid w:val="00401DD9"/>
    <w:rsid w:val="00404564"/>
    <w:rsid w:val="0040487C"/>
    <w:rsid w:val="00416FDA"/>
    <w:rsid w:val="004226AE"/>
    <w:rsid w:val="00423961"/>
    <w:rsid w:val="00427A1A"/>
    <w:rsid w:val="0043582B"/>
    <w:rsid w:val="00474102"/>
    <w:rsid w:val="00475045"/>
    <w:rsid w:val="00483270"/>
    <w:rsid w:val="00492847"/>
    <w:rsid w:val="004B4DC3"/>
    <w:rsid w:val="004C6115"/>
    <w:rsid w:val="004D5F8E"/>
    <w:rsid w:val="004E0E5B"/>
    <w:rsid w:val="004E148E"/>
    <w:rsid w:val="004E2D81"/>
    <w:rsid w:val="004E5BDB"/>
    <w:rsid w:val="004E6DBA"/>
    <w:rsid w:val="004F6766"/>
    <w:rsid w:val="005055EC"/>
    <w:rsid w:val="00506BAC"/>
    <w:rsid w:val="0052016E"/>
    <w:rsid w:val="005246DC"/>
    <w:rsid w:val="005401F5"/>
    <w:rsid w:val="00551CAC"/>
    <w:rsid w:val="00571433"/>
    <w:rsid w:val="00580245"/>
    <w:rsid w:val="005833A5"/>
    <w:rsid w:val="00585F99"/>
    <w:rsid w:val="00590432"/>
    <w:rsid w:val="0059766F"/>
    <w:rsid w:val="005B4CEA"/>
    <w:rsid w:val="005B50E6"/>
    <w:rsid w:val="005C1FFA"/>
    <w:rsid w:val="005C2354"/>
    <w:rsid w:val="005E76A9"/>
    <w:rsid w:val="00600101"/>
    <w:rsid w:val="006027A5"/>
    <w:rsid w:val="006130E6"/>
    <w:rsid w:val="00616320"/>
    <w:rsid w:val="00625F99"/>
    <w:rsid w:val="00647198"/>
    <w:rsid w:val="00675FE1"/>
    <w:rsid w:val="00692116"/>
    <w:rsid w:val="00693B5F"/>
    <w:rsid w:val="00693BD6"/>
    <w:rsid w:val="00697EE2"/>
    <w:rsid w:val="006B5357"/>
    <w:rsid w:val="006D1459"/>
    <w:rsid w:val="006F50F7"/>
    <w:rsid w:val="006F6DB4"/>
    <w:rsid w:val="006F71F8"/>
    <w:rsid w:val="0070649A"/>
    <w:rsid w:val="007216E3"/>
    <w:rsid w:val="0073243B"/>
    <w:rsid w:val="0074459C"/>
    <w:rsid w:val="007453AF"/>
    <w:rsid w:val="007550DD"/>
    <w:rsid w:val="007715EE"/>
    <w:rsid w:val="00773305"/>
    <w:rsid w:val="00782648"/>
    <w:rsid w:val="007857CC"/>
    <w:rsid w:val="00794B96"/>
    <w:rsid w:val="00797ADE"/>
    <w:rsid w:val="007A196B"/>
    <w:rsid w:val="007A560D"/>
    <w:rsid w:val="007B5814"/>
    <w:rsid w:val="007C2D86"/>
    <w:rsid w:val="007C2EAD"/>
    <w:rsid w:val="007C2F06"/>
    <w:rsid w:val="007C71EF"/>
    <w:rsid w:val="007D2536"/>
    <w:rsid w:val="007D28AE"/>
    <w:rsid w:val="007D28BA"/>
    <w:rsid w:val="007E3789"/>
    <w:rsid w:val="007E3A09"/>
    <w:rsid w:val="007E60B8"/>
    <w:rsid w:val="007E6F52"/>
    <w:rsid w:val="007F6190"/>
    <w:rsid w:val="007F6D59"/>
    <w:rsid w:val="00807729"/>
    <w:rsid w:val="00810608"/>
    <w:rsid w:val="00810914"/>
    <w:rsid w:val="00815F9E"/>
    <w:rsid w:val="00816F20"/>
    <w:rsid w:val="00825BC9"/>
    <w:rsid w:val="00830F91"/>
    <w:rsid w:val="00836A79"/>
    <w:rsid w:val="00842EB0"/>
    <w:rsid w:val="00850D8F"/>
    <w:rsid w:val="00856676"/>
    <w:rsid w:val="00856CC8"/>
    <w:rsid w:val="00882C2B"/>
    <w:rsid w:val="00883864"/>
    <w:rsid w:val="00883D5C"/>
    <w:rsid w:val="00896A0A"/>
    <w:rsid w:val="008C6359"/>
    <w:rsid w:val="008D1BB4"/>
    <w:rsid w:val="008E072B"/>
    <w:rsid w:val="008E2DAA"/>
    <w:rsid w:val="008F0BEC"/>
    <w:rsid w:val="008F4BB4"/>
    <w:rsid w:val="0091768B"/>
    <w:rsid w:val="00924529"/>
    <w:rsid w:val="00931A22"/>
    <w:rsid w:val="00937E72"/>
    <w:rsid w:val="00961275"/>
    <w:rsid w:val="00967A00"/>
    <w:rsid w:val="00967BED"/>
    <w:rsid w:val="00975EDB"/>
    <w:rsid w:val="00976B97"/>
    <w:rsid w:val="00983841"/>
    <w:rsid w:val="009963AB"/>
    <w:rsid w:val="009976DB"/>
    <w:rsid w:val="009A3362"/>
    <w:rsid w:val="009A5832"/>
    <w:rsid w:val="009A7CDD"/>
    <w:rsid w:val="009C4AA2"/>
    <w:rsid w:val="009C78DC"/>
    <w:rsid w:val="009D1722"/>
    <w:rsid w:val="009D305A"/>
    <w:rsid w:val="009D35AC"/>
    <w:rsid w:val="009D75D4"/>
    <w:rsid w:val="009D7BDB"/>
    <w:rsid w:val="009E0640"/>
    <w:rsid w:val="009E1A6C"/>
    <w:rsid w:val="009E58ED"/>
    <w:rsid w:val="009F0A4C"/>
    <w:rsid w:val="009F168D"/>
    <w:rsid w:val="00A0398A"/>
    <w:rsid w:val="00A118FB"/>
    <w:rsid w:val="00A306E3"/>
    <w:rsid w:val="00A33C0A"/>
    <w:rsid w:val="00A3755E"/>
    <w:rsid w:val="00A43A07"/>
    <w:rsid w:val="00A43BDB"/>
    <w:rsid w:val="00A46C5E"/>
    <w:rsid w:val="00A5439D"/>
    <w:rsid w:val="00A57586"/>
    <w:rsid w:val="00A6612B"/>
    <w:rsid w:val="00A75EC5"/>
    <w:rsid w:val="00A9136D"/>
    <w:rsid w:val="00AA0013"/>
    <w:rsid w:val="00AA1010"/>
    <w:rsid w:val="00AA6902"/>
    <w:rsid w:val="00AB6A62"/>
    <w:rsid w:val="00AD3D46"/>
    <w:rsid w:val="00AD6A73"/>
    <w:rsid w:val="00AE218A"/>
    <w:rsid w:val="00AF27B3"/>
    <w:rsid w:val="00AF43C8"/>
    <w:rsid w:val="00AF6057"/>
    <w:rsid w:val="00AF6361"/>
    <w:rsid w:val="00B034FF"/>
    <w:rsid w:val="00B045E4"/>
    <w:rsid w:val="00B1414E"/>
    <w:rsid w:val="00B1466D"/>
    <w:rsid w:val="00B272E0"/>
    <w:rsid w:val="00B31188"/>
    <w:rsid w:val="00B311DC"/>
    <w:rsid w:val="00B34BF5"/>
    <w:rsid w:val="00B42301"/>
    <w:rsid w:val="00B6057D"/>
    <w:rsid w:val="00B628F5"/>
    <w:rsid w:val="00B6294C"/>
    <w:rsid w:val="00B64900"/>
    <w:rsid w:val="00B66294"/>
    <w:rsid w:val="00B676F5"/>
    <w:rsid w:val="00B704A3"/>
    <w:rsid w:val="00B71D51"/>
    <w:rsid w:val="00B933F6"/>
    <w:rsid w:val="00BB18DA"/>
    <w:rsid w:val="00BB4B67"/>
    <w:rsid w:val="00BC24EC"/>
    <w:rsid w:val="00BC2F5D"/>
    <w:rsid w:val="00BD1080"/>
    <w:rsid w:val="00BD5800"/>
    <w:rsid w:val="00BD6A05"/>
    <w:rsid w:val="00BE07E8"/>
    <w:rsid w:val="00BF5A89"/>
    <w:rsid w:val="00C169DA"/>
    <w:rsid w:val="00C41A5F"/>
    <w:rsid w:val="00C507AF"/>
    <w:rsid w:val="00C8215E"/>
    <w:rsid w:val="00C86EA7"/>
    <w:rsid w:val="00C95BAE"/>
    <w:rsid w:val="00C96F52"/>
    <w:rsid w:val="00C97DF2"/>
    <w:rsid w:val="00CA1D87"/>
    <w:rsid w:val="00CA36DC"/>
    <w:rsid w:val="00CA3C68"/>
    <w:rsid w:val="00CD173F"/>
    <w:rsid w:val="00CD193E"/>
    <w:rsid w:val="00CD459D"/>
    <w:rsid w:val="00CD65E3"/>
    <w:rsid w:val="00CE0A56"/>
    <w:rsid w:val="00CF2AAE"/>
    <w:rsid w:val="00CF5410"/>
    <w:rsid w:val="00D07440"/>
    <w:rsid w:val="00D12F79"/>
    <w:rsid w:val="00D20437"/>
    <w:rsid w:val="00D31209"/>
    <w:rsid w:val="00D31AD9"/>
    <w:rsid w:val="00D55784"/>
    <w:rsid w:val="00D6226A"/>
    <w:rsid w:val="00D72456"/>
    <w:rsid w:val="00D752DE"/>
    <w:rsid w:val="00D76C7D"/>
    <w:rsid w:val="00D871EE"/>
    <w:rsid w:val="00D971BC"/>
    <w:rsid w:val="00D97471"/>
    <w:rsid w:val="00DA75CA"/>
    <w:rsid w:val="00DB3609"/>
    <w:rsid w:val="00DC5F3E"/>
    <w:rsid w:val="00DD082D"/>
    <w:rsid w:val="00DD17A6"/>
    <w:rsid w:val="00DD1894"/>
    <w:rsid w:val="00E05771"/>
    <w:rsid w:val="00E06FDF"/>
    <w:rsid w:val="00E113DA"/>
    <w:rsid w:val="00E2116F"/>
    <w:rsid w:val="00E242F3"/>
    <w:rsid w:val="00E320B3"/>
    <w:rsid w:val="00E64D31"/>
    <w:rsid w:val="00E86296"/>
    <w:rsid w:val="00E92E70"/>
    <w:rsid w:val="00EA63AB"/>
    <w:rsid w:val="00EC61FE"/>
    <w:rsid w:val="00ED0EDB"/>
    <w:rsid w:val="00ED3888"/>
    <w:rsid w:val="00EE3BD1"/>
    <w:rsid w:val="00EF5ED7"/>
    <w:rsid w:val="00F01736"/>
    <w:rsid w:val="00F21F65"/>
    <w:rsid w:val="00F22067"/>
    <w:rsid w:val="00F2432C"/>
    <w:rsid w:val="00F263C2"/>
    <w:rsid w:val="00F278F9"/>
    <w:rsid w:val="00F32551"/>
    <w:rsid w:val="00F42E69"/>
    <w:rsid w:val="00F460E0"/>
    <w:rsid w:val="00F80210"/>
    <w:rsid w:val="00F93D46"/>
    <w:rsid w:val="00F94180"/>
    <w:rsid w:val="00FC1E7E"/>
    <w:rsid w:val="00FC5E0F"/>
    <w:rsid w:val="00FE4BAA"/>
    <w:rsid w:val="00FE59FE"/>
    <w:rsid w:val="00FE6B03"/>
    <w:rsid w:val="00F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  <w:style w:type="character" w:styleId="Hyperlink">
    <w:name w:val="Hyperlink"/>
    <w:basedOn w:val="DefaultParagraphFont"/>
    <w:uiPriority w:val="49"/>
    <w:semiHidden/>
    <w:locked/>
    <w:rsid w:val="00AF27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arrod.Bassan@hatch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homas.sykes@hatch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Warwick.Smith@hatch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d97e6fc5-fe9d-4d97-9f46-536357096734" xsi:nil="true"/>
    <Topic xmlns="d97e6fc5-fe9d-4d97-9f46-536357096734" xsi:nil="true"/>
    <TaxCatchAll xmlns="75875571-3ae6-492f-92c7-43b2d5357930" xsi:nil="true"/>
    <Operation xmlns="d97e6fc5-fe9d-4d97-9f46-536357096734" xsi:nil="true"/>
    <lcf76f155ced4ddcb4097134ff3c332f xmlns="d97e6fc5-fe9d-4d97-9f46-536357096734">
      <Terms xmlns="http://schemas.microsoft.com/office/infopath/2007/PartnerControls"/>
    </lcf76f155ced4ddcb4097134ff3c332f>
    <Importanceforouroffering xmlns="d97e6fc5-fe9d-4d97-9f46-536357096734" xsi:nil="true"/>
    <Customer xmlns="d97e6fc5-fe9d-4d97-9f46-536357096734" xsi:nil="true"/>
    <SharedWithUsers xmlns="5973110c-4ae2-4ad8-9e78-5503820f0a8a">
      <UserInfo>
        <DisplayName>Smith, Warwick</DisplayName>
        <AccountId>39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BAD678EE35843BAEBB5EE2D175EF8" ma:contentTypeVersion="23" ma:contentTypeDescription="Create a new document." ma:contentTypeScope="" ma:versionID="04335cf2056becddd32da643990fd305">
  <xsd:schema xmlns:xsd="http://www.w3.org/2001/XMLSchema" xmlns:xs="http://www.w3.org/2001/XMLSchema" xmlns:p="http://schemas.microsoft.com/office/2006/metadata/properties" xmlns:ns2="d97e6fc5-fe9d-4d97-9f46-536357096734" xmlns:ns3="5973110c-4ae2-4ad8-9e78-5503820f0a8a" xmlns:ns4="75875571-3ae6-492f-92c7-43b2d5357930" targetNamespace="http://schemas.microsoft.com/office/2006/metadata/properties" ma:root="true" ma:fieldsID="422af9c76ed160e1d47c9a9a7230516c" ns2:_="" ns3:_="" ns4:_="">
    <xsd:import namespace="d97e6fc5-fe9d-4d97-9f46-536357096734"/>
    <xsd:import namespace="5973110c-4ae2-4ad8-9e78-5503820f0a8a"/>
    <xsd:import namespace="75875571-3ae6-492f-92c7-43b2d5357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Topic" minOccurs="0"/>
                <xsd:element ref="ns2:Languag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Importanceforouroffering" minOccurs="0"/>
                <xsd:element ref="ns2:MediaServiceSearchProperties" minOccurs="0"/>
                <xsd:element ref="ns2:Customer" minOccurs="0"/>
                <xsd:element ref="ns2:Oper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e6fc5-fe9d-4d97-9f46-536357096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Topic" ma:index="20" nillable="true" ma:displayName="Topic" ma:format="Dropdown" ma:internalName="Topic">
      <xsd:simpleType>
        <xsd:restriction base="dms:Text">
          <xsd:maxLength value="255"/>
        </xsd:restriction>
      </xsd:simpleType>
    </xsd:element>
    <xsd:element name="Language" ma:index="21" nillable="true" ma:displayName="Language" ma:format="Dropdown" ma:internalName="Languag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478efe9-3e83-47ab-9518-2d754b32d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portanceforouroffering" ma:index="26" nillable="true" ma:displayName="Importance for our offering" ma:decimals="0" ma:format="Dropdown" ma:internalName="Importanceforouroffering" ma:percentage="FALSE">
      <xsd:simpleType>
        <xsd:restriction base="dms:Number">
          <xsd:maxInclusive value="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ustomer" ma:index="28" nillable="true" ma:displayName="Customer" ma:format="Dropdown" ma:internalName="Customer">
      <xsd:simpleType>
        <xsd:restriction base="dms:Text">
          <xsd:maxLength value="255"/>
        </xsd:restriction>
      </xsd:simpleType>
    </xsd:element>
    <xsd:element name="Operation" ma:index="29" nillable="true" ma:displayName="Summary" ma:format="Dropdown" ma:internalName="Operation">
      <xsd:simpleType>
        <xsd:restriction base="dms:Text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3110c-4ae2-4ad8-9e78-5503820f0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75571-3ae6-492f-92c7-43b2d5357930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138a8bd-4a6c-4194-a9ac-b62ed30055fa}" ma:internalName="TaxCatchAll" ma:showField="CatchAllData" ma:web="5973110c-4ae2-4ad8-9e78-5503820f0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F46D7-EDBE-4000-A49E-649068C1671F}">
  <ds:schemaRefs>
    <ds:schemaRef ds:uri="http://schemas.microsoft.com/office/2006/metadata/properties"/>
    <ds:schemaRef ds:uri="http://schemas.microsoft.com/office/infopath/2007/PartnerControls"/>
    <ds:schemaRef ds:uri="d97e6fc5-fe9d-4d97-9f46-536357096734"/>
    <ds:schemaRef ds:uri="75875571-3ae6-492f-92c7-43b2d5357930"/>
    <ds:schemaRef ds:uri="5973110c-4ae2-4ad8-9e78-5503820f0a8a"/>
  </ds:schemaRefs>
</ds:datastoreItem>
</file>

<file path=customXml/itemProps2.xml><?xml version="1.0" encoding="utf-8"?>
<ds:datastoreItem xmlns:ds="http://schemas.openxmlformats.org/officeDocument/2006/customXml" ds:itemID="{D369C687-24E8-4BAD-8778-C41CCC4BE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e6fc5-fe9d-4d97-9f46-536357096734"/>
    <ds:schemaRef ds:uri="5973110c-4ae2-4ad8-9e78-5503820f0a8a"/>
    <ds:schemaRef ds:uri="75875571-3ae6-492f-92c7-43b2d5357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45313C-5161-4CFB-8F8C-BA9C63D7F1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9050</TotalTime>
  <Pages>2</Pages>
  <Words>615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4086</CharactersWithSpaces>
  <SharedDoc>false</SharedDoc>
  <HLinks>
    <vt:vector size="18" baseType="variant">
      <vt:variant>
        <vt:i4>3997774</vt:i4>
      </vt:variant>
      <vt:variant>
        <vt:i4>6</vt:i4>
      </vt:variant>
      <vt:variant>
        <vt:i4>0</vt:i4>
      </vt:variant>
      <vt:variant>
        <vt:i4>5</vt:i4>
      </vt:variant>
      <vt:variant>
        <vt:lpwstr>mailto:Jarrod.Bassan@hatch.com</vt:lpwstr>
      </vt:variant>
      <vt:variant>
        <vt:lpwstr/>
      </vt:variant>
      <vt:variant>
        <vt:i4>2687040</vt:i4>
      </vt:variant>
      <vt:variant>
        <vt:i4>3</vt:i4>
      </vt:variant>
      <vt:variant>
        <vt:i4>0</vt:i4>
      </vt:variant>
      <vt:variant>
        <vt:i4>5</vt:i4>
      </vt:variant>
      <vt:variant>
        <vt:lpwstr>mailto:thomas.sykes@hatch.com</vt:lpwstr>
      </vt:variant>
      <vt:variant>
        <vt:lpwstr/>
      </vt:variant>
      <vt:variant>
        <vt:i4>7143435</vt:i4>
      </vt:variant>
      <vt:variant>
        <vt:i4>0</vt:i4>
      </vt:variant>
      <vt:variant>
        <vt:i4>0</vt:i4>
      </vt:variant>
      <vt:variant>
        <vt:i4>5</vt:i4>
      </vt:variant>
      <vt:variant>
        <vt:lpwstr>mailto:Warwick.Smith@hatch.com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Bassan, Jarrod</cp:lastModifiedBy>
  <cp:revision>212</cp:revision>
  <dcterms:created xsi:type="dcterms:W3CDTF">2020-09-03T02:33:00Z</dcterms:created>
  <dcterms:modified xsi:type="dcterms:W3CDTF">2023-11-12T11:13:00Z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0x010100BCEBAD678EE35843BAEBB5EE2D175EF8</vt:lpwstr>
  </property>
  <property fmtid="{D5CDD505-2E9C-101B-9397-08002B2CF9AE}" pid="3" name="MediaServiceImageTags">
    <vt:lpwstr/>
  </property>
</Properties>
</file>