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E3EF" w14:textId="652F4453" w:rsidR="004D3CB3" w:rsidRPr="00A807A6" w:rsidRDefault="004D3CB3" w:rsidP="00A807A6">
      <w:pPr>
        <w:pStyle w:val="Title"/>
      </w:pPr>
      <w:r w:rsidRPr="00A807A6">
        <w:t xml:space="preserve">Assessment of </w:t>
      </w:r>
      <w:r w:rsidR="00083F24" w:rsidRPr="00A807A6">
        <w:t xml:space="preserve">coal </w:t>
      </w:r>
      <w:r w:rsidR="002D78D7" w:rsidRPr="00A807A6">
        <w:t xml:space="preserve">spoil piles </w:t>
      </w:r>
      <w:r w:rsidRPr="00A807A6">
        <w:t xml:space="preserve">with respect to soil cover requirements at closure </w:t>
      </w:r>
    </w:p>
    <w:p w14:paraId="57A1933A" w14:textId="2B21AC0B" w:rsidR="007550DD" w:rsidRPr="001A66CB" w:rsidRDefault="00F5074A" w:rsidP="00E228FA">
      <w:pPr>
        <w:pStyle w:val="Authors"/>
      </w:pPr>
      <w:r>
        <w:rPr>
          <w:u w:val="single"/>
        </w:rPr>
        <w:t>Wenqiang Zhang</w:t>
      </w:r>
      <w:r w:rsidR="00255DA9" w:rsidRPr="00745768">
        <w:rPr>
          <w:vertAlign w:val="superscript"/>
        </w:rPr>
        <w:t>1</w:t>
      </w:r>
      <w:r w:rsidR="004F6B4B">
        <w:t>, Natasha Thompson</w:t>
      </w:r>
      <w:r w:rsidR="00F16552">
        <w:rPr>
          <w:vertAlign w:val="superscript"/>
        </w:rPr>
        <w:t>2</w:t>
      </w:r>
      <w:r w:rsidR="004F6B4B">
        <w:t>, M</w:t>
      </w:r>
      <w:r w:rsidR="00D3588C">
        <w:t>a</w:t>
      </w:r>
      <w:r w:rsidR="004F6B4B">
        <w:t>ril</w:t>
      </w:r>
      <w:r w:rsidR="001A20BF">
        <w:t>e</w:t>
      </w:r>
      <w:r w:rsidR="004F6B4B">
        <w:t>na</w:t>
      </w:r>
      <w:r w:rsidR="007D6AC6">
        <w:t xml:space="preserve"> Stimpfl</w:t>
      </w:r>
      <w:r w:rsidR="00F16552">
        <w:rPr>
          <w:vertAlign w:val="superscript"/>
        </w:rPr>
        <w:t>3</w:t>
      </w:r>
      <w:r w:rsidR="004F6B4B">
        <w:t xml:space="preserve"> </w:t>
      </w:r>
      <w:r w:rsidR="00255DA9" w:rsidRPr="001A66CB">
        <w:t xml:space="preserve">and </w:t>
      </w:r>
      <w:r w:rsidR="003E51D2">
        <w:t>Mansour Edraki</w:t>
      </w:r>
      <w:r w:rsidR="00F16552">
        <w:rPr>
          <w:vertAlign w:val="superscript"/>
        </w:rPr>
        <w:t>4</w:t>
      </w:r>
    </w:p>
    <w:p w14:paraId="6C9A0D68" w14:textId="45C59035" w:rsidR="00255DA9" w:rsidRDefault="00255DA9" w:rsidP="00830F91">
      <w:pPr>
        <w:pStyle w:val="AuthorsDetails"/>
      </w:pPr>
      <w:r>
        <w:t>1.</w:t>
      </w:r>
      <w:r w:rsidR="006109C5">
        <w:t xml:space="preserve"> Postdoctor</w:t>
      </w:r>
      <w:r w:rsidR="00E228FA">
        <w:t>al research fellow</w:t>
      </w:r>
      <w:r>
        <w:t xml:space="preserve">, </w:t>
      </w:r>
      <w:r w:rsidR="00E228FA">
        <w:t>The University of Queensland,</w:t>
      </w:r>
      <w:r w:rsidR="00D5617A">
        <w:t xml:space="preserve"> Brisbane, QLD, 4072</w:t>
      </w:r>
      <w:r>
        <w:t xml:space="preserve">. </w:t>
      </w:r>
      <w:r w:rsidRPr="00BD1080">
        <w:t>Email</w:t>
      </w:r>
      <w:r>
        <w:t>:</w:t>
      </w:r>
      <w:r w:rsidR="00D5617A">
        <w:t xml:space="preserve"> </w:t>
      </w:r>
      <w:hyperlink r:id="rId7" w:history="1">
        <w:r w:rsidR="00C361FD" w:rsidRPr="00035214">
          <w:rPr>
            <w:rStyle w:val="Hyperlink"/>
          </w:rPr>
          <w:t>wenqiang.zhang@uq.edu.au</w:t>
        </w:r>
      </w:hyperlink>
    </w:p>
    <w:p w14:paraId="43A1D783" w14:textId="27340384" w:rsidR="00255DA9" w:rsidRDefault="0096255A" w:rsidP="0043472F">
      <w:pPr>
        <w:pStyle w:val="AuthorsDetails"/>
      </w:pPr>
      <w:r>
        <w:t>2</w:t>
      </w:r>
      <w:r w:rsidR="00255DA9" w:rsidRPr="00BD1080">
        <w:t>.</w:t>
      </w:r>
      <w:r w:rsidR="006109C5">
        <w:t xml:space="preserve"> </w:t>
      </w:r>
      <w:r w:rsidR="004F6B4B">
        <w:t>Specialist Environmental Geochemist</w:t>
      </w:r>
      <w:r w:rsidR="00255DA9">
        <w:t xml:space="preserve">, </w:t>
      </w:r>
      <w:r w:rsidR="002371B7">
        <w:t>BHP</w:t>
      </w:r>
      <w:r w:rsidR="00CC6FE8">
        <w:t>, Brisban</w:t>
      </w:r>
      <w:r w:rsidR="002371B7">
        <w:t>e</w:t>
      </w:r>
      <w:r w:rsidR="00CC6FE8">
        <w:t>, QLD, 40</w:t>
      </w:r>
      <w:r w:rsidR="002371B7">
        <w:t>01</w:t>
      </w:r>
      <w:r w:rsidR="00CC6FE8">
        <w:t>.</w:t>
      </w:r>
      <w:r w:rsidR="00255DA9">
        <w:t xml:space="preserve"> </w:t>
      </w:r>
      <w:r w:rsidR="00255DA9" w:rsidRPr="00BD1080">
        <w:t>Email</w:t>
      </w:r>
      <w:r w:rsidR="00255DA9">
        <w:t>:</w:t>
      </w:r>
      <w:r w:rsidR="0043472F">
        <w:t xml:space="preserve"> </w:t>
      </w:r>
      <w:hyperlink r:id="rId8" w:history="1">
        <w:r w:rsidR="007B77F2" w:rsidRPr="002378C5">
          <w:rPr>
            <w:rStyle w:val="Hyperlink"/>
          </w:rPr>
          <w:t>natasha.thompson@bhp.com</w:t>
        </w:r>
      </w:hyperlink>
    </w:p>
    <w:p w14:paraId="684D9DEE" w14:textId="064E849C" w:rsidR="004F6B4B" w:rsidRDefault="0078482B" w:rsidP="004F6B4B">
      <w:pPr>
        <w:pStyle w:val="AuthorsDetails"/>
      </w:pPr>
      <w:r>
        <w:t>3</w:t>
      </w:r>
      <w:r w:rsidR="004F6B4B" w:rsidRPr="00BD1080">
        <w:t>.</w:t>
      </w:r>
      <w:r w:rsidR="004F6B4B">
        <w:t xml:space="preserve"> </w:t>
      </w:r>
      <w:r w:rsidR="009C07FF">
        <w:t>Superintendent Geo</w:t>
      </w:r>
      <w:r w:rsidR="00D3588C">
        <w:t>-</w:t>
      </w:r>
      <w:r w:rsidR="009C07FF">
        <w:t>Environmental</w:t>
      </w:r>
      <w:r w:rsidR="004F6B4B">
        <w:t xml:space="preserve">, </w:t>
      </w:r>
      <w:r w:rsidR="00B05712">
        <w:t>BHP</w:t>
      </w:r>
      <w:r w:rsidR="004F6B4B">
        <w:t xml:space="preserve">, </w:t>
      </w:r>
      <w:r w:rsidR="00D671DE">
        <w:t>Perth</w:t>
      </w:r>
      <w:r w:rsidR="004F6B4B">
        <w:t xml:space="preserve">, </w:t>
      </w:r>
      <w:r w:rsidR="00D671DE">
        <w:t>WA</w:t>
      </w:r>
      <w:r w:rsidR="004F6B4B">
        <w:t xml:space="preserve">, </w:t>
      </w:r>
      <w:r w:rsidR="00D671DE">
        <w:t>6000</w:t>
      </w:r>
      <w:r w:rsidR="004F6B4B">
        <w:t xml:space="preserve">. </w:t>
      </w:r>
      <w:r w:rsidR="004F6B4B" w:rsidRPr="00BD1080">
        <w:t>Email</w:t>
      </w:r>
      <w:r w:rsidR="004F6B4B">
        <w:t xml:space="preserve">: </w:t>
      </w:r>
      <w:hyperlink r:id="rId9" w:history="1">
        <w:r w:rsidR="00283530" w:rsidRPr="002378C5">
          <w:rPr>
            <w:rStyle w:val="Hyperlink"/>
          </w:rPr>
          <w:t>marilena.stimpfl@bhp.com</w:t>
        </w:r>
      </w:hyperlink>
    </w:p>
    <w:p w14:paraId="38E946CB" w14:textId="38B571AF" w:rsidR="004F6B4B" w:rsidRDefault="0078482B" w:rsidP="004F6B4B">
      <w:pPr>
        <w:pStyle w:val="AuthorsDetails"/>
      </w:pPr>
      <w:r>
        <w:t>4</w:t>
      </w:r>
      <w:r w:rsidR="004F6B4B" w:rsidRPr="00BD1080">
        <w:t>.</w:t>
      </w:r>
      <w:r w:rsidR="004F6B4B">
        <w:t xml:space="preserve"> Professor, The University of Queensland, Brisbane, QLD, 4072. </w:t>
      </w:r>
      <w:r w:rsidR="004F6B4B" w:rsidRPr="00BD1080">
        <w:t>Email</w:t>
      </w:r>
      <w:r w:rsidR="004F6B4B">
        <w:t xml:space="preserve">: </w:t>
      </w:r>
      <w:hyperlink r:id="rId10" w:history="1">
        <w:r w:rsidR="004F6B4B" w:rsidRPr="00035214">
          <w:rPr>
            <w:rStyle w:val="Hyperlink"/>
          </w:rPr>
          <w:t>m.edraki@uq.edu.au</w:t>
        </w:r>
      </w:hyperlink>
    </w:p>
    <w:p w14:paraId="08D2556F" w14:textId="77777777" w:rsidR="0043472F" w:rsidRDefault="0043472F" w:rsidP="0043472F">
      <w:pPr>
        <w:pStyle w:val="AuthorsDetails"/>
      </w:pPr>
    </w:p>
    <w:p w14:paraId="32D5971B" w14:textId="2528FC6D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FC1F30">
        <w:t>spoil pile</w:t>
      </w:r>
      <w:r w:rsidR="002555E5">
        <w:t xml:space="preserve">, </w:t>
      </w:r>
      <w:r w:rsidR="00EF34B1">
        <w:t>weathering</w:t>
      </w:r>
      <w:r w:rsidR="00E9708D">
        <w:t xml:space="preserve"> behaviour, operational cover</w:t>
      </w:r>
      <w:r w:rsidR="00D554B0">
        <w:t>, monitoring system</w:t>
      </w:r>
    </w:p>
    <w:bookmarkEnd w:id="0"/>
    <w:p w14:paraId="4712AA78" w14:textId="76673DF7" w:rsidR="00255DA9" w:rsidRPr="00F80210" w:rsidRDefault="00255DA9" w:rsidP="00B034FF">
      <w:pPr>
        <w:pStyle w:val="Heading1"/>
      </w:pPr>
      <w:r w:rsidRPr="00F80210">
        <w:t>ABSTRACT</w:t>
      </w:r>
    </w:p>
    <w:p w14:paraId="7E0FF7C9" w14:textId="7B498B20" w:rsidR="00E13248" w:rsidRPr="00D966C8" w:rsidRDefault="00E32AB7" w:rsidP="00255DA9">
      <w:pPr>
        <w:pStyle w:val="BodyText"/>
        <w:rPr>
          <w:lang w:eastAsia="zh-CN"/>
        </w:rPr>
      </w:pPr>
      <w:r>
        <w:rPr>
          <w:lang w:eastAsia="zh-CN"/>
        </w:rPr>
        <w:t xml:space="preserve">The rehabilitation </w:t>
      </w:r>
      <w:r w:rsidR="007E0BE9">
        <w:rPr>
          <w:lang w:eastAsia="zh-CN"/>
        </w:rPr>
        <w:t xml:space="preserve">plans for spoil piles often include </w:t>
      </w:r>
      <w:r w:rsidR="008C6F04">
        <w:rPr>
          <w:lang w:eastAsia="zh-CN"/>
        </w:rPr>
        <w:t xml:space="preserve">expensive soil </w:t>
      </w:r>
      <w:r w:rsidR="00A25538">
        <w:rPr>
          <w:lang w:eastAsia="zh-CN"/>
        </w:rPr>
        <w:t>cover system</w:t>
      </w:r>
      <w:r w:rsidR="008C6F04">
        <w:rPr>
          <w:lang w:eastAsia="zh-CN"/>
        </w:rPr>
        <w:t>s</w:t>
      </w:r>
      <w:r w:rsidR="004D3CB3">
        <w:rPr>
          <w:lang w:eastAsia="zh-CN"/>
        </w:rPr>
        <w:t xml:space="preserve"> to prevent</w:t>
      </w:r>
      <w:r w:rsidR="00BE6405">
        <w:rPr>
          <w:lang w:eastAsia="zh-CN"/>
        </w:rPr>
        <w:t xml:space="preserve">. </w:t>
      </w:r>
      <w:r w:rsidR="004D3CB3">
        <w:rPr>
          <w:lang w:eastAsia="zh-CN"/>
        </w:rPr>
        <w:t>However, we suggest</w:t>
      </w:r>
      <w:r w:rsidR="002D78D7" w:rsidRPr="002D78D7">
        <w:rPr>
          <w:lang w:eastAsia="zh-CN"/>
        </w:rPr>
        <w:t xml:space="preserve"> that unlike hard-rock mining, the natural degradation of most sedimentary spoil materials over time will significantly reduce oxygen diffusion and the infiltration of rainfall, preventing the generation and transport</w:t>
      </w:r>
      <w:r w:rsidR="002D78D7">
        <w:rPr>
          <w:lang w:eastAsia="zh-CN"/>
        </w:rPr>
        <w:t xml:space="preserve"> of </w:t>
      </w:r>
      <w:r w:rsidR="00012404">
        <w:rPr>
          <w:lang w:eastAsia="zh-CN"/>
        </w:rPr>
        <w:t>acidic, metalliferous and saline drainage.</w:t>
      </w:r>
      <w:r w:rsidR="004518C9">
        <w:rPr>
          <w:lang w:eastAsia="zh-CN"/>
        </w:rPr>
        <w:t xml:space="preserve"> To </w:t>
      </w:r>
      <w:r w:rsidR="00650879">
        <w:rPr>
          <w:lang w:eastAsia="zh-CN"/>
        </w:rPr>
        <w:t>investigate the hydrological and geochemical behaviour of spoil</w:t>
      </w:r>
      <w:r w:rsidR="00730647">
        <w:rPr>
          <w:lang w:eastAsia="zh-CN"/>
        </w:rPr>
        <w:t xml:space="preserve"> </w:t>
      </w:r>
      <w:r w:rsidR="00EF3BF4">
        <w:rPr>
          <w:lang w:eastAsia="zh-CN"/>
        </w:rPr>
        <w:t xml:space="preserve">piles over </w:t>
      </w:r>
      <w:r w:rsidR="001C6A67">
        <w:rPr>
          <w:lang w:eastAsia="zh-CN"/>
        </w:rPr>
        <w:t>time, two</w:t>
      </w:r>
      <w:r w:rsidR="00496C8E">
        <w:rPr>
          <w:lang w:eastAsia="zh-CN"/>
        </w:rPr>
        <w:t xml:space="preserve"> </w:t>
      </w:r>
      <w:r w:rsidR="004D3CB3">
        <w:rPr>
          <w:lang w:eastAsia="zh-CN"/>
        </w:rPr>
        <w:t>large, instrumented</w:t>
      </w:r>
      <w:r w:rsidR="00496C8E">
        <w:rPr>
          <w:lang w:eastAsia="zh-CN"/>
        </w:rPr>
        <w:t xml:space="preserve"> columns </w:t>
      </w:r>
      <w:r w:rsidR="00272C05">
        <w:rPr>
          <w:lang w:eastAsia="zh-CN"/>
        </w:rPr>
        <w:t>(</w:t>
      </w:r>
      <w:r w:rsidR="007146C8">
        <w:rPr>
          <w:lang w:eastAsia="zh-CN"/>
        </w:rPr>
        <w:t>1.2</w:t>
      </w:r>
      <w:r w:rsidR="008A121B">
        <w:rPr>
          <w:lang w:eastAsia="zh-CN"/>
        </w:rPr>
        <w:t xml:space="preserve"> </w:t>
      </w:r>
      <w:r w:rsidR="007146C8">
        <w:rPr>
          <w:lang w:eastAsia="zh-CN"/>
        </w:rPr>
        <w:t xml:space="preserve">m </w:t>
      </w:r>
      <w:r w:rsidR="0032581C">
        <w:rPr>
          <w:lang w:eastAsia="zh-CN"/>
        </w:rPr>
        <w:t>in height</w:t>
      </w:r>
      <w:r w:rsidR="007146C8">
        <w:rPr>
          <w:lang w:eastAsia="zh-CN"/>
        </w:rPr>
        <w:t xml:space="preserve"> and 0.4 m in diameter</w:t>
      </w:r>
      <w:r w:rsidR="00272C05">
        <w:rPr>
          <w:lang w:eastAsia="zh-CN"/>
        </w:rPr>
        <w:t>)</w:t>
      </w:r>
      <w:r w:rsidR="007146C8">
        <w:rPr>
          <w:lang w:eastAsia="zh-CN"/>
        </w:rPr>
        <w:t xml:space="preserve"> </w:t>
      </w:r>
      <w:r w:rsidR="003C7FA6">
        <w:rPr>
          <w:lang w:eastAsia="zh-CN"/>
        </w:rPr>
        <w:t>were</w:t>
      </w:r>
      <w:r w:rsidR="007146C8">
        <w:rPr>
          <w:lang w:eastAsia="zh-CN"/>
        </w:rPr>
        <w:t xml:space="preserve"> </w:t>
      </w:r>
      <w:r w:rsidR="00B11241">
        <w:rPr>
          <w:lang w:eastAsia="zh-CN"/>
        </w:rPr>
        <w:t>established</w:t>
      </w:r>
      <w:r w:rsidR="00C50731">
        <w:rPr>
          <w:lang w:eastAsia="zh-CN"/>
        </w:rPr>
        <w:t xml:space="preserve"> in a glasshouse at The University of Queensland.</w:t>
      </w:r>
      <w:r w:rsidR="008A121B">
        <w:rPr>
          <w:lang w:eastAsia="zh-CN"/>
        </w:rPr>
        <w:t xml:space="preserve"> </w:t>
      </w:r>
      <w:r w:rsidR="00CE4462">
        <w:rPr>
          <w:lang w:eastAsia="zh-CN"/>
        </w:rPr>
        <w:t>Two types of s</w:t>
      </w:r>
      <w:r w:rsidR="000455E9">
        <w:rPr>
          <w:lang w:eastAsia="zh-CN"/>
        </w:rPr>
        <w:t>poil</w:t>
      </w:r>
      <w:r w:rsidR="00CE4462">
        <w:rPr>
          <w:lang w:eastAsia="zh-CN"/>
        </w:rPr>
        <w:t xml:space="preserve">, </w:t>
      </w:r>
      <w:r w:rsidR="00F35AA8">
        <w:rPr>
          <w:lang w:eastAsia="zh-CN"/>
        </w:rPr>
        <w:t xml:space="preserve">a soil-like and a rock-like </w:t>
      </w:r>
      <w:r w:rsidR="00EB516A">
        <w:rPr>
          <w:lang w:eastAsia="zh-CN"/>
        </w:rPr>
        <w:t>spoil</w:t>
      </w:r>
      <w:r w:rsidR="007C7E5D">
        <w:rPr>
          <w:lang w:eastAsia="zh-CN"/>
        </w:rPr>
        <w:t>,</w:t>
      </w:r>
      <w:r w:rsidR="00CE4462">
        <w:rPr>
          <w:lang w:eastAsia="zh-CN"/>
        </w:rPr>
        <w:t xml:space="preserve"> were</w:t>
      </w:r>
      <w:r w:rsidR="000455E9">
        <w:rPr>
          <w:lang w:eastAsia="zh-CN"/>
        </w:rPr>
        <w:t xml:space="preserve"> </w:t>
      </w:r>
      <w:r w:rsidR="0027191E">
        <w:rPr>
          <w:lang w:eastAsia="zh-CN"/>
        </w:rPr>
        <w:t>sourced</w:t>
      </w:r>
      <w:r w:rsidR="000455E9">
        <w:rPr>
          <w:lang w:eastAsia="zh-CN"/>
        </w:rPr>
        <w:t xml:space="preserve"> from a coal </w:t>
      </w:r>
      <w:r w:rsidR="009B2F16">
        <w:rPr>
          <w:lang w:eastAsia="zh-CN"/>
        </w:rPr>
        <w:t>mine site</w:t>
      </w:r>
      <w:r w:rsidR="0034615F">
        <w:rPr>
          <w:lang w:eastAsia="zh-CN"/>
        </w:rPr>
        <w:t xml:space="preserve"> in Queensland</w:t>
      </w:r>
      <w:r w:rsidR="0027191E">
        <w:rPr>
          <w:lang w:eastAsia="zh-CN"/>
        </w:rPr>
        <w:t>,</w:t>
      </w:r>
      <w:r w:rsidR="009B2F16">
        <w:rPr>
          <w:lang w:eastAsia="zh-CN"/>
        </w:rPr>
        <w:t xml:space="preserve"> with </w:t>
      </w:r>
      <w:r w:rsidR="00633EBE">
        <w:rPr>
          <w:lang w:eastAsia="zh-CN"/>
        </w:rPr>
        <w:t xml:space="preserve">various </w:t>
      </w:r>
      <w:r w:rsidR="00F97E14">
        <w:rPr>
          <w:lang w:eastAsia="zh-CN"/>
        </w:rPr>
        <w:t>rock fragment sizes</w:t>
      </w:r>
      <w:r w:rsidR="0096590F">
        <w:rPr>
          <w:lang w:eastAsia="zh-CN"/>
        </w:rPr>
        <w:t xml:space="preserve">. </w:t>
      </w:r>
      <w:r w:rsidR="007D27F2">
        <w:rPr>
          <w:lang w:eastAsia="zh-CN"/>
        </w:rPr>
        <w:t>C</w:t>
      </w:r>
      <w:r w:rsidR="0096590F">
        <w:rPr>
          <w:lang w:eastAsia="zh-CN"/>
        </w:rPr>
        <w:t xml:space="preserve">omprehensive </w:t>
      </w:r>
      <w:r w:rsidR="007D27F2">
        <w:rPr>
          <w:lang w:eastAsia="zh-CN"/>
        </w:rPr>
        <w:t xml:space="preserve">mineralogical and geochemical </w:t>
      </w:r>
      <w:r w:rsidR="0096590F">
        <w:rPr>
          <w:lang w:eastAsia="zh-CN"/>
        </w:rPr>
        <w:t>characterisation</w:t>
      </w:r>
      <w:r w:rsidR="008C1723">
        <w:rPr>
          <w:lang w:eastAsia="zh-CN"/>
        </w:rPr>
        <w:t xml:space="preserve">, including </w:t>
      </w:r>
      <w:r w:rsidR="008D6AD4">
        <w:rPr>
          <w:lang w:eastAsia="zh-CN"/>
        </w:rPr>
        <w:t>quantitative X-ray diffraction analysis,</w:t>
      </w:r>
      <w:r w:rsidR="0071273D">
        <w:rPr>
          <w:lang w:eastAsia="zh-CN"/>
        </w:rPr>
        <w:t xml:space="preserve"> </w:t>
      </w:r>
      <w:r w:rsidR="001900A7">
        <w:rPr>
          <w:lang w:eastAsia="zh-CN"/>
        </w:rPr>
        <w:t>acid</w:t>
      </w:r>
      <w:r w:rsidR="007C7E5D">
        <w:rPr>
          <w:lang w:eastAsia="zh-CN"/>
        </w:rPr>
        <w:t>-</w:t>
      </w:r>
      <w:r w:rsidR="001900A7">
        <w:rPr>
          <w:lang w:eastAsia="zh-CN"/>
        </w:rPr>
        <w:t>base accounting</w:t>
      </w:r>
      <w:r w:rsidR="0072340F">
        <w:rPr>
          <w:lang w:eastAsia="zh-CN"/>
        </w:rPr>
        <w:t xml:space="preserve">, </w:t>
      </w:r>
      <w:r w:rsidR="006109C5">
        <w:rPr>
          <w:lang w:eastAsia="zh-CN"/>
        </w:rPr>
        <w:t xml:space="preserve">and </w:t>
      </w:r>
      <w:r w:rsidR="0072340F">
        <w:rPr>
          <w:lang w:eastAsia="zh-CN"/>
        </w:rPr>
        <w:t>major and trace element</w:t>
      </w:r>
      <w:r w:rsidR="008E718E">
        <w:rPr>
          <w:lang w:eastAsia="zh-CN"/>
        </w:rPr>
        <w:t xml:space="preserve"> analysis</w:t>
      </w:r>
      <w:r w:rsidR="0072340F">
        <w:rPr>
          <w:lang w:eastAsia="zh-CN"/>
        </w:rPr>
        <w:t>,</w:t>
      </w:r>
      <w:r w:rsidR="00C05D46">
        <w:rPr>
          <w:lang w:eastAsia="zh-CN"/>
        </w:rPr>
        <w:t xml:space="preserve"> have been conducted </w:t>
      </w:r>
      <w:r w:rsidR="003E2A1C">
        <w:rPr>
          <w:lang w:eastAsia="zh-CN"/>
        </w:rPr>
        <w:t xml:space="preserve">on </w:t>
      </w:r>
      <w:r w:rsidR="00C05D46">
        <w:rPr>
          <w:lang w:eastAsia="zh-CN"/>
        </w:rPr>
        <w:t>ni</w:t>
      </w:r>
      <w:r w:rsidR="009E04A5">
        <w:rPr>
          <w:lang w:eastAsia="zh-CN"/>
        </w:rPr>
        <w:t>n</w:t>
      </w:r>
      <w:r w:rsidR="00C05D46">
        <w:rPr>
          <w:lang w:eastAsia="zh-CN"/>
        </w:rPr>
        <w:t>e representative samples.</w:t>
      </w:r>
      <w:r w:rsidR="00B644EE">
        <w:rPr>
          <w:lang w:eastAsia="zh-CN"/>
        </w:rPr>
        <w:t xml:space="preserve"> Almost all </w:t>
      </w:r>
      <w:r w:rsidR="00A93F78">
        <w:rPr>
          <w:lang w:eastAsia="zh-CN"/>
        </w:rPr>
        <w:t xml:space="preserve">tested spoil </w:t>
      </w:r>
      <w:r w:rsidR="007E21BE">
        <w:rPr>
          <w:lang w:eastAsia="zh-CN"/>
        </w:rPr>
        <w:t>materials were</w:t>
      </w:r>
      <w:r w:rsidR="00A93F78">
        <w:rPr>
          <w:lang w:eastAsia="zh-CN"/>
        </w:rPr>
        <w:t xml:space="preserve"> classified as non-acid forming (NAF). </w:t>
      </w:r>
      <w:r w:rsidR="00F97B73">
        <w:rPr>
          <w:lang w:eastAsia="zh-CN"/>
        </w:rPr>
        <w:t xml:space="preserve">The spoils </w:t>
      </w:r>
      <w:r w:rsidR="003E2A1C">
        <w:rPr>
          <w:lang w:eastAsia="zh-CN"/>
        </w:rPr>
        <w:t xml:space="preserve">samples were </w:t>
      </w:r>
      <w:r w:rsidR="009B2F16">
        <w:rPr>
          <w:lang w:eastAsia="zh-CN"/>
        </w:rPr>
        <w:t xml:space="preserve">packed into the two columns, </w:t>
      </w:r>
      <w:r w:rsidR="0087382A">
        <w:rPr>
          <w:lang w:eastAsia="zh-CN"/>
        </w:rPr>
        <w:t>with</w:t>
      </w:r>
      <w:r w:rsidR="00D75664">
        <w:rPr>
          <w:lang w:eastAsia="zh-CN"/>
        </w:rPr>
        <w:t xml:space="preserve"> </w:t>
      </w:r>
      <w:r w:rsidR="0087382A">
        <w:rPr>
          <w:lang w:eastAsia="zh-CN"/>
        </w:rPr>
        <w:t>mudstone</w:t>
      </w:r>
      <w:r w:rsidR="00D75664">
        <w:rPr>
          <w:lang w:eastAsia="zh-CN"/>
        </w:rPr>
        <w:t>-</w:t>
      </w:r>
      <w:r w:rsidR="0087382A">
        <w:rPr>
          <w:lang w:eastAsia="zh-CN"/>
        </w:rPr>
        <w:t>to</w:t>
      </w:r>
      <w:r w:rsidR="00D75664">
        <w:rPr>
          <w:lang w:eastAsia="zh-CN"/>
        </w:rPr>
        <w:t>-</w:t>
      </w:r>
      <w:r w:rsidR="0087382A">
        <w:rPr>
          <w:lang w:eastAsia="zh-CN"/>
        </w:rPr>
        <w:t>sandstone</w:t>
      </w:r>
      <w:r w:rsidR="00D75664">
        <w:rPr>
          <w:lang w:eastAsia="zh-CN"/>
        </w:rPr>
        <w:t xml:space="preserve"> ratios</w:t>
      </w:r>
      <w:r w:rsidR="00CE4C04">
        <w:rPr>
          <w:lang w:eastAsia="zh-CN"/>
        </w:rPr>
        <w:t xml:space="preserve"> of</w:t>
      </w:r>
      <w:r w:rsidR="006414A6">
        <w:rPr>
          <w:lang w:eastAsia="zh-CN"/>
        </w:rPr>
        <w:t xml:space="preserve"> 1:3 and 3:1</w:t>
      </w:r>
      <w:r w:rsidR="0026177F">
        <w:rPr>
          <w:lang w:eastAsia="zh-CN"/>
        </w:rPr>
        <w:t>, respectively</w:t>
      </w:r>
      <w:r w:rsidR="006414A6">
        <w:rPr>
          <w:lang w:eastAsia="zh-CN"/>
        </w:rPr>
        <w:t xml:space="preserve">. </w:t>
      </w:r>
      <w:r w:rsidR="006109C5">
        <w:rPr>
          <w:lang w:eastAsia="zh-CN"/>
        </w:rPr>
        <w:t>C</w:t>
      </w:r>
      <w:r w:rsidR="001A1A50">
        <w:rPr>
          <w:lang w:eastAsia="zh-CN"/>
        </w:rPr>
        <w:t xml:space="preserve">hanges in </w:t>
      </w:r>
      <w:r w:rsidR="00FE3B21">
        <w:rPr>
          <w:lang w:eastAsia="zh-CN"/>
        </w:rPr>
        <w:t>v</w:t>
      </w:r>
      <w:r w:rsidR="00AB219A">
        <w:rPr>
          <w:lang w:eastAsia="zh-CN"/>
        </w:rPr>
        <w:t>olumetric moisture content, matric potential, temperature</w:t>
      </w:r>
      <w:r w:rsidR="00FE3B21">
        <w:rPr>
          <w:lang w:eastAsia="zh-CN"/>
        </w:rPr>
        <w:t xml:space="preserve">, </w:t>
      </w:r>
      <w:r w:rsidR="006109C5">
        <w:rPr>
          <w:lang w:eastAsia="zh-CN"/>
        </w:rPr>
        <w:t xml:space="preserve">and </w:t>
      </w:r>
      <w:r w:rsidR="00FE3B21">
        <w:rPr>
          <w:lang w:eastAsia="zh-CN"/>
        </w:rPr>
        <w:t xml:space="preserve">oxygen concentration </w:t>
      </w:r>
      <w:r w:rsidR="00CE4C04">
        <w:rPr>
          <w:lang w:eastAsia="zh-CN"/>
        </w:rPr>
        <w:t>were</w:t>
      </w:r>
      <w:r w:rsidR="00FE3B21">
        <w:rPr>
          <w:lang w:eastAsia="zh-CN"/>
        </w:rPr>
        <w:t xml:space="preserve"> monitored over depth, along with pore water and pore gas samplers.</w:t>
      </w:r>
      <w:r w:rsidR="00983019">
        <w:rPr>
          <w:lang w:eastAsia="zh-CN"/>
        </w:rPr>
        <w:t xml:space="preserve"> A</w:t>
      </w:r>
      <w:r w:rsidR="00532CDE">
        <w:rPr>
          <w:lang w:eastAsia="zh-CN"/>
        </w:rPr>
        <w:t>dditionally, a</w:t>
      </w:r>
      <w:r w:rsidR="00983019">
        <w:rPr>
          <w:lang w:eastAsia="zh-CN"/>
        </w:rPr>
        <w:t xml:space="preserve"> time-lapse camera </w:t>
      </w:r>
      <w:r w:rsidR="007042B8">
        <w:rPr>
          <w:lang w:eastAsia="zh-CN"/>
        </w:rPr>
        <w:t xml:space="preserve">was installed to </w:t>
      </w:r>
      <w:r w:rsidR="00F13610">
        <w:rPr>
          <w:lang w:eastAsia="zh-CN"/>
        </w:rPr>
        <w:t xml:space="preserve">continuously </w:t>
      </w:r>
      <w:r w:rsidR="007042B8">
        <w:rPr>
          <w:lang w:eastAsia="zh-CN"/>
        </w:rPr>
        <w:t xml:space="preserve">record </w:t>
      </w:r>
      <w:r w:rsidR="00C81B15">
        <w:rPr>
          <w:lang w:eastAsia="zh-CN"/>
        </w:rPr>
        <w:t>weathering pattern</w:t>
      </w:r>
      <w:r w:rsidR="0002651E">
        <w:rPr>
          <w:lang w:eastAsia="zh-CN"/>
        </w:rPr>
        <w:t>s</w:t>
      </w:r>
      <w:r w:rsidR="007042B8">
        <w:rPr>
          <w:lang w:eastAsia="zh-CN"/>
        </w:rPr>
        <w:t xml:space="preserve">, </w:t>
      </w:r>
      <w:r w:rsidR="00983019">
        <w:rPr>
          <w:lang w:eastAsia="zh-CN"/>
        </w:rPr>
        <w:t xml:space="preserve">and </w:t>
      </w:r>
      <w:r w:rsidR="007042B8">
        <w:rPr>
          <w:lang w:eastAsia="zh-CN"/>
        </w:rPr>
        <w:t xml:space="preserve">a </w:t>
      </w:r>
      <w:r w:rsidR="00983019">
        <w:rPr>
          <w:lang w:eastAsia="zh-CN"/>
        </w:rPr>
        <w:t xml:space="preserve">weather station was </w:t>
      </w:r>
      <w:r w:rsidR="004D3CDB">
        <w:rPr>
          <w:lang w:eastAsia="zh-CN"/>
        </w:rPr>
        <w:t>set up to</w:t>
      </w:r>
      <w:r w:rsidR="00220CDF">
        <w:rPr>
          <w:lang w:eastAsia="zh-CN"/>
        </w:rPr>
        <w:t xml:space="preserve"> calcu</w:t>
      </w:r>
      <w:r w:rsidR="008F143B">
        <w:rPr>
          <w:lang w:eastAsia="zh-CN"/>
        </w:rPr>
        <w:t>late</w:t>
      </w:r>
      <w:r w:rsidR="004D3CDB">
        <w:rPr>
          <w:lang w:eastAsia="zh-CN"/>
        </w:rPr>
        <w:t xml:space="preserve"> evaporation rate</w:t>
      </w:r>
      <w:r w:rsidR="00026C00">
        <w:rPr>
          <w:lang w:eastAsia="zh-CN"/>
        </w:rPr>
        <w:t>s</w:t>
      </w:r>
      <w:r w:rsidR="00220CDF">
        <w:rPr>
          <w:lang w:eastAsia="zh-CN"/>
        </w:rPr>
        <w:t xml:space="preserve"> which helps estimate the </w:t>
      </w:r>
      <w:r w:rsidR="00875BF3">
        <w:rPr>
          <w:lang w:eastAsia="zh-CN"/>
        </w:rPr>
        <w:t>overall</w:t>
      </w:r>
      <w:r w:rsidR="00220CDF">
        <w:rPr>
          <w:lang w:eastAsia="zh-CN"/>
        </w:rPr>
        <w:t xml:space="preserve"> water balance </w:t>
      </w:r>
      <w:r w:rsidR="00875BF3">
        <w:rPr>
          <w:lang w:eastAsia="zh-CN"/>
        </w:rPr>
        <w:t>with</w:t>
      </w:r>
      <w:r w:rsidR="00220CDF">
        <w:rPr>
          <w:lang w:eastAsia="zh-CN"/>
        </w:rPr>
        <w:t>in the columns</w:t>
      </w:r>
      <w:r w:rsidR="004D3CDB">
        <w:rPr>
          <w:lang w:eastAsia="zh-CN"/>
        </w:rPr>
        <w:t>.</w:t>
      </w:r>
      <w:r w:rsidR="00026C00">
        <w:rPr>
          <w:lang w:eastAsia="zh-CN"/>
        </w:rPr>
        <w:t xml:space="preserve"> </w:t>
      </w:r>
      <w:r w:rsidR="008E0BE3">
        <w:rPr>
          <w:lang w:eastAsia="zh-CN"/>
        </w:rPr>
        <w:t>Results</w:t>
      </w:r>
      <w:r w:rsidR="00875BF3">
        <w:rPr>
          <w:lang w:eastAsia="zh-CN"/>
        </w:rPr>
        <w:t xml:space="preserve"> indicate</w:t>
      </w:r>
      <w:r w:rsidR="008E0BE3">
        <w:rPr>
          <w:lang w:eastAsia="zh-CN"/>
        </w:rPr>
        <w:t xml:space="preserve"> that the spoil with </w:t>
      </w:r>
      <w:r w:rsidR="006D0A14">
        <w:rPr>
          <w:lang w:eastAsia="zh-CN"/>
        </w:rPr>
        <w:t xml:space="preserve">a </w:t>
      </w:r>
      <w:r w:rsidR="00F3032B">
        <w:rPr>
          <w:lang w:eastAsia="zh-CN"/>
        </w:rPr>
        <w:t>high</w:t>
      </w:r>
      <w:r w:rsidR="006D0A14">
        <w:rPr>
          <w:lang w:eastAsia="zh-CN"/>
        </w:rPr>
        <w:t>er</w:t>
      </w:r>
      <w:r w:rsidR="00F3032B">
        <w:rPr>
          <w:lang w:eastAsia="zh-CN"/>
        </w:rPr>
        <w:t xml:space="preserve"> </w:t>
      </w:r>
      <w:r w:rsidR="00550EC2">
        <w:rPr>
          <w:lang w:eastAsia="zh-CN"/>
        </w:rPr>
        <w:t>percentage of</w:t>
      </w:r>
      <w:r w:rsidR="008E0BE3">
        <w:rPr>
          <w:lang w:eastAsia="zh-CN"/>
        </w:rPr>
        <w:t xml:space="preserve"> mudstone </w:t>
      </w:r>
      <w:r w:rsidR="00EF698B">
        <w:rPr>
          <w:lang w:eastAsia="zh-CN"/>
        </w:rPr>
        <w:t xml:space="preserve">exhibits more progressive </w:t>
      </w:r>
      <w:r w:rsidR="00550EC2">
        <w:rPr>
          <w:lang w:eastAsia="zh-CN"/>
        </w:rPr>
        <w:t xml:space="preserve">desiccation and </w:t>
      </w:r>
      <w:r w:rsidR="00EF698B">
        <w:rPr>
          <w:lang w:eastAsia="zh-CN"/>
        </w:rPr>
        <w:t>oxygen diffusion</w:t>
      </w:r>
      <w:r w:rsidR="006D0A14">
        <w:rPr>
          <w:lang w:eastAsia="zh-CN"/>
        </w:rPr>
        <w:t xml:space="preserve"> patterns</w:t>
      </w:r>
      <w:r w:rsidR="00EF698B">
        <w:rPr>
          <w:lang w:eastAsia="zh-CN"/>
        </w:rPr>
        <w:t xml:space="preserve"> at </w:t>
      </w:r>
      <w:r w:rsidR="00CD23EC">
        <w:rPr>
          <w:lang w:eastAsia="zh-CN"/>
        </w:rPr>
        <w:t>depths above 30 cm</w:t>
      </w:r>
      <w:r w:rsidR="005C248A">
        <w:rPr>
          <w:lang w:eastAsia="zh-CN"/>
        </w:rPr>
        <w:t xml:space="preserve"> but </w:t>
      </w:r>
      <w:r w:rsidR="00FD35E1">
        <w:rPr>
          <w:lang w:eastAsia="zh-CN"/>
        </w:rPr>
        <w:t xml:space="preserve">demonstrates </w:t>
      </w:r>
      <w:r w:rsidR="005C248A">
        <w:rPr>
          <w:lang w:eastAsia="zh-CN"/>
        </w:rPr>
        <w:t>higher water</w:t>
      </w:r>
      <w:r w:rsidR="00846823">
        <w:rPr>
          <w:rFonts w:hint="eastAsia"/>
          <w:lang w:eastAsia="zh-CN"/>
        </w:rPr>
        <w:t>-</w:t>
      </w:r>
      <w:r w:rsidR="005C248A">
        <w:rPr>
          <w:lang w:eastAsia="zh-CN"/>
        </w:rPr>
        <w:t xml:space="preserve">holding capacity at depths below 70 cm, compared </w:t>
      </w:r>
      <w:r w:rsidR="00417C19">
        <w:rPr>
          <w:lang w:eastAsia="zh-CN"/>
        </w:rPr>
        <w:t>to</w:t>
      </w:r>
      <w:r w:rsidR="005C248A">
        <w:rPr>
          <w:lang w:eastAsia="zh-CN"/>
        </w:rPr>
        <w:t xml:space="preserve"> the spoil with </w:t>
      </w:r>
      <w:r w:rsidR="00417C19">
        <w:rPr>
          <w:lang w:eastAsia="zh-CN"/>
        </w:rPr>
        <w:t xml:space="preserve">a </w:t>
      </w:r>
      <w:r w:rsidR="005C248A">
        <w:rPr>
          <w:lang w:eastAsia="zh-CN"/>
        </w:rPr>
        <w:t xml:space="preserve">high </w:t>
      </w:r>
      <w:r w:rsidR="00D5501E">
        <w:rPr>
          <w:lang w:eastAsia="zh-CN"/>
        </w:rPr>
        <w:t>percentage of sandstone.</w:t>
      </w:r>
      <w:r w:rsidR="00597E64">
        <w:rPr>
          <w:lang w:eastAsia="zh-CN"/>
        </w:rPr>
        <w:t xml:space="preserve"> The experiment</w:t>
      </w:r>
      <w:r w:rsidR="00F151E5">
        <w:rPr>
          <w:lang w:eastAsia="zh-CN"/>
        </w:rPr>
        <w:t>al data</w:t>
      </w:r>
      <w:r w:rsidR="00597E64">
        <w:rPr>
          <w:lang w:eastAsia="zh-CN"/>
        </w:rPr>
        <w:t xml:space="preserve"> over wetting-dr</w:t>
      </w:r>
      <w:r w:rsidR="00417C19">
        <w:rPr>
          <w:lang w:eastAsia="zh-CN"/>
        </w:rPr>
        <w:t>y</w:t>
      </w:r>
      <w:r w:rsidR="00597E64">
        <w:rPr>
          <w:lang w:eastAsia="zh-CN"/>
        </w:rPr>
        <w:t xml:space="preserve">ing cycles </w:t>
      </w:r>
      <w:r w:rsidR="00981ECB">
        <w:rPr>
          <w:lang w:eastAsia="zh-CN"/>
        </w:rPr>
        <w:t xml:space="preserve">help </w:t>
      </w:r>
      <w:r w:rsidR="00597E64">
        <w:rPr>
          <w:lang w:eastAsia="zh-CN"/>
        </w:rPr>
        <w:t>understand the long</w:t>
      </w:r>
      <w:r w:rsidR="0047253D">
        <w:rPr>
          <w:lang w:eastAsia="zh-CN"/>
        </w:rPr>
        <w:t>-term weathering behaviour of spoil</w:t>
      </w:r>
      <w:r w:rsidR="00986555">
        <w:rPr>
          <w:lang w:eastAsia="zh-CN"/>
        </w:rPr>
        <w:t xml:space="preserve"> piles</w:t>
      </w:r>
      <w:r w:rsidR="00CD2B61">
        <w:rPr>
          <w:lang w:eastAsia="zh-CN"/>
        </w:rPr>
        <w:t xml:space="preserve">. These insights will inform </w:t>
      </w:r>
      <w:r w:rsidR="00B24DE5">
        <w:rPr>
          <w:lang w:eastAsia="zh-CN"/>
        </w:rPr>
        <w:t>progressive rehabilitation and closure plans</w:t>
      </w:r>
      <w:r w:rsidR="00AD1E6D">
        <w:rPr>
          <w:lang w:eastAsia="zh-CN"/>
        </w:rPr>
        <w:t xml:space="preserve">, </w:t>
      </w:r>
      <w:r w:rsidR="00C64667">
        <w:rPr>
          <w:lang w:eastAsia="zh-CN"/>
        </w:rPr>
        <w:t>aiming to reduce, optimise or eli</w:t>
      </w:r>
      <w:r w:rsidR="007F748C">
        <w:rPr>
          <w:lang w:eastAsia="zh-CN"/>
        </w:rPr>
        <w:t>minate the need for an engineered soil cover system at closure.</w:t>
      </w:r>
    </w:p>
    <w:sectPr w:rsidR="00E13248" w:rsidRPr="00D966C8" w:rsidSect="001B391A">
      <w:footerReference w:type="default" r:id="rId11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D81B" w14:textId="77777777" w:rsidR="0075179A" w:rsidRDefault="0075179A">
      <w:r>
        <w:separator/>
      </w:r>
    </w:p>
  </w:endnote>
  <w:endnote w:type="continuationSeparator" w:id="0">
    <w:p w14:paraId="3DD1DF72" w14:textId="77777777" w:rsidR="0075179A" w:rsidRDefault="0075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F91A" w14:textId="77777777" w:rsidR="0075179A" w:rsidRDefault="0075179A">
      <w:r>
        <w:separator/>
      </w:r>
    </w:p>
  </w:footnote>
  <w:footnote w:type="continuationSeparator" w:id="0">
    <w:p w14:paraId="4238C53B" w14:textId="77777777" w:rsidR="0075179A" w:rsidRDefault="00751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54860062">
    <w:abstractNumId w:val="9"/>
  </w:num>
  <w:num w:numId="2" w16cid:durableId="1922255554">
    <w:abstractNumId w:val="7"/>
  </w:num>
  <w:num w:numId="3" w16cid:durableId="1114860690">
    <w:abstractNumId w:val="6"/>
  </w:num>
  <w:num w:numId="4" w16cid:durableId="1262303261">
    <w:abstractNumId w:val="5"/>
  </w:num>
  <w:num w:numId="5" w16cid:durableId="2048292361">
    <w:abstractNumId w:val="4"/>
  </w:num>
  <w:num w:numId="6" w16cid:durableId="1070231583">
    <w:abstractNumId w:val="8"/>
  </w:num>
  <w:num w:numId="7" w16cid:durableId="911618432">
    <w:abstractNumId w:val="3"/>
  </w:num>
  <w:num w:numId="8" w16cid:durableId="1220437058">
    <w:abstractNumId w:val="2"/>
  </w:num>
  <w:num w:numId="9" w16cid:durableId="1934389136">
    <w:abstractNumId w:val="1"/>
  </w:num>
  <w:num w:numId="10" w16cid:durableId="1650012101">
    <w:abstractNumId w:val="0"/>
  </w:num>
  <w:num w:numId="11" w16cid:durableId="202063144">
    <w:abstractNumId w:val="11"/>
  </w:num>
  <w:num w:numId="12" w16cid:durableId="2028865476">
    <w:abstractNumId w:val="14"/>
  </w:num>
  <w:num w:numId="13" w16cid:durableId="673412565">
    <w:abstractNumId w:val="12"/>
  </w:num>
  <w:num w:numId="14" w16cid:durableId="260647222">
    <w:abstractNumId w:val="10"/>
  </w:num>
  <w:num w:numId="15" w16cid:durableId="11716826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KzsLQwMTIxNDcwtbBQ0lEKTi0uzszPAykwqgUAXp596CwAAAA="/>
  </w:docVars>
  <w:rsids>
    <w:rsidRoot w:val="007C71EF"/>
    <w:rsid w:val="00007ADC"/>
    <w:rsid w:val="00012404"/>
    <w:rsid w:val="00015ECB"/>
    <w:rsid w:val="00023550"/>
    <w:rsid w:val="0002651E"/>
    <w:rsid w:val="00026C00"/>
    <w:rsid w:val="000271F1"/>
    <w:rsid w:val="00043FD4"/>
    <w:rsid w:val="000455E9"/>
    <w:rsid w:val="00046AE3"/>
    <w:rsid w:val="00051BD8"/>
    <w:rsid w:val="0005380A"/>
    <w:rsid w:val="000539D9"/>
    <w:rsid w:val="00056228"/>
    <w:rsid w:val="000576B3"/>
    <w:rsid w:val="00062C4C"/>
    <w:rsid w:val="00071B94"/>
    <w:rsid w:val="00076C77"/>
    <w:rsid w:val="00077042"/>
    <w:rsid w:val="00083F24"/>
    <w:rsid w:val="000847EA"/>
    <w:rsid w:val="0008493B"/>
    <w:rsid w:val="00087503"/>
    <w:rsid w:val="00090461"/>
    <w:rsid w:val="000A07D4"/>
    <w:rsid w:val="000A3C43"/>
    <w:rsid w:val="000A3E3D"/>
    <w:rsid w:val="000B09C1"/>
    <w:rsid w:val="000B7911"/>
    <w:rsid w:val="000D59AF"/>
    <w:rsid w:val="000E1BA5"/>
    <w:rsid w:val="000E6647"/>
    <w:rsid w:val="000F4F51"/>
    <w:rsid w:val="000F7BEB"/>
    <w:rsid w:val="00101A8D"/>
    <w:rsid w:val="0012093E"/>
    <w:rsid w:val="0012144D"/>
    <w:rsid w:val="00131011"/>
    <w:rsid w:val="00132393"/>
    <w:rsid w:val="00152960"/>
    <w:rsid w:val="001679A7"/>
    <w:rsid w:val="00180D5C"/>
    <w:rsid w:val="001900A7"/>
    <w:rsid w:val="00191C29"/>
    <w:rsid w:val="001949C2"/>
    <w:rsid w:val="00194A3F"/>
    <w:rsid w:val="001A0331"/>
    <w:rsid w:val="001A1A50"/>
    <w:rsid w:val="001A20BF"/>
    <w:rsid w:val="001A66CB"/>
    <w:rsid w:val="001B29A1"/>
    <w:rsid w:val="001B391A"/>
    <w:rsid w:val="001C6A67"/>
    <w:rsid w:val="001F2679"/>
    <w:rsid w:val="001F7604"/>
    <w:rsid w:val="0020661E"/>
    <w:rsid w:val="00206AD3"/>
    <w:rsid w:val="00220CDF"/>
    <w:rsid w:val="00235060"/>
    <w:rsid w:val="00235864"/>
    <w:rsid w:val="002371B7"/>
    <w:rsid w:val="0024471A"/>
    <w:rsid w:val="00252C9C"/>
    <w:rsid w:val="00254B82"/>
    <w:rsid w:val="00254DC0"/>
    <w:rsid w:val="00254F2E"/>
    <w:rsid w:val="00254F65"/>
    <w:rsid w:val="002555E5"/>
    <w:rsid w:val="00255DA9"/>
    <w:rsid w:val="002576A5"/>
    <w:rsid w:val="00261226"/>
    <w:rsid w:val="0026177F"/>
    <w:rsid w:val="0026487A"/>
    <w:rsid w:val="00266688"/>
    <w:rsid w:val="0027191E"/>
    <w:rsid w:val="00272C05"/>
    <w:rsid w:val="00283530"/>
    <w:rsid w:val="002D78D7"/>
    <w:rsid w:val="002E632B"/>
    <w:rsid w:val="002E77DC"/>
    <w:rsid w:val="002F67B8"/>
    <w:rsid w:val="00311704"/>
    <w:rsid w:val="00315E20"/>
    <w:rsid w:val="0031798F"/>
    <w:rsid w:val="003200A5"/>
    <w:rsid w:val="0032581C"/>
    <w:rsid w:val="0034615F"/>
    <w:rsid w:val="00347EA6"/>
    <w:rsid w:val="00351393"/>
    <w:rsid w:val="0035381A"/>
    <w:rsid w:val="00364570"/>
    <w:rsid w:val="0037440C"/>
    <w:rsid w:val="00374A58"/>
    <w:rsid w:val="0038184B"/>
    <w:rsid w:val="003C7FA6"/>
    <w:rsid w:val="003D0D25"/>
    <w:rsid w:val="003E2A1C"/>
    <w:rsid w:val="003E51D2"/>
    <w:rsid w:val="003F1BAC"/>
    <w:rsid w:val="003F60D1"/>
    <w:rsid w:val="00400B42"/>
    <w:rsid w:val="00404564"/>
    <w:rsid w:val="0040487C"/>
    <w:rsid w:val="00410B9C"/>
    <w:rsid w:val="00417C19"/>
    <w:rsid w:val="0043472F"/>
    <w:rsid w:val="0043582B"/>
    <w:rsid w:val="004518C9"/>
    <w:rsid w:val="00456D80"/>
    <w:rsid w:val="0047253D"/>
    <w:rsid w:val="00483270"/>
    <w:rsid w:val="00485821"/>
    <w:rsid w:val="00492847"/>
    <w:rsid w:val="00496C8E"/>
    <w:rsid w:val="004D049F"/>
    <w:rsid w:val="004D3CB3"/>
    <w:rsid w:val="004D3CDB"/>
    <w:rsid w:val="004E148E"/>
    <w:rsid w:val="004E2D81"/>
    <w:rsid w:val="004E6DBA"/>
    <w:rsid w:val="004F6B4B"/>
    <w:rsid w:val="004F70C7"/>
    <w:rsid w:val="005055EC"/>
    <w:rsid w:val="005074DB"/>
    <w:rsid w:val="0052016E"/>
    <w:rsid w:val="005246DC"/>
    <w:rsid w:val="00532CDE"/>
    <w:rsid w:val="005447C1"/>
    <w:rsid w:val="00550B7A"/>
    <w:rsid w:val="00550EC2"/>
    <w:rsid w:val="00551CAC"/>
    <w:rsid w:val="00555A36"/>
    <w:rsid w:val="00560F04"/>
    <w:rsid w:val="00571674"/>
    <w:rsid w:val="0057286A"/>
    <w:rsid w:val="00574A46"/>
    <w:rsid w:val="005833A5"/>
    <w:rsid w:val="00585279"/>
    <w:rsid w:val="00590432"/>
    <w:rsid w:val="005934E6"/>
    <w:rsid w:val="00597E64"/>
    <w:rsid w:val="005C248A"/>
    <w:rsid w:val="005E10F3"/>
    <w:rsid w:val="005E3454"/>
    <w:rsid w:val="005E76A9"/>
    <w:rsid w:val="005F2724"/>
    <w:rsid w:val="005F2749"/>
    <w:rsid w:val="005F309F"/>
    <w:rsid w:val="005F4EFE"/>
    <w:rsid w:val="00600101"/>
    <w:rsid w:val="006109C5"/>
    <w:rsid w:val="00625F99"/>
    <w:rsid w:val="00633EBE"/>
    <w:rsid w:val="006414A6"/>
    <w:rsid w:val="00646607"/>
    <w:rsid w:val="00647198"/>
    <w:rsid w:val="00650879"/>
    <w:rsid w:val="00655797"/>
    <w:rsid w:val="006905E8"/>
    <w:rsid w:val="00693B5F"/>
    <w:rsid w:val="006A40DC"/>
    <w:rsid w:val="006A554D"/>
    <w:rsid w:val="006D0A14"/>
    <w:rsid w:val="006F0A77"/>
    <w:rsid w:val="006F6DB4"/>
    <w:rsid w:val="006F71F8"/>
    <w:rsid w:val="007042B8"/>
    <w:rsid w:val="0071273D"/>
    <w:rsid w:val="007146C8"/>
    <w:rsid w:val="007173FE"/>
    <w:rsid w:val="007216E3"/>
    <w:rsid w:val="0072340F"/>
    <w:rsid w:val="00730647"/>
    <w:rsid w:val="007476D5"/>
    <w:rsid w:val="0075179A"/>
    <w:rsid w:val="007550DD"/>
    <w:rsid w:val="007620AE"/>
    <w:rsid w:val="00767269"/>
    <w:rsid w:val="00773305"/>
    <w:rsid w:val="0078482B"/>
    <w:rsid w:val="007857CC"/>
    <w:rsid w:val="007A1AFF"/>
    <w:rsid w:val="007B77F2"/>
    <w:rsid w:val="007C2D86"/>
    <w:rsid w:val="007C2EAD"/>
    <w:rsid w:val="007C2F06"/>
    <w:rsid w:val="007C71EF"/>
    <w:rsid w:val="007C7E5D"/>
    <w:rsid w:val="007D27F2"/>
    <w:rsid w:val="007D6AC6"/>
    <w:rsid w:val="007E0BE9"/>
    <w:rsid w:val="007E21BE"/>
    <w:rsid w:val="007F748C"/>
    <w:rsid w:val="0080511E"/>
    <w:rsid w:val="008216BC"/>
    <w:rsid w:val="00827C4B"/>
    <w:rsid w:val="00830F91"/>
    <w:rsid w:val="00836A79"/>
    <w:rsid w:val="00842EB0"/>
    <w:rsid w:val="00846823"/>
    <w:rsid w:val="00847337"/>
    <w:rsid w:val="0085034F"/>
    <w:rsid w:val="00850D8F"/>
    <w:rsid w:val="0087382A"/>
    <w:rsid w:val="00875BF3"/>
    <w:rsid w:val="00883864"/>
    <w:rsid w:val="00886DE9"/>
    <w:rsid w:val="00892D42"/>
    <w:rsid w:val="00896A0A"/>
    <w:rsid w:val="008A121B"/>
    <w:rsid w:val="008A4B64"/>
    <w:rsid w:val="008C1723"/>
    <w:rsid w:val="008C3693"/>
    <w:rsid w:val="008C6F04"/>
    <w:rsid w:val="008D6AD4"/>
    <w:rsid w:val="008E072B"/>
    <w:rsid w:val="008E0BE3"/>
    <w:rsid w:val="008E2DAA"/>
    <w:rsid w:val="008E6D30"/>
    <w:rsid w:val="008E718E"/>
    <w:rsid w:val="008F0BEC"/>
    <w:rsid w:val="008F143B"/>
    <w:rsid w:val="008F156E"/>
    <w:rsid w:val="0091768B"/>
    <w:rsid w:val="00924529"/>
    <w:rsid w:val="00931768"/>
    <w:rsid w:val="00931A22"/>
    <w:rsid w:val="00941221"/>
    <w:rsid w:val="00951269"/>
    <w:rsid w:val="009573B5"/>
    <w:rsid w:val="0096255A"/>
    <w:rsid w:val="0096590F"/>
    <w:rsid w:val="00967A00"/>
    <w:rsid w:val="00967BED"/>
    <w:rsid w:val="009709BA"/>
    <w:rsid w:val="00976B97"/>
    <w:rsid w:val="00981ECB"/>
    <w:rsid w:val="00983019"/>
    <w:rsid w:val="00983841"/>
    <w:rsid w:val="00984145"/>
    <w:rsid w:val="00986555"/>
    <w:rsid w:val="00992F05"/>
    <w:rsid w:val="009963AB"/>
    <w:rsid w:val="009A40A9"/>
    <w:rsid w:val="009B0D06"/>
    <w:rsid w:val="009B2F16"/>
    <w:rsid w:val="009C07FF"/>
    <w:rsid w:val="009D305A"/>
    <w:rsid w:val="009D75D4"/>
    <w:rsid w:val="009E04A5"/>
    <w:rsid w:val="009E0640"/>
    <w:rsid w:val="009F0A4C"/>
    <w:rsid w:val="00A01B11"/>
    <w:rsid w:val="00A0398A"/>
    <w:rsid w:val="00A04094"/>
    <w:rsid w:val="00A25538"/>
    <w:rsid w:val="00A306E3"/>
    <w:rsid w:val="00A46C5E"/>
    <w:rsid w:val="00A519D1"/>
    <w:rsid w:val="00A52F4F"/>
    <w:rsid w:val="00A57586"/>
    <w:rsid w:val="00A57DF2"/>
    <w:rsid w:val="00A70CC3"/>
    <w:rsid w:val="00A74B44"/>
    <w:rsid w:val="00A807A6"/>
    <w:rsid w:val="00A928E0"/>
    <w:rsid w:val="00A93F78"/>
    <w:rsid w:val="00AA6902"/>
    <w:rsid w:val="00AB1EF5"/>
    <w:rsid w:val="00AB219A"/>
    <w:rsid w:val="00AB4E48"/>
    <w:rsid w:val="00AD1E6D"/>
    <w:rsid w:val="00AD3D46"/>
    <w:rsid w:val="00B034FF"/>
    <w:rsid w:val="00B05712"/>
    <w:rsid w:val="00B06577"/>
    <w:rsid w:val="00B11241"/>
    <w:rsid w:val="00B16AEE"/>
    <w:rsid w:val="00B24DE5"/>
    <w:rsid w:val="00B31188"/>
    <w:rsid w:val="00B3276F"/>
    <w:rsid w:val="00B32A1B"/>
    <w:rsid w:val="00B34BF5"/>
    <w:rsid w:val="00B41E25"/>
    <w:rsid w:val="00B628F5"/>
    <w:rsid w:val="00B6294C"/>
    <w:rsid w:val="00B644EE"/>
    <w:rsid w:val="00B66294"/>
    <w:rsid w:val="00B676F5"/>
    <w:rsid w:val="00B933F6"/>
    <w:rsid w:val="00BA7D85"/>
    <w:rsid w:val="00BB18DA"/>
    <w:rsid w:val="00BC4A14"/>
    <w:rsid w:val="00BD1080"/>
    <w:rsid w:val="00BD5800"/>
    <w:rsid w:val="00BD6A05"/>
    <w:rsid w:val="00BE6242"/>
    <w:rsid w:val="00BE6405"/>
    <w:rsid w:val="00BF4138"/>
    <w:rsid w:val="00BF5A89"/>
    <w:rsid w:val="00C03BCA"/>
    <w:rsid w:val="00C05B58"/>
    <w:rsid w:val="00C05D46"/>
    <w:rsid w:val="00C169DA"/>
    <w:rsid w:val="00C33285"/>
    <w:rsid w:val="00C361FD"/>
    <w:rsid w:val="00C50731"/>
    <w:rsid w:val="00C64667"/>
    <w:rsid w:val="00C73501"/>
    <w:rsid w:val="00C80FD3"/>
    <w:rsid w:val="00C81B15"/>
    <w:rsid w:val="00C84C28"/>
    <w:rsid w:val="00C96F52"/>
    <w:rsid w:val="00CA2CA0"/>
    <w:rsid w:val="00CA36DC"/>
    <w:rsid w:val="00CA73E5"/>
    <w:rsid w:val="00CC6FE8"/>
    <w:rsid w:val="00CD23EC"/>
    <w:rsid w:val="00CD2B61"/>
    <w:rsid w:val="00CD6BE6"/>
    <w:rsid w:val="00CE4462"/>
    <w:rsid w:val="00CE4C04"/>
    <w:rsid w:val="00D07440"/>
    <w:rsid w:val="00D20437"/>
    <w:rsid w:val="00D3588C"/>
    <w:rsid w:val="00D5501E"/>
    <w:rsid w:val="00D554B0"/>
    <w:rsid w:val="00D5617A"/>
    <w:rsid w:val="00D57515"/>
    <w:rsid w:val="00D6226A"/>
    <w:rsid w:val="00D645BD"/>
    <w:rsid w:val="00D671DE"/>
    <w:rsid w:val="00D752DE"/>
    <w:rsid w:val="00D75664"/>
    <w:rsid w:val="00D9579B"/>
    <w:rsid w:val="00D966C8"/>
    <w:rsid w:val="00DC19CF"/>
    <w:rsid w:val="00DC6CF2"/>
    <w:rsid w:val="00DD17A6"/>
    <w:rsid w:val="00DD6C86"/>
    <w:rsid w:val="00DE5747"/>
    <w:rsid w:val="00DF5E25"/>
    <w:rsid w:val="00E06CBC"/>
    <w:rsid w:val="00E13248"/>
    <w:rsid w:val="00E2116F"/>
    <w:rsid w:val="00E228FA"/>
    <w:rsid w:val="00E242F3"/>
    <w:rsid w:val="00E2455A"/>
    <w:rsid w:val="00E32AB7"/>
    <w:rsid w:val="00E405CF"/>
    <w:rsid w:val="00E64D31"/>
    <w:rsid w:val="00E76D7E"/>
    <w:rsid w:val="00E77F8C"/>
    <w:rsid w:val="00E95930"/>
    <w:rsid w:val="00E9708D"/>
    <w:rsid w:val="00EB2C65"/>
    <w:rsid w:val="00EB516A"/>
    <w:rsid w:val="00ED0EDB"/>
    <w:rsid w:val="00ED3888"/>
    <w:rsid w:val="00EF34B1"/>
    <w:rsid w:val="00EF3BF4"/>
    <w:rsid w:val="00EF698B"/>
    <w:rsid w:val="00F017C0"/>
    <w:rsid w:val="00F128A8"/>
    <w:rsid w:val="00F13610"/>
    <w:rsid w:val="00F151E5"/>
    <w:rsid w:val="00F16552"/>
    <w:rsid w:val="00F22067"/>
    <w:rsid w:val="00F22969"/>
    <w:rsid w:val="00F233D0"/>
    <w:rsid w:val="00F2432C"/>
    <w:rsid w:val="00F278F9"/>
    <w:rsid w:val="00F3032B"/>
    <w:rsid w:val="00F35AA8"/>
    <w:rsid w:val="00F41DB9"/>
    <w:rsid w:val="00F42E69"/>
    <w:rsid w:val="00F449B3"/>
    <w:rsid w:val="00F5074A"/>
    <w:rsid w:val="00F63774"/>
    <w:rsid w:val="00F64877"/>
    <w:rsid w:val="00F76B6A"/>
    <w:rsid w:val="00F80210"/>
    <w:rsid w:val="00F8542F"/>
    <w:rsid w:val="00F85963"/>
    <w:rsid w:val="00F97B73"/>
    <w:rsid w:val="00F97E14"/>
    <w:rsid w:val="00FC1F30"/>
    <w:rsid w:val="00FC5E0F"/>
    <w:rsid w:val="00FC7CF2"/>
    <w:rsid w:val="00FD03BC"/>
    <w:rsid w:val="00FD35E1"/>
    <w:rsid w:val="00FE3976"/>
    <w:rsid w:val="00FE3B21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styleId="Hyperlink">
    <w:name w:val="Hyperlink"/>
    <w:basedOn w:val="DefaultParagraphFont"/>
    <w:uiPriority w:val="49"/>
    <w:semiHidden/>
    <w:locked/>
    <w:rsid w:val="00C361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0B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ha.thompson@bhp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enqiang.zhang@uq.edu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.edraki@uq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lena.stimpfl@bh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Wenqiang Zhang</cp:lastModifiedBy>
  <cp:revision>49</cp:revision>
  <dcterms:created xsi:type="dcterms:W3CDTF">2025-02-03T02:16:00Z</dcterms:created>
  <dcterms:modified xsi:type="dcterms:W3CDTF">2025-02-03T05:26:00Z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2025-02-03T04:25:13Z</vt:lpwstr>
  </property>
  <property fmtid="{D5CDD505-2E9C-101B-9397-08002B2CF9AE}" pid="4" name="MSIP_Label_0f488380-630a-4f55-a077-a19445e3f360_Method">
    <vt:lpwstr>Privileged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3daee94a-239f-4135-a9eb-06971b26c7cd</vt:lpwstr>
  </property>
  <property fmtid="{D5CDD505-2E9C-101B-9397-08002B2CF9AE}" pid="8" name="MSIP_Label_0f488380-630a-4f55-a077-a19445e3f360_ContentBits">
    <vt:lpwstr>0</vt:lpwstr>
  </property>
</Properties>
</file>