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24CCE7A6" w:rsidR="00255DA9" w:rsidRPr="00261226" w:rsidRDefault="007F3EBD" w:rsidP="00255DA9">
      <w:pPr>
        <w:pStyle w:val="Title"/>
      </w:pPr>
      <w:r>
        <w:t xml:space="preserve">Temporal and Spatial Changes in </w:t>
      </w:r>
      <w:r w:rsidR="00A25DF9">
        <w:t xml:space="preserve">Riverine </w:t>
      </w:r>
      <w:r w:rsidR="00AD3C0D">
        <w:t xml:space="preserve">Sediment </w:t>
      </w:r>
      <w:r w:rsidR="00A25DF9">
        <w:t>Geochemist</w:t>
      </w:r>
      <w:r w:rsidR="00BE3EDD">
        <w:t>r</w:t>
      </w:r>
      <w:r w:rsidR="00A25DF9">
        <w:t xml:space="preserve">y </w:t>
      </w:r>
      <w:r>
        <w:t>at the Ok Tedi Mine</w:t>
      </w:r>
    </w:p>
    <w:p w14:paraId="495EDF19" w14:textId="77E24865" w:rsidR="00255DA9" w:rsidRDefault="00D86A1C" w:rsidP="00255DA9">
      <w:pPr>
        <w:pStyle w:val="Authors"/>
      </w:pPr>
      <w:r>
        <w:rPr>
          <w:u w:val="single"/>
        </w:rPr>
        <w:t>G. Brumm</w:t>
      </w:r>
      <w:r w:rsidR="00255DA9" w:rsidRPr="00745768">
        <w:rPr>
          <w:vertAlign w:val="superscript"/>
        </w:rPr>
        <w:t>1</w:t>
      </w:r>
      <w:r w:rsidR="00255DA9" w:rsidRPr="001A66CB">
        <w:t xml:space="preserve">, </w:t>
      </w:r>
      <w:r w:rsidR="00C92F7A">
        <w:t>B.</w:t>
      </w:r>
      <w:r w:rsidR="006869EA">
        <w:t xml:space="preserve"> Gaf</w:t>
      </w:r>
      <w:r w:rsidR="00DC1378">
        <w:t>i</w:t>
      </w:r>
      <w:r w:rsidR="006869EA">
        <w:t>e</w:t>
      </w:r>
      <w:r w:rsidR="00255DA9" w:rsidRPr="00745768">
        <w:rPr>
          <w:vertAlign w:val="superscript"/>
        </w:rPr>
        <w:t>2</w:t>
      </w:r>
      <w:r w:rsidR="00C92F7A">
        <w:t>,</w:t>
      </w:r>
      <w:r w:rsidR="00255DA9" w:rsidRPr="001A66CB">
        <w:t xml:space="preserve"> </w:t>
      </w:r>
      <w:r w:rsidR="00C92F7A">
        <w:t>E.</w:t>
      </w:r>
      <w:r w:rsidR="002517CA">
        <w:t xml:space="preserve"> Kepe</w:t>
      </w:r>
      <w:r w:rsidR="00255DA9" w:rsidRPr="0045165B">
        <w:rPr>
          <w:vertAlign w:val="superscript"/>
        </w:rPr>
        <w:t>3</w:t>
      </w:r>
      <w:r w:rsidR="00255DA9" w:rsidRPr="005E76A9">
        <w:t xml:space="preserve"> </w:t>
      </w:r>
      <w:r w:rsidR="00C92F7A" w:rsidRPr="001A66CB">
        <w:t xml:space="preserve">and </w:t>
      </w:r>
      <w:r w:rsidR="00C92F7A">
        <w:t>R. Schumann</w:t>
      </w:r>
      <w:r w:rsidR="00C92F7A" w:rsidRPr="00C92F7A">
        <w:rPr>
          <w:vertAlign w:val="superscript"/>
        </w:rPr>
        <w:t>4</w:t>
      </w:r>
    </w:p>
    <w:p w14:paraId="6C9A0D68" w14:textId="5EA0C20B" w:rsidR="00255DA9" w:rsidRDefault="00255DA9" w:rsidP="00830F91">
      <w:pPr>
        <w:pStyle w:val="AuthorsDetails"/>
      </w:pPr>
      <w:r>
        <w:t>1.</w:t>
      </w:r>
      <w:r w:rsidR="00EE1ECD">
        <w:t xml:space="preserve"> </w:t>
      </w:r>
      <w:r w:rsidR="006869EA">
        <w:t xml:space="preserve">Geologist, </w:t>
      </w:r>
      <w:r w:rsidR="00EE1ECD">
        <w:t>Environmental Geochemistry International</w:t>
      </w:r>
      <w:r>
        <w:t xml:space="preserve">, </w:t>
      </w:r>
      <w:r w:rsidR="00EE1ECD">
        <w:t>Castle Hill, NSW</w:t>
      </w:r>
      <w:r w:rsidR="001310E0">
        <w:t xml:space="preserve"> 2</w:t>
      </w:r>
      <w:r w:rsidR="00D86A1C">
        <w:t>154</w:t>
      </w:r>
      <w:r>
        <w:t xml:space="preserve">. </w:t>
      </w:r>
      <w:r w:rsidR="00D900B9">
        <w:t xml:space="preserve">Email: </w:t>
      </w:r>
      <w:hyperlink r:id="rId10" w:history="1">
        <w:r w:rsidR="00C92F7A" w:rsidRPr="00F652CE">
          <w:rPr>
            <w:rStyle w:val="Hyperlink"/>
          </w:rPr>
          <w:t>Glen.Brumm@geochemistry.com.au</w:t>
        </w:r>
      </w:hyperlink>
      <w:r w:rsidR="00C92F7A">
        <w:t xml:space="preserve"> </w:t>
      </w:r>
    </w:p>
    <w:p w14:paraId="6D0139DA" w14:textId="7355014E" w:rsidR="00255DA9" w:rsidRDefault="00255DA9" w:rsidP="00255DA9">
      <w:pPr>
        <w:pStyle w:val="AuthorsDetails"/>
      </w:pPr>
      <w:r w:rsidRPr="00BD1080">
        <w:t>2.</w:t>
      </w:r>
      <w:r w:rsidR="002517CA">
        <w:t xml:space="preserve"> </w:t>
      </w:r>
      <w:r w:rsidR="006869EA">
        <w:t>ARD Manager</w:t>
      </w:r>
      <w:r>
        <w:t xml:space="preserve">, </w:t>
      </w:r>
      <w:r w:rsidR="004B0798">
        <w:t>Ok Tedi Mining Limited</w:t>
      </w:r>
      <w:r>
        <w:t xml:space="preserve">, </w:t>
      </w:r>
      <w:r w:rsidR="004B0798">
        <w:t>Tabubil, Western Province, PNG</w:t>
      </w:r>
      <w:r>
        <w:t xml:space="preserve">. </w:t>
      </w:r>
      <w:r w:rsidRPr="00BD1080">
        <w:t>Email</w:t>
      </w:r>
      <w:r>
        <w:t>:</w:t>
      </w:r>
      <w:r w:rsidR="004B0798">
        <w:t xml:space="preserve"> </w:t>
      </w:r>
      <w:hyperlink r:id="rId11" w:history="1">
        <w:r w:rsidR="00C92F7A" w:rsidRPr="00F652CE">
          <w:rPr>
            <w:rStyle w:val="Hyperlink"/>
          </w:rPr>
          <w:t>Ben.Gafie@oktedi.com</w:t>
        </w:r>
      </w:hyperlink>
      <w:r w:rsidR="00C92F7A">
        <w:t xml:space="preserve"> </w:t>
      </w:r>
    </w:p>
    <w:p w14:paraId="63154FC3" w14:textId="6537C49A" w:rsidR="00255DA9" w:rsidRDefault="00255DA9" w:rsidP="00255DA9">
      <w:pPr>
        <w:pStyle w:val="AuthorsDetails"/>
      </w:pPr>
      <w:r w:rsidRPr="00BD1080">
        <w:t>3.</w:t>
      </w:r>
      <w:r w:rsidR="002517CA">
        <w:t xml:space="preserve"> </w:t>
      </w:r>
      <w:r w:rsidR="00072E05">
        <w:t>Environmental Manager</w:t>
      </w:r>
      <w:r>
        <w:t xml:space="preserve">, </w:t>
      </w:r>
      <w:r w:rsidR="00072E05">
        <w:t>Ok Tedi Mining Limited, Tabubil, Western Province, PNG</w:t>
      </w:r>
      <w:r>
        <w:t xml:space="preserve">. </w:t>
      </w:r>
      <w:r w:rsidRPr="00BD1080">
        <w:t>Email</w:t>
      </w:r>
      <w:r>
        <w:t>:</w:t>
      </w:r>
      <w:r w:rsidR="00072E05">
        <w:t xml:space="preserve"> </w:t>
      </w:r>
      <w:hyperlink r:id="rId12" w:history="1">
        <w:r w:rsidR="00C92F7A" w:rsidRPr="00F652CE">
          <w:rPr>
            <w:rStyle w:val="Hyperlink"/>
          </w:rPr>
          <w:t>Erizo.Kepe@oktedi.com</w:t>
        </w:r>
      </w:hyperlink>
    </w:p>
    <w:p w14:paraId="3C56BC65" w14:textId="6D15FB6F" w:rsidR="00C92F7A" w:rsidRDefault="00C92F7A" w:rsidP="00255DA9">
      <w:pPr>
        <w:pStyle w:val="AuthorsDetails"/>
      </w:pPr>
      <w:r>
        <w:t xml:space="preserve">4. </w:t>
      </w:r>
      <w:r w:rsidR="00B90B45">
        <w:t>Principal Environmental Geochemist, Environmental Geochemistry International, Castle Hill, NSW 2154. Email:</w:t>
      </w:r>
      <w:r w:rsidR="00DD4B41">
        <w:t xml:space="preserve"> </w:t>
      </w:r>
      <w:hyperlink r:id="rId13" w:history="1">
        <w:r w:rsidR="00DD4B41" w:rsidRPr="00F652CE">
          <w:rPr>
            <w:rStyle w:val="Hyperlink"/>
          </w:rPr>
          <w:t>Russell.Schumann@geochemistry.com.au</w:t>
        </w:r>
      </w:hyperlink>
      <w:r w:rsidR="00DD4B41">
        <w:t xml:space="preserve"> </w:t>
      </w:r>
    </w:p>
    <w:p w14:paraId="43A1D783" w14:textId="7D8D1F5B" w:rsidR="00255DA9" w:rsidRDefault="00255DA9" w:rsidP="00255DA9">
      <w:pPr>
        <w:pStyle w:val="AuthorsDetails"/>
      </w:pPr>
    </w:p>
    <w:p w14:paraId="32D5971B" w14:textId="7079F35C" w:rsidR="00F42E69" w:rsidRPr="00F42E69" w:rsidRDefault="00F42E69" w:rsidP="00F42E69">
      <w:pPr>
        <w:pStyle w:val="Keywords"/>
        <w:rPr>
          <w:rStyle w:val="BodyTextChar"/>
        </w:rPr>
      </w:pPr>
      <w:bookmarkStart w:id="0" w:name="_Hlk49264075"/>
      <w:r w:rsidRPr="00F42E69">
        <w:t>Keywords:</w:t>
      </w:r>
      <w:r>
        <w:t xml:space="preserve"> </w:t>
      </w:r>
      <w:r w:rsidR="008B0C5E">
        <w:t xml:space="preserve">acid rock drainage, </w:t>
      </w:r>
      <w:r w:rsidR="003230F3">
        <w:t>river sediment</w:t>
      </w:r>
      <w:r w:rsidR="00CA4263">
        <w:t>s, heavy metal contamination</w:t>
      </w:r>
    </w:p>
    <w:bookmarkEnd w:id="0"/>
    <w:p w14:paraId="4712AA78" w14:textId="060F5781" w:rsidR="00255DA9" w:rsidRPr="00F80210" w:rsidRDefault="00255DA9" w:rsidP="00B034FF">
      <w:pPr>
        <w:pStyle w:val="Heading1"/>
      </w:pPr>
      <w:r w:rsidRPr="00F80210">
        <w:t>ABSTRACT</w:t>
      </w:r>
    </w:p>
    <w:p w14:paraId="2A499B20" w14:textId="0438C0C7" w:rsidR="0061723D" w:rsidRDefault="00FD2551" w:rsidP="00FD2551">
      <w:pPr>
        <w:pStyle w:val="BodyText"/>
      </w:pPr>
      <w:r>
        <w:t xml:space="preserve">The Ok Tedi Au-Cu-Ag </w:t>
      </w:r>
      <w:r w:rsidR="00AD3C0D">
        <w:t xml:space="preserve">mine </w:t>
      </w:r>
      <w:r>
        <w:t xml:space="preserve">is a porphyry and skarn deposit located in the </w:t>
      </w:r>
      <w:r w:rsidR="00AD3C0D">
        <w:t>W</w:t>
      </w:r>
      <w:r>
        <w:t xml:space="preserve">estern province of Papua New Guinea (PNG), at the headwaters of the Ok Tedi. The mine has produced 5.25 Mt of copper, 16.2 Moz of gold and 37.2 Moz of silver </w:t>
      </w:r>
      <w:r w:rsidR="00AD3C0D">
        <w:t>since</w:t>
      </w:r>
      <w:r>
        <w:t xml:space="preserve"> </w:t>
      </w:r>
      <w:r w:rsidR="00AD3C0D">
        <w:t xml:space="preserve">production commenced </w:t>
      </w:r>
      <w:r>
        <w:t xml:space="preserve">in 1984 to the end of 2023. </w:t>
      </w:r>
      <w:r w:rsidR="00AD3C0D">
        <w:t>Th o</w:t>
      </w:r>
      <w:r>
        <w:t>perations comprise a single large-scale open-cut mine, ore concentrator</w:t>
      </w:r>
      <w:r w:rsidR="00DB7974">
        <w:t xml:space="preserve"> and</w:t>
      </w:r>
      <w:r>
        <w:t xml:space="preserve"> tailings pyrite plant</w:t>
      </w:r>
      <w:r w:rsidR="008E0A2D">
        <w:t xml:space="preserve"> (TPP)</w:t>
      </w:r>
      <w:r>
        <w:t xml:space="preserve">. </w:t>
      </w:r>
      <w:r w:rsidR="00DB7974">
        <w:t>T</w:t>
      </w:r>
      <w:r>
        <w:t>ailings are discharged to the Ok Tedi</w:t>
      </w:r>
      <w:r w:rsidR="00DA0354">
        <w:t xml:space="preserve">, </w:t>
      </w:r>
      <w:r w:rsidR="00BF58B8">
        <w:t xml:space="preserve">and waste rock is placed in </w:t>
      </w:r>
      <w:r w:rsidR="00AD3C0D">
        <w:t xml:space="preserve">erodible </w:t>
      </w:r>
      <w:r w:rsidR="00BF58B8">
        <w:t>dumps which erode to the river.</w:t>
      </w:r>
      <w:r w:rsidR="00042B2D">
        <w:t xml:space="preserve"> Prior to discharge, sulfides are removed from tailings</w:t>
      </w:r>
      <w:r w:rsidR="00042B2D" w:rsidRPr="00020473">
        <w:t xml:space="preserve"> </w:t>
      </w:r>
      <w:r w:rsidR="00042B2D">
        <w:t xml:space="preserve">at the </w:t>
      </w:r>
      <w:r w:rsidR="00BB0F02">
        <w:t>TPP,</w:t>
      </w:r>
      <w:r w:rsidR="00042B2D">
        <w:t xml:space="preserve"> and</w:t>
      </w:r>
      <w:r w:rsidR="00BB0F02">
        <w:t xml:space="preserve"> </w:t>
      </w:r>
      <w:r w:rsidR="00042B2D">
        <w:t>pyrite concentrate is deposited sub-aqueously in storage pits at Bige.</w:t>
      </w:r>
      <w:r w:rsidR="00BF58B8">
        <w:t xml:space="preserve"> D</w:t>
      </w:r>
      <w:r>
        <w:t>redging operations occur along a section of the O</w:t>
      </w:r>
      <w:r w:rsidR="008E0A2D">
        <w:t>k</w:t>
      </w:r>
      <w:r>
        <w:t xml:space="preserve"> Tedi at Bige</w:t>
      </w:r>
      <w:r w:rsidR="005542D7">
        <w:t xml:space="preserve"> approximately 110 km downstream of the mine</w:t>
      </w:r>
      <w:r>
        <w:t xml:space="preserve"> to remove sediments and deposit them in engineered stockpiles. </w:t>
      </w:r>
    </w:p>
    <w:p w14:paraId="429B22C8" w14:textId="49BAD009" w:rsidR="00FD2551" w:rsidRDefault="00FD2551" w:rsidP="00FD2551">
      <w:pPr>
        <w:pStyle w:val="BodyText"/>
        <w:rPr>
          <w:szCs w:val="22"/>
        </w:rPr>
      </w:pPr>
      <w:r>
        <w:t xml:space="preserve">This </w:t>
      </w:r>
      <w:r w:rsidR="00CD4744">
        <w:t>paper</w:t>
      </w:r>
      <w:r>
        <w:t xml:space="preserve"> provides a review of long-term riverine sediment </w:t>
      </w:r>
      <w:r w:rsidR="00812B7C">
        <w:t>assay</w:t>
      </w:r>
      <w:r w:rsidR="00456047">
        <w:t xml:space="preserve"> results,</w:t>
      </w:r>
      <w:r w:rsidR="00812B7C">
        <w:t xml:space="preserve"> including </w:t>
      </w:r>
      <w:r>
        <w:t xml:space="preserve">total sulfur, acid neutralizing capacity (ANC) and </w:t>
      </w:r>
      <w:r w:rsidR="00456047">
        <w:t>metals</w:t>
      </w:r>
      <w:r w:rsidR="00E62A4C">
        <w:t xml:space="preserve"> content</w:t>
      </w:r>
      <w:r w:rsidR="005D237F">
        <w:t>,</w:t>
      </w:r>
      <w:r>
        <w:t xml:space="preserve"> </w:t>
      </w:r>
      <w:r w:rsidR="00AD3C0D">
        <w:t>between</w:t>
      </w:r>
      <w:r>
        <w:t xml:space="preserve"> 200</w:t>
      </w:r>
      <w:r w:rsidR="00E67184">
        <w:t>1</w:t>
      </w:r>
      <w:r>
        <w:t xml:space="preserve"> and 2023 along the extent of the </w:t>
      </w:r>
      <w:r w:rsidR="001205B7">
        <w:t>river system</w:t>
      </w:r>
      <w:r>
        <w:t xml:space="preserve"> from the mine site to the </w:t>
      </w:r>
      <w:r w:rsidR="00AD3C0D">
        <w:t xml:space="preserve">mouth of the </w:t>
      </w:r>
      <w:r w:rsidR="00D01A54">
        <w:t>Fly River</w:t>
      </w:r>
      <w:r>
        <w:t xml:space="preserve">, a distance of approximately 600 kilometres. </w:t>
      </w:r>
      <w:r w:rsidR="00832EFF">
        <w:t xml:space="preserve">The </w:t>
      </w:r>
      <w:r w:rsidR="00C20CF8">
        <w:t xml:space="preserve">data show </w:t>
      </w:r>
      <w:r w:rsidR="000A27BA">
        <w:t>outcomes</w:t>
      </w:r>
      <w:r>
        <w:t xml:space="preserve"> of </w:t>
      </w:r>
      <w:r w:rsidR="000854B5">
        <w:t xml:space="preserve">ARD </w:t>
      </w:r>
      <w:r>
        <w:t>mitigation strategies</w:t>
      </w:r>
      <w:r w:rsidR="0052496E">
        <w:t xml:space="preserve"> implemented over the past 25 years</w:t>
      </w:r>
      <w:r>
        <w:t xml:space="preserve"> </w:t>
      </w:r>
      <w:r w:rsidR="00AF15DC">
        <w:t>including</w:t>
      </w:r>
      <w:r>
        <w:t xml:space="preserve"> </w:t>
      </w:r>
      <w:r w:rsidR="00F6209C">
        <w:t>a</w:t>
      </w:r>
      <w:r>
        <w:t xml:space="preserve"> reduction of </w:t>
      </w:r>
      <w:r w:rsidR="00E11CC0">
        <w:t>net acid production potential (NAPP)</w:t>
      </w:r>
      <w:r>
        <w:t xml:space="preserve"> and </w:t>
      </w:r>
      <w:r w:rsidR="00925F68">
        <w:t>copper</w:t>
      </w:r>
      <w:r>
        <w:t xml:space="preserve"> </w:t>
      </w:r>
      <w:r w:rsidR="001672F4">
        <w:t>content</w:t>
      </w:r>
      <w:r>
        <w:t xml:space="preserve"> in riverine sediment</w:t>
      </w:r>
      <w:r w:rsidR="001205B7">
        <w:t>s</w:t>
      </w:r>
      <w:r>
        <w:t xml:space="preserve">. Significant improvement to ARD parameters in near-mine river sediment samples are observed over time, with the most significant reductions in </w:t>
      </w:r>
      <w:r w:rsidR="00D46A29">
        <w:t>sul</w:t>
      </w:r>
      <w:r w:rsidR="00151E6C">
        <w:t>f</w:t>
      </w:r>
      <w:r w:rsidR="00D46A29">
        <w:t>ur content</w:t>
      </w:r>
      <w:r>
        <w:t xml:space="preserve"> occurring between 2005 and 2010; increased </w:t>
      </w:r>
      <w:r w:rsidR="00151E6C">
        <w:t>ANC</w:t>
      </w:r>
      <w:r>
        <w:t xml:space="preserve"> and decreased </w:t>
      </w:r>
      <w:r w:rsidR="00151E6C">
        <w:t>NAPP</w:t>
      </w:r>
      <w:r>
        <w:t xml:space="preserve"> is evident between 2005 and 2019. Sulfur</w:t>
      </w:r>
      <w:r w:rsidR="00464842">
        <w:t xml:space="preserve">, ANC and copper </w:t>
      </w:r>
      <w:r>
        <w:t xml:space="preserve">concentrations in river sediments </w:t>
      </w:r>
      <w:r w:rsidR="00BE2EBD">
        <w:t xml:space="preserve">generally </w:t>
      </w:r>
      <w:r>
        <w:t xml:space="preserve">decrease </w:t>
      </w:r>
      <w:r w:rsidR="000424B5">
        <w:t xml:space="preserve">with distance </w:t>
      </w:r>
      <w:r>
        <w:t>downriver from the mine</w:t>
      </w:r>
      <w:r w:rsidR="004A6E26">
        <w:t>;</w:t>
      </w:r>
      <w:r w:rsidR="000424B5">
        <w:t xml:space="preserve"> most significant decrease</w:t>
      </w:r>
      <w:r w:rsidR="00614D9E">
        <w:t>s</w:t>
      </w:r>
      <w:r w:rsidR="000424B5">
        <w:t xml:space="preserve"> </w:t>
      </w:r>
      <w:r w:rsidR="004A6E26">
        <w:t>occur</w:t>
      </w:r>
      <w:r w:rsidR="000424B5">
        <w:t xml:space="preserve"> downstream </w:t>
      </w:r>
      <w:r w:rsidR="00A43FDD">
        <w:t>of</w:t>
      </w:r>
      <w:r w:rsidR="000424B5">
        <w:t xml:space="preserve"> </w:t>
      </w:r>
      <w:r>
        <w:t>dredging operations at Bige.</w:t>
      </w:r>
      <w:r w:rsidR="00804754">
        <w:t xml:space="preserve"> Copper concentrations </w:t>
      </w:r>
      <w:r w:rsidR="00D61A7D">
        <w:t xml:space="preserve">have </w:t>
      </w:r>
      <w:r w:rsidR="00CC144E">
        <w:t>decreased</w:t>
      </w:r>
      <w:r w:rsidR="00D61A7D">
        <w:t xml:space="preserve"> </w:t>
      </w:r>
      <w:r w:rsidR="00F24CDD">
        <w:t xml:space="preserve">in river sediments </w:t>
      </w:r>
      <w:r w:rsidR="007D2B68">
        <w:t>over</w:t>
      </w:r>
      <w:r w:rsidR="00750171">
        <w:t xml:space="preserve"> the study period.</w:t>
      </w:r>
    </w:p>
    <w:sectPr w:rsidR="00FD2551" w:rsidSect="001B391A">
      <w:footerReference w:type="default" r:id="rId14"/>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2DB7" w14:textId="77777777" w:rsidR="006E25CA" w:rsidRDefault="006E25CA">
      <w:r>
        <w:separator/>
      </w:r>
    </w:p>
  </w:endnote>
  <w:endnote w:type="continuationSeparator" w:id="0">
    <w:p w14:paraId="777BF98C" w14:textId="77777777" w:rsidR="006E25CA" w:rsidRDefault="006E25CA">
      <w:r>
        <w:continuationSeparator/>
      </w:r>
    </w:p>
  </w:endnote>
  <w:endnote w:type="continuationNotice" w:id="1">
    <w:p w14:paraId="1CA76C16" w14:textId="77777777" w:rsidR="006E25CA" w:rsidRDefault="006E2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9BD8C" w14:textId="77777777" w:rsidR="006E25CA" w:rsidRDefault="006E25CA">
      <w:r>
        <w:separator/>
      </w:r>
    </w:p>
  </w:footnote>
  <w:footnote w:type="continuationSeparator" w:id="0">
    <w:p w14:paraId="437380F4" w14:textId="77777777" w:rsidR="006E25CA" w:rsidRDefault="006E25CA">
      <w:r>
        <w:continuationSeparator/>
      </w:r>
    </w:p>
  </w:footnote>
  <w:footnote w:type="continuationNotice" w:id="1">
    <w:p w14:paraId="0F14EA4E" w14:textId="77777777" w:rsidR="006E25CA" w:rsidRDefault="006E25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12357737">
    <w:abstractNumId w:val="9"/>
  </w:num>
  <w:num w:numId="2" w16cid:durableId="1859806873">
    <w:abstractNumId w:val="7"/>
  </w:num>
  <w:num w:numId="3" w16cid:durableId="27266117">
    <w:abstractNumId w:val="6"/>
  </w:num>
  <w:num w:numId="4" w16cid:durableId="681400638">
    <w:abstractNumId w:val="5"/>
  </w:num>
  <w:num w:numId="5" w16cid:durableId="95489847">
    <w:abstractNumId w:val="4"/>
  </w:num>
  <w:num w:numId="6" w16cid:durableId="738790571">
    <w:abstractNumId w:val="8"/>
  </w:num>
  <w:num w:numId="7" w16cid:durableId="1385058527">
    <w:abstractNumId w:val="3"/>
  </w:num>
  <w:num w:numId="8" w16cid:durableId="598098968">
    <w:abstractNumId w:val="2"/>
  </w:num>
  <w:num w:numId="9" w16cid:durableId="781998396">
    <w:abstractNumId w:val="1"/>
  </w:num>
  <w:num w:numId="10" w16cid:durableId="72433086">
    <w:abstractNumId w:val="0"/>
  </w:num>
  <w:num w:numId="11" w16cid:durableId="374961846">
    <w:abstractNumId w:val="11"/>
  </w:num>
  <w:num w:numId="12" w16cid:durableId="788161295">
    <w:abstractNumId w:val="14"/>
  </w:num>
  <w:num w:numId="13" w16cid:durableId="2075003056">
    <w:abstractNumId w:val="12"/>
  </w:num>
  <w:num w:numId="14" w16cid:durableId="6251269">
    <w:abstractNumId w:val="10"/>
  </w:num>
  <w:num w:numId="15" w16cid:durableId="20241664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trackRevisions/>
  <w:documentProtection w:formatting="1"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0473"/>
    <w:rsid w:val="000271F1"/>
    <w:rsid w:val="000424B5"/>
    <w:rsid w:val="00042B2D"/>
    <w:rsid w:val="0005380A"/>
    <w:rsid w:val="000539D9"/>
    <w:rsid w:val="00056228"/>
    <w:rsid w:val="000576B3"/>
    <w:rsid w:val="00062C4C"/>
    <w:rsid w:val="00071B94"/>
    <w:rsid w:val="00072E05"/>
    <w:rsid w:val="00076C77"/>
    <w:rsid w:val="000847EA"/>
    <w:rsid w:val="0008493B"/>
    <w:rsid w:val="000854B5"/>
    <w:rsid w:val="00087503"/>
    <w:rsid w:val="00090461"/>
    <w:rsid w:val="000A07D4"/>
    <w:rsid w:val="000A27BA"/>
    <w:rsid w:val="000A3E3D"/>
    <w:rsid w:val="000B09C1"/>
    <w:rsid w:val="000B7911"/>
    <w:rsid w:val="000E6647"/>
    <w:rsid w:val="000F4F51"/>
    <w:rsid w:val="000F7BEB"/>
    <w:rsid w:val="00102A5E"/>
    <w:rsid w:val="001205B7"/>
    <w:rsid w:val="0012093E"/>
    <w:rsid w:val="001310E0"/>
    <w:rsid w:val="00145293"/>
    <w:rsid w:val="00151E6C"/>
    <w:rsid w:val="00152960"/>
    <w:rsid w:val="00166BB9"/>
    <w:rsid w:val="001672F4"/>
    <w:rsid w:val="00191C29"/>
    <w:rsid w:val="001949C2"/>
    <w:rsid w:val="001A66CB"/>
    <w:rsid w:val="001B29A1"/>
    <w:rsid w:val="001B391A"/>
    <w:rsid w:val="001E2D4C"/>
    <w:rsid w:val="001F6C5B"/>
    <w:rsid w:val="00202EFB"/>
    <w:rsid w:val="0020661E"/>
    <w:rsid w:val="002270E9"/>
    <w:rsid w:val="00235864"/>
    <w:rsid w:val="0024471A"/>
    <w:rsid w:val="002517CA"/>
    <w:rsid w:val="00254B82"/>
    <w:rsid w:val="00254DC0"/>
    <w:rsid w:val="00255DA9"/>
    <w:rsid w:val="002576A5"/>
    <w:rsid w:val="00261226"/>
    <w:rsid w:val="00266688"/>
    <w:rsid w:val="00280342"/>
    <w:rsid w:val="00281163"/>
    <w:rsid w:val="0028251D"/>
    <w:rsid w:val="002B6D76"/>
    <w:rsid w:val="002B720D"/>
    <w:rsid w:val="002C7A5D"/>
    <w:rsid w:val="002E632B"/>
    <w:rsid w:val="002F67B8"/>
    <w:rsid w:val="00311704"/>
    <w:rsid w:val="00315E20"/>
    <w:rsid w:val="0031798F"/>
    <w:rsid w:val="003200A5"/>
    <w:rsid w:val="003230F3"/>
    <w:rsid w:val="00330B35"/>
    <w:rsid w:val="00347EA6"/>
    <w:rsid w:val="0035381A"/>
    <w:rsid w:val="00364570"/>
    <w:rsid w:val="00367ED4"/>
    <w:rsid w:val="00374A58"/>
    <w:rsid w:val="0038184B"/>
    <w:rsid w:val="003941F8"/>
    <w:rsid w:val="003A64F8"/>
    <w:rsid w:val="003D0D25"/>
    <w:rsid w:val="003D11ED"/>
    <w:rsid w:val="003F60D1"/>
    <w:rsid w:val="00400B42"/>
    <w:rsid w:val="00404564"/>
    <w:rsid w:val="0040487C"/>
    <w:rsid w:val="0042124F"/>
    <w:rsid w:val="00432EA4"/>
    <w:rsid w:val="0043582B"/>
    <w:rsid w:val="00456047"/>
    <w:rsid w:val="00464842"/>
    <w:rsid w:val="00483270"/>
    <w:rsid w:val="00492847"/>
    <w:rsid w:val="004A6E26"/>
    <w:rsid w:val="004B0798"/>
    <w:rsid w:val="004C0894"/>
    <w:rsid w:val="004D1A71"/>
    <w:rsid w:val="004E148E"/>
    <w:rsid w:val="004E2D81"/>
    <w:rsid w:val="004E3C44"/>
    <w:rsid w:val="004E6DBA"/>
    <w:rsid w:val="005055EC"/>
    <w:rsid w:val="0052016E"/>
    <w:rsid w:val="005246DC"/>
    <w:rsid w:val="0052496E"/>
    <w:rsid w:val="00551CAC"/>
    <w:rsid w:val="005542D7"/>
    <w:rsid w:val="00563A0B"/>
    <w:rsid w:val="005833A5"/>
    <w:rsid w:val="00587863"/>
    <w:rsid w:val="00590432"/>
    <w:rsid w:val="005D237F"/>
    <w:rsid w:val="005E76A9"/>
    <w:rsid w:val="005F0BBC"/>
    <w:rsid w:val="005F1C79"/>
    <w:rsid w:val="00600101"/>
    <w:rsid w:val="00614D9E"/>
    <w:rsid w:val="0061723D"/>
    <w:rsid w:val="00625F99"/>
    <w:rsid w:val="00647198"/>
    <w:rsid w:val="006869EA"/>
    <w:rsid w:val="00693B5F"/>
    <w:rsid w:val="006E25CA"/>
    <w:rsid w:val="006E5C7E"/>
    <w:rsid w:val="006F6DB4"/>
    <w:rsid w:val="006F71F8"/>
    <w:rsid w:val="007216E3"/>
    <w:rsid w:val="007250F8"/>
    <w:rsid w:val="00743055"/>
    <w:rsid w:val="00750171"/>
    <w:rsid w:val="007550DD"/>
    <w:rsid w:val="0077167C"/>
    <w:rsid w:val="00773305"/>
    <w:rsid w:val="007857CC"/>
    <w:rsid w:val="007C2D86"/>
    <w:rsid w:val="007C2EAD"/>
    <w:rsid w:val="007C2F06"/>
    <w:rsid w:val="007C71EF"/>
    <w:rsid w:val="007C7A57"/>
    <w:rsid w:val="007D2B68"/>
    <w:rsid w:val="007F0494"/>
    <w:rsid w:val="007F0915"/>
    <w:rsid w:val="007F3EBD"/>
    <w:rsid w:val="00804754"/>
    <w:rsid w:val="00812B7C"/>
    <w:rsid w:val="00830F91"/>
    <w:rsid w:val="00832EFF"/>
    <w:rsid w:val="00836A79"/>
    <w:rsid w:val="00842EB0"/>
    <w:rsid w:val="00850D8F"/>
    <w:rsid w:val="008526F7"/>
    <w:rsid w:val="00865CD7"/>
    <w:rsid w:val="00883864"/>
    <w:rsid w:val="00890C0B"/>
    <w:rsid w:val="00895E5B"/>
    <w:rsid w:val="00896A0A"/>
    <w:rsid w:val="008A02FC"/>
    <w:rsid w:val="008B0C5E"/>
    <w:rsid w:val="008E072B"/>
    <w:rsid w:val="008E0A2D"/>
    <w:rsid w:val="008E2DAA"/>
    <w:rsid w:val="008E7359"/>
    <w:rsid w:val="008F0BEC"/>
    <w:rsid w:val="0091768B"/>
    <w:rsid w:val="00924529"/>
    <w:rsid w:val="00925F68"/>
    <w:rsid w:val="00931A22"/>
    <w:rsid w:val="009411A2"/>
    <w:rsid w:val="00951DEA"/>
    <w:rsid w:val="00955D8F"/>
    <w:rsid w:val="00967A00"/>
    <w:rsid w:val="00967BED"/>
    <w:rsid w:val="0097662B"/>
    <w:rsid w:val="00976B97"/>
    <w:rsid w:val="00983841"/>
    <w:rsid w:val="009963AB"/>
    <w:rsid w:val="009C0EB5"/>
    <w:rsid w:val="009C206D"/>
    <w:rsid w:val="009D09D8"/>
    <w:rsid w:val="009D305A"/>
    <w:rsid w:val="009D75D4"/>
    <w:rsid w:val="009E0640"/>
    <w:rsid w:val="009E3985"/>
    <w:rsid w:val="009F0A4C"/>
    <w:rsid w:val="00A0024A"/>
    <w:rsid w:val="00A0398A"/>
    <w:rsid w:val="00A25DF9"/>
    <w:rsid w:val="00A306E3"/>
    <w:rsid w:val="00A362DA"/>
    <w:rsid w:val="00A43FDD"/>
    <w:rsid w:val="00A46C5E"/>
    <w:rsid w:val="00A57586"/>
    <w:rsid w:val="00A8633D"/>
    <w:rsid w:val="00A95362"/>
    <w:rsid w:val="00AA6902"/>
    <w:rsid w:val="00AD3C0D"/>
    <w:rsid w:val="00AD3D46"/>
    <w:rsid w:val="00AF15DC"/>
    <w:rsid w:val="00B034FF"/>
    <w:rsid w:val="00B31188"/>
    <w:rsid w:val="00B34BF5"/>
    <w:rsid w:val="00B55BC9"/>
    <w:rsid w:val="00B628F5"/>
    <w:rsid w:val="00B6294C"/>
    <w:rsid w:val="00B66294"/>
    <w:rsid w:val="00B676F5"/>
    <w:rsid w:val="00B800A7"/>
    <w:rsid w:val="00B87F52"/>
    <w:rsid w:val="00B90B45"/>
    <w:rsid w:val="00B933F6"/>
    <w:rsid w:val="00BB0F02"/>
    <w:rsid w:val="00BB18DA"/>
    <w:rsid w:val="00BC5211"/>
    <w:rsid w:val="00BD1080"/>
    <w:rsid w:val="00BD5800"/>
    <w:rsid w:val="00BD6A05"/>
    <w:rsid w:val="00BE2EBD"/>
    <w:rsid w:val="00BE3EDD"/>
    <w:rsid w:val="00BF58B8"/>
    <w:rsid w:val="00BF5A89"/>
    <w:rsid w:val="00BF618C"/>
    <w:rsid w:val="00C169DA"/>
    <w:rsid w:val="00C20CF8"/>
    <w:rsid w:val="00C92F7A"/>
    <w:rsid w:val="00C941B9"/>
    <w:rsid w:val="00C96F52"/>
    <w:rsid w:val="00CA36DC"/>
    <w:rsid w:val="00CA4263"/>
    <w:rsid w:val="00CC144E"/>
    <w:rsid w:val="00CD4744"/>
    <w:rsid w:val="00D01A54"/>
    <w:rsid w:val="00D07440"/>
    <w:rsid w:val="00D20437"/>
    <w:rsid w:val="00D46A29"/>
    <w:rsid w:val="00D5530A"/>
    <w:rsid w:val="00D61A7D"/>
    <w:rsid w:val="00D6226A"/>
    <w:rsid w:val="00D752DE"/>
    <w:rsid w:val="00D86A1C"/>
    <w:rsid w:val="00D900B9"/>
    <w:rsid w:val="00DA0354"/>
    <w:rsid w:val="00DB7974"/>
    <w:rsid w:val="00DC1378"/>
    <w:rsid w:val="00DD17A6"/>
    <w:rsid w:val="00DD4B41"/>
    <w:rsid w:val="00E11CC0"/>
    <w:rsid w:val="00E2116F"/>
    <w:rsid w:val="00E242F3"/>
    <w:rsid w:val="00E41447"/>
    <w:rsid w:val="00E62A4C"/>
    <w:rsid w:val="00E6495D"/>
    <w:rsid w:val="00E64D31"/>
    <w:rsid w:val="00E67184"/>
    <w:rsid w:val="00E82ABA"/>
    <w:rsid w:val="00EC0880"/>
    <w:rsid w:val="00ED0EDB"/>
    <w:rsid w:val="00ED3888"/>
    <w:rsid w:val="00EE1ECD"/>
    <w:rsid w:val="00EF5CC7"/>
    <w:rsid w:val="00F02EF9"/>
    <w:rsid w:val="00F22067"/>
    <w:rsid w:val="00F233D5"/>
    <w:rsid w:val="00F2432C"/>
    <w:rsid w:val="00F24CDD"/>
    <w:rsid w:val="00F278F9"/>
    <w:rsid w:val="00F42E69"/>
    <w:rsid w:val="00F6209C"/>
    <w:rsid w:val="00F80210"/>
    <w:rsid w:val="00FB7589"/>
    <w:rsid w:val="00FC5E0F"/>
    <w:rsid w:val="00FC6D78"/>
    <w:rsid w:val="00FD2551"/>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CommentReference">
    <w:name w:val="annotation reference"/>
    <w:basedOn w:val="DefaultParagraphFont"/>
    <w:uiPriority w:val="49"/>
    <w:semiHidden/>
    <w:locked/>
    <w:rsid w:val="00B55BC9"/>
    <w:rPr>
      <w:sz w:val="16"/>
      <w:szCs w:val="16"/>
    </w:rPr>
  </w:style>
  <w:style w:type="paragraph" w:styleId="CommentText">
    <w:name w:val="annotation text"/>
    <w:basedOn w:val="Normal"/>
    <w:link w:val="CommentTextChar"/>
    <w:uiPriority w:val="49"/>
    <w:semiHidden/>
    <w:locked/>
    <w:rsid w:val="00B55BC9"/>
    <w:rPr>
      <w:sz w:val="20"/>
      <w:szCs w:val="20"/>
    </w:rPr>
  </w:style>
  <w:style w:type="character" w:customStyle="1" w:styleId="CommentTextChar">
    <w:name w:val="Comment Text Char"/>
    <w:basedOn w:val="DefaultParagraphFont"/>
    <w:link w:val="CommentText"/>
    <w:uiPriority w:val="49"/>
    <w:semiHidden/>
    <w:rsid w:val="00B55BC9"/>
  </w:style>
  <w:style w:type="paragraph" w:styleId="CommentSubject">
    <w:name w:val="annotation subject"/>
    <w:basedOn w:val="CommentText"/>
    <w:next w:val="CommentText"/>
    <w:link w:val="CommentSubjectChar"/>
    <w:uiPriority w:val="49"/>
    <w:semiHidden/>
    <w:locked/>
    <w:rsid w:val="00B55BC9"/>
    <w:rPr>
      <w:b/>
      <w:bCs/>
    </w:rPr>
  </w:style>
  <w:style w:type="character" w:customStyle="1" w:styleId="CommentSubjectChar">
    <w:name w:val="Comment Subject Char"/>
    <w:basedOn w:val="CommentTextChar"/>
    <w:link w:val="CommentSubject"/>
    <w:uiPriority w:val="49"/>
    <w:semiHidden/>
    <w:rsid w:val="00B55BC9"/>
    <w:rPr>
      <w:b/>
      <w:bCs/>
    </w:rPr>
  </w:style>
  <w:style w:type="character" w:styleId="Hyperlink">
    <w:name w:val="Hyperlink"/>
    <w:basedOn w:val="DefaultParagraphFont"/>
    <w:uiPriority w:val="49"/>
    <w:semiHidden/>
    <w:locked/>
    <w:rsid w:val="00C92F7A"/>
    <w:rPr>
      <w:color w:val="0563C1" w:themeColor="hyperlink"/>
      <w:u w:val="single"/>
    </w:rPr>
  </w:style>
  <w:style w:type="character" w:styleId="UnresolvedMention">
    <w:name w:val="Unresolved Mention"/>
    <w:basedOn w:val="DefaultParagraphFont"/>
    <w:uiPriority w:val="99"/>
    <w:semiHidden/>
    <w:unhideWhenUsed/>
    <w:rsid w:val="00C92F7A"/>
    <w:rPr>
      <w:color w:val="605E5C"/>
      <w:shd w:val="clear" w:color="auto" w:fill="E1DFDD"/>
    </w:rPr>
  </w:style>
  <w:style w:type="paragraph" w:styleId="Revision">
    <w:name w:val="Revision"/>
    <w:hidden/>
    <w:uiPriority w:val="99"/>
    <w:semiHidden/>
    <w:rsid w:val="00AD3C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5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ussell.Schumann@geochemistry.com.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zo.Kepe@okted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n.Gafie@oktedi.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len.Brumm@geochemistry.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304e9-83fc-4027-b6ac-7ddb4e6f2e79">
      <Terms xmlns="http://schemas.microsoft.com/office/infopath/2007/PartnerControls"/>
    </lcf76f155ced4ddcb4097134ff3c332f>
    <TaxCatchAll xmlns="59340aa6-f630-4437-b0b7-53e5de96e3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96BCB6C5B9E489F65BF2AE91F9833" ma:contentTypeVersion="18" ma:contentTypeDescription="Create a new document." ma:contentTypeScope="" ma:versionID="c7fd243e867d33483cf347051ff72b01">
  <xsd:schema xmlns:xsd="http://www.w3.org/2001/XMLSchema" xmlns:xs="http://www.w3.org/2001/XMLSchema" xmlns:p="http://schemas.microsoft.com/office/2006/metadata/properties" xmlns:ns2="94b304e9-83fc-4027-b6ac-7ddb4e6f2e79" xmlns:ns3="59340aa6-f630-4437-b0b7-53e5de96e39e" targetNamespace="http://schemas.microsoft.com/office/2006/metadata/properties" ma:root="true" ma:fieldsID="4e0ca17ca17fc742509c868f68ff1d20" ns2:_="" ns3:_="">
    <xsd:import namespace="94b304e9-83fc-4027-b6ac-7ddb4e6f2e79"/>
    <xsd:import namespace="59340aa6-f630-4437-b0b7-53e5de96e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304e9-83fc-4027-b6ac-7ddb4e6f2e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e5d3c54-ada4-42ea-aa71-2bd3dd49abf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40aa6-f630-4437-b0b7-53e5de96e3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b847f5a-25de-4da1-a7bf-0e3d10b405ed}" ma:internalName="TaxCatchAll" ma:showField="CatchAllData" ma:web="59340aa6-f630-4437-b0b7-53e5de96e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51D83-0F3A-4A06-A1FC-6763C67E7897}">
  <ds:schemaRefs>
    <ds:schemaRef ds:uri="http://schemas.microsoft.com/sharepoint/v3/contenttype/forms"/>
  </ds:schemaRefs>
</ds:datastoreItem>
</file>

<file path=customXml/itemProps2.xml><?xml version="1.0" encoding="utf-8"?>
<ds:datastoreItem xmlns:ds="http://schemas.openxmlformats.org/officeDocument/2006/customXml" ds:itemID="{FAC27238-632D-4709-A77A-AAA4A829C98D}">
  <ds:schemaRefs>
    <ds:schemaRef ds:uri="94b304e9-83fc-4027-b6ac-7ddb4e6f2e79"/>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59340aa6-f630-4437-b0b7-53e5de96e39e"/>
    <ds:schemaRef ds:uri="http://purl.org/dc/dcmitype/"/>
    <ds:schemaRef ds:uri="http://purl.org/dc/terms/"/>
  </ds:schemaRefs>
</ds:datastoreItem>
</file>

<file path=customXml/itemProps3.xml><?xml version="1.0" encoding="utf-8"?>
<ds:datastoreItem xmlns:ds="http://schemas.openxmlformats.org/officeDocument/2006/customXml" ds:itemID="{2D29CCB0-CCCC-49FD-848D-E71A48078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304e9-83fc-4027-b6ac-7ddb4e6f2e79"/>
    <ds:schemaRef ds:uri="59340aa6-f630-4437-b0b7-53e5de96e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2730</CharactersWithSpaces>
  <SharedDoc>false</SharedDoc>
  <HLinks>
    <vt:vector size="24" baseType="variant">
      <vt:variant>
        <vt:i4>5898356</vt:i4>
      </vt:variant>
      <vt:variant>
        <vt:i4>9</vt:i4>
      </vt:variant>
      <vt:variant>
        <vt:i4>0</vt:i4>
      </vt:variant>
      <vt:variant>
        <vt:i4>5</vt:i4>
      </vt:variant>
      <vt:variant>
        <vt:lpwstr>mailto:Russell.Schumann@geochemistry.com.au</vt:lpwstr>
      </vt:variant>
      <vt:variant>
        <vt:lpwstr/>
      </vt:variant>
      <vt:variant>
        <vt:i4>3342418</vt:i4>
      </vt:variant>
      <vt:variant>
        <vt:i4>6</vt:i4>
      </vt:variant>
      <vt:variant>
        <vt:i4>0</vt:i4>
      </vt:variant>
      <vt:variant>
        <vt:i4>5</vt:i4>
      </vt:variant>
      <vt:variant>
        <vt:lpwstr>mailto:Erizo.Kepe@oktedi.com</vt:lpwstr>
      </vt:variant>
      <vt:variant>
        <vt:lpwstr/>
      </vt:variant>
      <vt:variant>
        <vt:i4>3407949</vt:i4>
      </vt:variant>
      <vt:variant>
        <vt:i4>3</vt:i4>
      </vt:variant>
      <vt:variant>
        <vt:i4>0</vt:i4>
      </vt:variant>
      <vt:variant>
        <vt:i4>5</vt:i4>
      </vt:variant>
      <vt:variant>
        <vt:lpwstr>mailto:Ben.Gafie@oktedi.com</vt:lpwstr>
      </vt:variant>
      <vt:variant>
        <vt:lpwstr/>
      </vt:variant>
      <vt:variant>
        <vt:i4>7929937</vt:i4>
      </vt:variant>
      <vt:variant>
        <vt:i4>0</vt:i4>
      </vt:variant>
      <vt:variant>
        <vt:i4>0</vt:i4>
      </vt:variant>
      <vt:variant>
        <vt:i4>5</vt:i4>
      </vt:variant>
      <vt:variant>
        <vt:lpwstr>mailto:Glen.Brumm@geochemistry.com.au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Glen Brumm</cp:lastModifiedBy>
  <cp:revision>2</cp:revision>
  <dcterms:created xsi:type="dcterms:W3CDTF">2025-01-31T01:42:00Z</dcterms:created>
  <dcterms:modified xsi:type="dcterms:W3CDTF">2025-01-31T01:42:00Z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0x0101003E796BCB6C5B9E489F65BF2AE91F9833</vt:lpwstr>
  </property>
  <property fmtid="{D5CDD505-2E9C-101B-9397-08002B2CF9AE}" pid="3" name="MediaServiceImageTags">
    <vt:lpwstr/>
  </property>
</Properties>
</file>