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7BB06" w14:textId="015EDF5C" w:rsidR="00255DA9" w:rsidRPr="00AD4C6B" w:rsidRDefault="00902EEC" w:rsidP="00FC4866">
      <w:pPr>
        <w:pStyle w:val="Title"/>
        <w:rPr>
          <w:lang w:val="en-GB"/>
        </w:rPr>
      </w:pPr>
      <w:r w:rsidRPr="00AD4C6B">
        <w:rPr>
          <w:lang w:val="en-GB"/>
        </w:rPr>
        <w:t>A Review of Artificial Intelligence Applications in Monitoring Slope Stability for Open Pit Mines</w:t>
      </w:r>
    </w:p>
    <w:p w14:paraId="3C5EB3D1" w14:textId="13B0B19F" w:rsidR="00255DA9" w:rsidRPr="00AD4C6B" w:rsidRDefault="003D197E" w:rsidP="00255DA9">
      <w:pPr>
        <w:pStyle w:val="Authors"/>
        <w:rPr>
          <w:lang w:val="en-GB"/>
        </w:rPr>
      </w:pPr>
      <w:r w:rsidRPr="00AD4C6B">
        <w:rPr>
          <w:u w:val="single"/>
          <w:lang w:val="en-GB"/>
        </w:rPr>
        <w:t>M.C.I. Madahana</w:t>
      </w:r>
      <w:r w:rsidR="00255DA9" w:rsidRPr="00AD4C6B">
        <w:rPr>
          <w:vertAlign w:val="superscript"/>
          <w:lang w:val="en-GB"/>
        </w:rPr>
        <w:t>1</w:t>
      </w:r>
      <w:r w:rsidR="00255DA9" w:rsidRPr="00AD4C6B">
        <w:rPr>
          <w:lang w:val="en-GB"/>
        </w:rPr>
        <w:t xml:space="preserve">, and </w:t>
      </w:r>
      <w:r w:rsidRPr="00AD4C6B">
        <w:rPr>
          <w:lang w:val="en-GB"/>
        </w:rPr>
        <w:t>J.E.D. Ekoru</w:t>
      </w:r>
      <w:r w:rsidRPr="00AD4C6B">
        <w:rPr>
          <w:vertAlign w:val="superscript"/>
          <w:lang w:val="en-GB"/>
        </w:rPr>
        <w:t>2</w:t>
      </w:r>
    </w:p>
    <w:p w14:paraId="62B821CD" w14:textId="5F410448" w:rsidR="00255DA9" w:rsidRPr="00AD4C6B" w:rsidRDefault="00255DA9" w:rsidP="00255DA9">
      <w:pPr>
        <w:pStyle w:val="AuthorsDetails"/>
        <w:rPr>
          <w:lang w:val="en-GB"/>
        </w:rPr>
      </w:pPr>
      <w:r w:rsidRPr="00AD4C6B">
        <w:rPr>
          <w:lang w:val="en-GB"/>
        </w:rPr>
        <w:t>1.</w:t>
      </w:r>
      <w:r w:rsidR="003D197E" w:rsidRPr="00AD4C6B">
        <w:rPr>
          <w:lang w:val="en-GB"/>
        </w:rPr>
        <w:t>Lecturer</w:t>
      </w:r>
      <w:r w:rsidRPr="00AD4C6B">
        <w:rPr>
          <w:lang w:val="en-GB"/>
        </w:rPr>
        <w:t xml:space="preserve">, </w:t>
      </w:r>
      <w:r w:rsidR="003D197E" w:rsidRPr="00AD4C6B">
        <w:rPr>
          <w:lang w:val="en-GB"/>
        </w:rPr>
        <w:t>School of Mining Engineering</w:t>
      </w:r>
      <w:r w:rsidRPr="00AD4C6B">
        <w:rPr>
          <w:lang w:val="en-GB"/>
        </w:rPr>
        <w:t>,</w:t>
      </w:r>
      <w:r w:rsidR="003D197E" w:rsidRPr="00AD4C6B">
        <w:rPr>
          <w:lang w:val="en-GB"/>
        </w:rPr>
        <w:t xml:space="preserve"> 2</w:t>
      </w:r>
      <w:r w:rsidR="003D197E" w:rsidRPr="00AD4C6B">
        <w:rPr>
          <w:vertAlign w:val="superscript"/>
          <w:lang w:val="en-GB"/>
        </w:rPr>
        <w:t>nd</w:t>
      </w:r>
      <w:r w:rsidR="003D197E" w:rsidRPr="00AD4C6B">
        <w:rPr>
          <w:lang w:val="en-GB"/>
        </w:rPr>
        <w:t xml:space="preserve"> Floor, ARM Building, University of the Witwatersrand, 1 Jan Smuts Avenue, </w:t>
      </w:r>
      <w:proofErr w:type="spellStart"/>
      <w:r w:rsidR="003D197E" w:rsidRPr="00AD4C6B">
        <w:rPr>
          <w:lang w:val="en-GB"/>
        </w:rPr>
        <w:t>Braamfontein</w:t>
      </w:r>
      <w:proofErr w:type="spellEnd"/>
      <w:r w:rsidR="003D197E" w:rsidRPr="00AD4C6B">
        <w:rPr>
          <w:lang w:val="en-GB"/>
        </w:rPr>
        <w:t xml:space="preserve"> 2000, Johannesburg, South Africa. </w:t>
      </w:r>
      <w:r w:rsidRPr="00AD4C6B">
        <w:rPr>
          <w:lang w:val="en-GB"/>
        </w:rPr>
        <w:t>City State Postcode. Email:</w:t>
      </w:r>
      <w:r w:rsidR="003D197E" w:rsidRPr="00AD4C6B">
        <w:rPr>
          <w:lang w:val="en-GB"/>
        </w:rPr>
        <w:t xml:space="preserve"> milka.madahana@wits.ac.za</w:t>
      </w:r>
    </w:p>
    <w:p w14:paraId="4CF59BAD" w14:textId="4364C993" w:rsidR="00255DA9" w:rsidRPr="00AD4C6B" w:rsidRDefault="00255DA9" w:rsidP="00255DA9">
      <w:pPr>
        <w:pStyle w:val="AuthorsDetails"/>
        <w:rPr>
          <w:lang w:val="en-GB"/>
        </w:rPr>
      </w:pPr>
      <w:r w:rsidRPr="00AD4C6B">
        <w:rPr>
          <w:lang w:val="en-GB"/>
        </w:rPr>
        <w:t>2.</w:t>
      </w:r>
      <w:r w:rsidR="003D197E" w:rsidRPr="00AD4C6B">
        <w:rPr>
          <w:lang w:val="en-GB"/>
        </w:rPr>
        <w:t>Lecturer, School of Electrical and Information Engineering, 3</w:t>
      </w:r>
      <w:r w:rsidR="003D197E" w:rsidRPr="00AD4C6B">
        <w:rPr>
          <w:vertAlign w:val="superscript"/>
          <w:lang w:val="en-GB"/>
        </w:rPr>
        <w:t>rd</w:t>
      </w:r>
      <w:r w:rsidR="003D197E" w:rsidRPr="00AD4C6B">
        <w:rPr>
          <w:lang w:val="en-GB"/>
        </w:rPr>
        <w:t xml:space="preserve"> Floor, ARM Building, University of the Witwatersrand, 1 Jan Smuts Avenue, </w:t>
      </w:r>
      <w:proofErr w:type="spellStart"/>
      <w:r w:rsidR="003D197E" w:rsidRPr="00AD4C6B">
        <w:rPr>
          <w:lang w:val="en-GB"/>
        </w:rPr>
        <w:t>Braamfontein</w:t>
      </w:r>
      <w:proofErr w:type="spellEnd"/>
      <w:r w:rsidR="003D197E" w:rsidRPr="00AD4C6B">
        <w:rPr>
          <w:lang w:val="en-GB"/>
        </w:rPr>
        <w:t xml:space="preserve"> 2000, Johannesburg, South Africa. City State Postcode. Email: john.ekoru@wits.ac.za</w:t>
      </w:r>
    </w:p>
    <w:p w14:paraId="2C38B43C" w14:textId="0DBB1164" w:rsidR="00AC39CB" w:rsidRPr="00AD4C6B" w:rsidRDefault="00FA37E2" w:rsidP="00AC39CB">
      <w:pPr>
        <w:pStyle w:val="Keywords"/>
        <w:rPr>
          <w:lang w:val="en-GB"/>
        </w:rPr>
      </w:pPr>
      <w:r w:rsidRPr="00AD4C6B">
        <w:rPr>
          <w:lang w:val="en-GB"/>
        </w:rPr>
        <w:t xml:space="preserve">Keywords: </w:t>
      </w:r>
      <w:r w:rsidR="00AC39CB" w:rsidRPr="00AD4C6B">
        <w:rPr>
          <w:lang w:val="en-GB"/>
        </w:rPr>
        <w:t xml:space="preserve">Open-pit mining, Slope stability, Artificial Intelligence, Machine Learning, Predictive </w:t>
      </w:r>
      <w:r w:rsidR="00060AB9" w:rsidRPr="00AD4C6B">
        <w:rPr>
          <w:lang w:val="en-GB"/>
        </w:rPr>
        <w:t>modelling</w:t>
      </w:r>
      <w:r w:rsidR="00AC39CB" w:rsidRPr="00AD4C6B">
        <w:rPr>
          <w:lang w:val="en-GB"/>
        </w:rPr>
        <w:t>, Risk management, Early warning systems, Data analysis</w:t>
      </w:r>
    </w:p>
    <w:p w14:paraId="19224EE6" w14:textId="2CA14852" w:rsidR="00255DA9" w:rsidRPr="00AD4C6B" w:rsidRDefault="00255DA9" w:rsidP="00FA37E2">
      <w:pPr>
        <w:pStyle w:val="Heading1"/>
        <w:rPr>
          <w:lang w:val="en-GB"/>
        </w:rPr>
      </w:pPr>
      <w:r w:rsidRPr="00AD4C6B">
        <w:rPr>
          <w:lang w:val="en-GB"/>
        </w:rPr>
        <w:t>ABSTRACT</w:t>
      </w:r>
    </w:p>
    <w:p w14:paraId="1F558413" w14:textId="205616C0" w:rsidR="00255DA9" w:rsidRPr="00AD4C6B" w:rsidRDefault="009E4E2D" w:rsidP="00255DA9">
      <w:pPr>
        <w:pStyle w:val="Heading2"/>
        <w:rPr>
          <w:lang w:val="en-GB"/>
        </w:rPr>
      </w:pPr>
      <w:r w:rsidRPr="00AD4C6B">
        <w:rPr>
          <w:lang w:val="en-GB"/>
        </w:rPr>
        <w:t>Background</w:t>
      </w:r>
    </w:p>
    <w:p w14:paraId="746AFEF9" w14:textId="67340393" w:rsidR="0007114B" w:rsidRPr="0007114B" w:rsidRDefault="0007114B" w:rsidP="0007114B">
      <w:pPr>
        <w:pStyle w:val="BodyText"/>
        <w:rPr>
          <w:lang w:val="en-GB"/>
        </w:rPr>
      </w:pPr>
      <w:r w:rsidRPr="0007114B">
        <w:rPr>
          <w:lang w:val="en-GB"/>
        </w:rPr>
        <w:t xml:space="preserve">The fundamental objective of any mining operation is to extract the maximum amount of ore in a highly economical way while adhering to safety standards. From an economic and safety perspective, the stability of rock slopes in open-pit mine and quarry operations is crucial because unstable slopes have the potential to cause property damage and fatalities. To ascertain the probability of slope breakdown and how to prevent it, slope stability analysis is a crucial component of mining engineering </w:t>
      </w:r>
      <w:r w:rsidR="00AB159C">
        <w:rPr>
          <w:lang w:val="en-GB"/>
        </w:rPr>
        <w:t>(</w:t>
      </w:r>
      <w:proofErr w:type="spellStart"/>
      <w:r w:rsidR="00AB159C" w:rsidRPr="00AB159C">
        <w:rPr>
          <w:lang w:val="en-US"/>
        </w:rPr>
        <w:t>Baghbani</w:t>
      </w:r>
      <w:proofErr w:type="spellEnd"/>
      <w:r w:rsidR="00AB159C">
        <w:rPr>
          <w:lang w:val="en-US"/>
        </w:rPr>
        <w:t xml:space="preserve"> et al. 2022; </w:t>
      </w:r>
      <w:proofErr w:type="spellStart"/>
      <w:r w:rsidR="00AB159C" w:rsidRPr="00AB159C">
        <w:rPr>
          <w:lang w:val="en-US"/>
        </w:rPr>
        <w:t>Meng</w:t>
      </w:r>
      <w:proofErr w:type="spellEnd"/>
      <w:r w:rsidR="00AB159C" w:rsidRPr="00AB159C">
        <w:rPr>
          <w:lang w:val="en-US"/>
        </w:rPr>
        <w:t xml:space="preserve">, J, </w:t>
      </w:r>
      <w:proofErr w:type="spellStart"/>
      <w:r w:rsidR="00AB159C" w:rsidRPr="00AB159C">
        <w:rPr>
          <w:lang w:val="en-US"/>
        </w:rPr>
        <w:t>Mattsson</w:t>
      </w:r>
      <w:proofErr w:type="spellEnd"/>
      <w:r w:rsidR="00AB159C" w:rsidRPr="00AB159C">
        <w:rPr>
          <w:lang w:val="en-US"/>
        </w:rPr>
        <w:t>, H, and Laue, J, 2021</w:t>
      </w:r>
      <w:r w:rsidR="00AB159C">
        <w:rPr>
          <w:lang w:val="en-US"/>
        </w:rPr>
        <w:t>)</w:t>
      </w:r>
      <w:r w:rsidRPr="0007114B">
        <w:rPr>
          <w:lang w:val="en-GB"/>
        </w:rPr>
        <w:t xml:space="preserve">. There is an immediate need for a method for assessing slope stability that is dependable, affordable, and widely applicable. By examining research work conducted in slope monitoring and testing </w:t>
      </w:r>
      <w:r w:rsidR="00AB159C">
        <w:rPr>
          <w:lang w:val="en-GB"/>
        </w:rPr>
        <w:t>(</w:t>
      </w:r>
      <w:proofErr w:type="spellStart"/>
      <w:r w:rsidR="00AB159C" w:rsidRPr="00AB159C">
        <w:rPr>
          <w:lang w:val="en-US"/>
        </w:rPr>
        <w:t>Meng</w:t>
      </w:r>
      <w:proofErr w:type="spellEnd"/>
      <w:r w:rsidR="00AB159C" w:rsidRPr="00AB159C">
        <w:rPr>
          <w:lang w:val="en-US"/>
        </w:rPr>
        <w:t xml:space="preserve">, J, </w:t>
      </w:r>
      <w:proofErr w:type="spellStart"/>
      <w:r w:rsidR="00AB159C" w:rsidRPr="00AB159C">
        <w:rPr>
          <w:lang w:val="en-US"/>
        </w:rPr>
        <w:t>Mattsson</w:t>
      </w:r>
      <w:proofErr w:type="spellEnd"/>
      <w:r w:rsidR="00AB159C" w:rsidRPr="00AB159C">
        <w:rPr>
          <w:lang w:val="en-US"/>
        </w:rPr>
        <w:t>, H, and Laue, J, 2021</w:t>
      </w:r>
      <w:r w:rsidR="00AB159C">
        <w:rPr>
          <w:lang w:val="en-US"/>
        </w:rPr>
        <w:t xml:space="preserve">; </w:t>
      </w:r>
      <w:proofErr w:type="spellStart"/>
      <w:r w:rsidR="00AB159C" w:rsidRPr="00AB159C">
        <w:rPr>
          <w:lang w:val="en-US"/>
        </w:rPr>
        <w:t>Sahoo</w:t>
      </w:r>
      <w:proofErr w:type="spellEnd"/>
      <w:r w:rsidR="00AB159C">
        <w:rPr>
          <w:lang w:val="en-US"/>
        </w:rPr>
        <w:t xml:space="preserve"> </w:t>
      </w:r>
      <w:r w:rsidR="00AB159C" w:rsidRPr="00AB159C">
        <w:rPr>
          <w:lang w:val="en-US"/>
        </w:rPr>
        <w:t>et al 2022</w:t>
      </w:r>
      <w:r w:rsidR="00AB159C">
        <w:rPr>
          <w:lang w:val="en-US"/>
        </w:rPr>
        <w:t xml:space="preserve">; </w:t>
      </w:r>
      <w:r w:rsidR="00AB159C" w:rsidRPr="00AB159C">
        <w:rPr>
          <w:lang w:val="en-US"/>
        </w:rPr>
        <w:t>Wang, S, Zhang, Z, and Wang, C, 2023</w:t>
      </w:r>
      <w:r w:rsidR="00AB159C">
        <w:rPr>
          <w:lang w:val="en-US"/>
        </w:rPr>
        <w:t xml:space="preserve">; </w:t>
      </w:r>
      <w:r w:rsidR="00AB159C" w:rsidRPr="00AB159C">
        <w:rPr>
          <w:lang w:val="en-US"/>
        </w:rPr>
        <w:t>Yang</w:t>
      </w:r>
      <w:r w:rsidR="00AB159C">
        <w:rPr>
          <w:lang w:val="en-US"/>
        </w:rPr>
        <w:t xml:space="preserve"> et al</w:t>
      </w:r>
      <w:r w:rsidR="00AB159C" w:rsidRPr="00AB159C">
        <w:rPr>
          <w:lang w:val="en-US"/>
        </w:rPr>
        <w:t xml:space="preserve"> 2023</w:t>
      </w:r>
      <w:r w:rsidR="00AB159C">
        <w:rPr>
          <w:lang w:val="en-US"/>
        </w:rPr>
        <w:t>)</w:t>
      </w:r>
      <w:bookmarkStart w:id="0" w:name="_GoBack"/>
      <w:bookmarkEnd w:id="0"/>
      <w:r w:rsidRPr="0007114B">
        <w:rPr>
          <w:lang w:val="en-GB"/>
        </w:rPr>
        <w:t>, there is a need for an alternative approach that makes use of artificial intelligence and machine learning (ML) techniques.</w:t>
      </w:r>
    </w:p>
    <w:p w14:paraId="5355E8B3" w14:textId="2048D89A" w:rsidR="0007114B" w:rsidRPr="00AD4C6B" w:rsidRDefault="00691F4E" w:rsidP="0007114B">
      <w:pPr>
        <w:pStyle w:val="Heading2"/>
        <w:rPr>
          <w:lang w:val="en-GB"/>
        </w:rPr>
      </w:pPr>
      <w:r w:rsidRPr="00AD4C6B">
        <w:rPr>
          <w:lang w:val="en-GB"/>
        </w:rPr>
        <w:t>Objectives</w:t>
      </w:r>
    </w:p>
    <w:p w14:paraId="4F477CD2" w14:textId="7D6E4215" w:rsidR="0007114B" w:rsidRPr="00AD4C6B" w:rsidRDefault="0007114B" w:rsidP="0007114B">
      <w:pPr>
        <w:pStyle w:val="BodyText"/>
        <w:rPr>
          <w:lang w:val="en-GB"/>
        </w:rPr>
      </w:pPr>
      <w:r w:rsidRPr="00AD4C6B">
        <w:rPr>
          <w:lang w:val="en-GB"/>
        </w:rPr>
        <w:t xml:space="preserve">The main goal of this scoping review is to determine what has currently been researched and documented about the use of artificial intelligence in monitoring slope stability in open pit mines. </w:t>
      </w:r>
    </w:p>
    <w:p w14:paraId="0B8CF498" w14:textId="74BA5CFD" w:rsidR="0007114B" w:rsidRPr="00AD4C6B" w:rsidRDefault="00691F4E" w:rsidP="0007114B">
      <w:pPr>
        <w:pStyle w:val="Heading2"/>
        <w:rPr>
          <w:lang w:val="en-GB"/>
        </w:rPr>
      </w:pPr>
      <w:r w:rsidRPr="00AD4C6B">
        <w:rPr>
          <w:lang w:val="en-GB"/>
        </w:rPr>
        <w:t>Method</w:t>
      </w:r>
    </w:p>
    <w:p w14:paraId="25301715" w14:textId="43279BBD" w:rsidR="0007114B" w:rsidRPr="00AD4C6B" w:rsidRDefault="0007114B" w:rsidP="0007114B">
      <w:pPr>
        <w:pStyle w:val="BodyText"/>
        <w:rPr>
          <w:lang w:val="en-GB"/>
        </w:rPr>
      </w:pPr>
      <w:r w:rsidRPr="00AD4C6B">
        <w:rPr>
          <w:lang w:val="en-GB"/>
        </w:rPr>
        <w:t xml:space="preserve">A scoping review will be conducted. Electronic bibliographic databases and resources for instance: </w:t>
      </w:r>
      <w:proofErr w:type="spellStart"/>
      <w:r w:rsidRPr="00AD4C6B">
        <w:rPr>
          <w:lang w:val="en-GB"/>
        </w:rPr>
        <w:t>OneMine</w:t>
      </w:r>
      <w:proofErr w:type="spellEnd"/>
      <w:r w:rsidRPr="00AD4C6B">
        <w:rPr>
          <w:lang w:val="en-GB"/>
        </w:rPr>
        <w:t xml:space="preserve">, Research Channel Africa, Scopus, </w:t>
      </w:r>
      <w:proofErr w:type="spellStart"/>
      <w:r w:rsidRPr="00AD4C6B">
        <w:rPr>
          <w:lang w:val="en-GB"/>
        </w:rPr>
        <w:t>ScienceDirect</w:t>
      </w:r>
      <w:proofErr w:type="spellEnd"/>
      <w:r w:rsidRPr="00AD4C6B">
        <w:rPr>
          <w:lang w:val="en-GB"/>
        </w:rPr>
        <w:t xml:space="preserve">, Web of Science, Taylor and </w:t>
      </w:r>
      <w:r w:rsidR="00AD4C6B">
        <w:rPr>
          <w:lang w:val="en-GB"/>
        </w:rPr>
        <w:t>Francis</w:t>
      </w:r>
      <w:r w:rsidRPr="00AD4C6B">
        <w:rPr>
          <w:lang w:val="en-GB"/>
        </w:rPr>
        <w:t xml:space="preserve"> journals, GeoRef, </w:t>
      </w:r>
      <w:proofErr w:type="spellStart"/>
      <w:r w:rsidRPr="00AD4C6B">
        <w:rPr>
          <w:lang w:val="en-GB"/>
        </w:rPr>
        <w:t>EbscoHost</w:t>
      </w:r>
      <w:proofErr w:type="spellEnd"/>
      <w:r w:rsidRPr="00AD4C6B">
        <w:rPr>
          <w:lang w:val="en-GB"/>
        </w:rPr>
        <w:t xml:space="preserve">, </w:t>
      </w:r>
      <w:proofErr w:type="spellStart"/>
      <w:r w:rsidRPr="00AD4C6B">
        <w:rPr>
          <w:lang w:val="en-GB"/>
        </w:rPr>
        <w:t>Proquest</w:t>
      </w:r>
      <w:proofErr w:type="spellEnd"/>
      <w:r w:rsidRPr="00AD4C6B">
        <w:rPr>
          <w:lang w:val="en-GB"/>
        </w:rPr>
        <w:t xml:space="preserve">, Springer collection, Access World News, World Bank Group and SABINET African Journals, IEEE, will be searched to identify </w:t>
      </w:r>
      <w:r w:rsidR="00AD4C6B">
        <w:rPr>
          <w:lang w:val="en-GB"/>
        </w:rPr>
        <w:t>peer-reviewed</w:t>
      </w:r>
      <w:r w:rsidRPr="00AD4C6B">
        <w:rPr>
          <w:lang w:val="en-GB"/>
        </w:rPr>
        <w:t xml:space="preserve"> publications, published in English, between January 2011 and December 2024, and related to application of Artificial Intelligence in monitoring of slope stability for open pit mines.</w:t>
      </w:r>
    </w:p>
    <w:p w14:paraId="60C8F03F" w14:textId="576141ED" w:rsidR="0007114B" w:rsidRPr="00AD4C6B" w:rsidRDefault="00691F4E" w:rsidP="0007114B">
      <w:pPr>
        <w:pStyle w:val="Heading2"/>
        <w:rPr>
          <w:lang w:val="en-GB"/>
        </w:rPr>
      </w:pPr>
      <w:r w:rsidRPr="00AD4C6B">
        <w:rPr>
          <w:lang w:val="en-GB"/>
        </w:rPr>
        <w:t>Results</w:t>
      </w:r>
    </w:p>
    <w:p w14:paraId="63B7CEAA" w14:textId="2C19394A" w:rsidR="0007114B" w:rsidRPr="00AD4C6B" w:rsidRDefault="0007114B" w:rsidP="0007114B">
      <w:pPr>
        <w:pStyle w:val="BodyText"/>
        <w:rPr>
          <w:lang w:val="en-GB"/>
        </w:rPr>
      </w:pPr>
      <w:r w:rsidRPr="00AD4C6B">
        <w:rPr>
          <w:lang w:val="en-GB"/>
        </w:rPr>
        <w:t>The results obtained from the search will be treated as follows: The total number of articles obtained and a clear inclusion criterion for the scoping review will be provided. The main themes that will emerge from the studies will be provided alongside insights. The machine learning methods utilized together with the performance metrics will also be discussed in this scoping review. The field of application, Approach used, Models Input and output parameters and findings will also be provided.</w:t>
      </w:r>
    </w:p>
    <w:p w14:paraId="6F36C53B" w14:textId="6474CA58" w:rsidR="0007114B" w:rsidRPr="00AD4C6B" w:rsidRDefault="00691F4E" w:rsidP="0007114B">
      <w:pPr>
        <w:pStyle w:val="Heading2"/>
        <w:rPr>
          <w:lang w:val="en-GB"/>
        </w:rPr>
      </w:pPr>
      <w:r w:rsidRPr="00AD4C6B">
        <w:rPr>
          <w:lang w:val="en-GB"/>
        </w:rPr>
        <w:t>Conclusions</w:t>
      </w:r>
    </w:p>
    <w:p w14:paraId="13307171" w14:textId="6A5CC289" w:rsidR="0007114B" w:rsidRPr="00AD4C6B" w:rsidRDefault="0007114B" w:rsidP="0007114B">
      <w:pPr>
        <w:pStyle w:val="BodyText"/>
        <w:rPr>
          <w:lang w:val="en-GB"/>
        </w:rPr>
      </w:pPr>
      <w:r w:rsidRPr="00AD4C6B">
        <w:rPr>
          <w:lang w:val="en-GB"/>
        </w:rPr>
        <w:t>This study will conduct a scoping review on the current state of application of machine learning for slope stability monitoring. Commonly used machine learning algorithms will be identified and the performance metrics used will also be provided.</w:t>
      </w:r>
    </w:p>
    <w:p w14:paraId="7CAC39EC" w14:textId="3F61417B" w:rsidR="00255DA9" w:rsidRPr="00AD4C6B" w:rsidRDefault="00255DA9" w:rsidP="00255DA9">
      <w:pPr>
        <w:pStyle w:val="Heading1"/>
        <w:rPr>
          <w:lang w:val="en-GB"/>
        </w:rPr>
      </w:pPr>
      <w:r w:rsidRPr="00AD4C6B">
        <w:rPr>
          <w:lang w:val="en-GB"/>
        </w:rPr>
        <w:lastRenderedPageBreak/>
        <w:t>RE</w:t>
      </w:r>
      <w:r w:rsidR="00456D08">
        <w:rPr>
          <w:lang w:val="en-GB"/>
        </w:rPr>
        <w:t xml:space="preserve">FERENCES </w:t>
      </w:r>
    </w:p>
    <w:p w14:paraId="21743E60" w14:textId="77777777" w:rsidR="009637B1" w:rsidRPr="004426CE" w:rsidRDefault="009637B1" w:rsidP="009637B1">
      <w:pPr>
        <w:pStyle w:val="Instructionsandnotesdeleteme"/>
        <w:rPr>
          <w:color w:val="auto"/>
          <w:sz w:val="18"/>
          <w:lang w:val="en-US"/>
        </w:rPr>
      </w:pPr>
      <w:bookmarkStart w:id="1" w:name="_Hlk184763092"/>
      <w:proofErr w:type="spellStart"/>
      <w:r w:rsidRPr="004426CE">
        <w:rPr>
          <w:color w:val="auto"/>
          <w:sz w:val="18"/>
          <w:lang w:val="en-US"/>
        </w:rPr>
        <w:t>Baghbani</w:t>
      </w:r>
      <w:bookmarkEnd w:id="1"/>
      <w:proofErr w:type="spellEnd"/>
      <w:r w:rsidRPr="004426CE">
        <w:rPr>
          <w:color w:val="auto"/>
          <w:sz w:val="18"/>
          <w:lang w:val="en-US"/>
        </w:rPr>
        <w:t xml:space="preserve">, A, Choudhury, T, Costa, S and Reiner, J, 2022. Application of artificial intelligence in geotechnical engineering: A state-of-the-art review, </w:t>
      </w:r>
      <w:r w:rsidRPr="004426CE">
        <w:rPr>
          <w:i/>
          <w:iCs/>
          <w:color w:val="auto"/>
          <w:sz w:val="18"/>
          <w:lang w:val="en-US"/>
        </w:rPr>
        <w:t>Earth-Science Reviews</w:t>
      </w:r>
      <w:r w:rsidRPr="004426CE">
        <w:rPr>
          <w:color w:val="auto"/>
          <w:sz w:val="18"/>
          <w:lang w:val="en-US"/>
        </w:rPr>
        <w:t xml:space="preserve"> 228:103991.</w:t>
      </w:r>
    </w:p>
    <w:p w14:paraId="510C3CB2" w14:textId="77777777" w:rsidR="009637B1" w:rsidRPr="004426CE" w:rsidRDefault="009637B1" w:rsidP="009637B1">
      <w:pPr>
        <w:pStyle w:val="Instructionsandnotesdeleteme"/>
        <w:rPr>
          <w:color w:val="auto"/>
          <w:sz w:val="18"/>
          <w:lang w:val="en-US"/>
        </w:rPr>
      </w:pPr>
      <w:proofErr w:type="spellStart"/>
      <w:r w:rsidRPr="004426CE">
        <w:rPr>
          <w:color w:val="auto"/>
          <w:sz w:val="18"/>
          <w:lang w:val="en-US"/>
        </w:rPr>
        <w:t>Meng</w:t>
      </w:r>
      <w:proofErr w:type="spellEnd"/>
      <w:r w:rsidRPr="004426CE">
        <w:rPr>
          <w:color w:val="auto"/>
          <w:sz w:val="18"/>
          <w:lang w:val="en-US"/>
        </w:rPr>
        <w:t xml:space="preserve">, J, </w:t>
      </w:r>
      <w:proofErr w:type="spellStart"/>
      <w:r w:rsidRPr="004426CE">
        <w:rPr>
          <w:color w:val="auto"/>
          <w:sz w:val="18"/>
          <w:lang w:val="en-US"/>
        </w:rPr>
        <w:t>Mattsson</w:t>
      </w:r>
      <w:proofErr w:type="spellEnd"/>
      <w:r w:rsidRPr="004426CE">
        <w:rPr>
          <w:color w:val="auto"/>
          <w:sz w:val="18"/>
          <w:lang w:val="en-US"/>
        </w:rPr>
        <w:t xml:space="preserve">, H, and Laue, J, 2021. Three-dimensional slope stability predictions using artificial neural networks, </w:t>
      </w:r>
      <w:r w:rsidRPr="004426CE">
        <w:rPr>
          <w:i/>
          <w:iCs/>
          <w:color w:val="auto"/>
          <w:sz w:val="18"/>
          <w:lang w:val="en-US"/>
        </w:rPr>
        <w:t xml:space="preserve">International Journal for Numerical and Analytical Methods in </w:t>
      </w:r>
      <w:proofErr w:type="spellStart"/>
      <w:r w:rsidRPr="004426CE">
        <w:rPr>
          <w:i/>
          <w:iCs/>
          <w:color w:val="auto"/>
          <w:sz w:val="18"/>
          <w:lang w:val="en-US"/>
        </w:rPr>
        <w:t>Geomechanics</w:t>
      </w:r>
      <w:proofErr w:type="spellEnd"/>
      <w:r w:rsidRPr="004426CE">
        <w:rPr>
          <w:color w:val="auto"/>
          <w:sz w:val="18"/>
          <w:lang w:val="en-US"/>
        </w:rPr>
        <w:t xml:space="preserve"> 45:1988-2000.</w:t>
      </w:r>
    </w:p>
    <w:p w14:paraId="44D3F5B5" w14:textId="77777777" w:rsidR="009637B1" w:rsidRPr="004426CE" w:rsidRDefault="009637B1" w:rsidP="009637B1">
      <w:pPr>
        <w:pStyle w:val="Instructionsandnotesdeleteme"/>
        <w:rPr>
          <w:color w:val="auto"/>
          <w:sz w:val="18"/>
          <w:lang w:val="en-US"/>
        </w:rPr>
      </w:pPr>
      <w:proofErr w:type="spellStart"/>
      <w:r w:rsidRPr="004426CE">
        <w:rPr>
          <w:color w:val="auto"/>
          <w:sz w:val="18"/>
          <w:lang w:val="en-US"/>
        </w:rPr>
        <w:t>Sahoo</w:t>
      </w:r>
      <w:proofErr w:type="spellEnd"/>
      <w:r w:rsidRPr="004426CE">
        <w:rPr>
          <w:color w:val="auto"/>
          <w:sz w:val="18"/>
          <w:lang w:val="en-US"/>
        </w:rPr>
        <w:t xml:space="preserve">, A K, </w:t>
      </w:r>
      <w:proofErr w:type="spellStart"/>
      <w:r w:rsidRPr="004426CE">
        <w:rPr>
          <w:color w:val="auto"/>
          <w:sz w:val="18"/>
          <w:lang w:val="en-US"/>
        </w:rPr>
        <w:t>Pramanik</w:t>
      </w:r>
      <w:proofErr w:type="spellEnd"/>
      <w:r w:rsidRPr="004426CE">
        <w:rPr>
          <w:color w:val="auto"/>
          <w:sz w:val="18"/>
          <w:lang w:val="en-US"/>
        </w:rPr>
        <w:t xml:space="preserve">, J, </w:t>
      </w:r>
      <w:proofErr w:type="spellStart"/>
      <w:r w:rsidRPr="004426CE">
        <w:rPr>
          <w:color w:val="auto"/>
          <w:sz w:val="18"/>
          <w:lang w:val="en-US"/>
        </w:rPr>
        <w:t>Jayanthu</w:t>
      </w:r>
      <w:proofErr w:type="spellEnd"/>
      <w:r w:rsidRPr="004426CE">
        <w:rPr>
          <w:color w:val="auto"/>
          <w:sz w:val="18"/>
          <w:lang w:val="en-US"/>
        </w:rPr>
        <w:t xml:space="preserve">, S and </w:t>
      </w:r>
      <w:proofErr w:type="spellStart"/>
      <w:r w:rsidRPr="004426CE">
        <w:rPr>
          <w:color w:val="auto"/>
          <w:sz w:val="18"/>
          <w:lang w:val="en-US"/>
        </w:rPr>
        <w:t>Samal</w:t>
      </w:r>
      <w:proofErr w:type="spellEnd"/>
      <w:r w:rsidRPr="004426CE">
        <w:rPr>
          <w:color w:val="auto"/>
          <w:sz w:val="18"/>
          <w:lang w:val="en-US"/>
        </w:rPr>
        <w:t xml:space="preserve">, A K, 2022. Slope stability predictions using machine learning techniques, in </w:t>
      </w:r>
      <w:r w:rsidRPr="004426CE">
        <w:rPr>
          <w:i/>
          <w:iCs/>
          <w:color w:val="auto"/>
          <w:sz w:val="18"/>
          <w:lang w:val="en-US"/>
        </w:rPr>
        <w:t>2022 4th International Conference on Advances in Computing, Communication Control and Networking ICAC3N</w:t>
      </w:r>
      <w:r w:rsidRPr="004426CE">
        <w:rPr>
          <w:color w:val="auto"/>
          <w:sz w:val="18"/>
          <w:lang w:val="en-US"/>
        </w:rPr>
        <w:t>, Greater Noida, India, pp. 133–137.</w:t>
      </w:r>
    </w:p>
    <w:p w14:paraId="3A8F1802" w14:textId="37B73A6D" w:rsidR="009637B1" w:rsidRPr="004426CE" w:rsidRDefault="009637B1" w:rsidP="009637B1">
      <w:pPr>
        <w:pStyle w:val="Instructionsandnotesdeleteme"/>
        <w:rPr>
          <w:color w:val="auto"/>
          <w:sz w:val="18"/>
          <w:lang w:val="en-US"/>
        </w:rPr>
      </w:pPr>
      <w:bookmarkStart w:id="2" w:name="_Hlk184763455"/>
      <w:r w:rsidRPr="004426CE">
        <w:rPr>
          <w:color w:val="auto"/>
          <w:sz w:val="18"/>
          <w:lang w:val="en-US"/>
        </w:rPr>
        <w:t>Wang, S, Zhang, Z, and Wang, C, 2023</w:t>
      </w:r>
      <w:bookmarkEnd w:id="2"/>
      <w:r w:rsidRPr="004426CE">
        <w:rPr>
          <w:color w:val="auto"/>
          <w:sz w:val="18"/>
          <w:lang w:val="en-US"/>
        </w:rPr>
        <w:t>. Prediction of stability</w:t>
      </w:r>
      <w:r>
        <w:rPr>
          <w:color w:val="auto"/>
          <w:sz w:val="18"/>
          <w:lang w:val="en-US"/>
        </w:rPr>
        <w:t xml:space="preserve"> </w:t>
      </w:r>
      <w:r w:rsidRPr="004426CE">
        <w:rPr>
          <w:color w:val="auto"/>
          <w:sz w:val="18"/>
          <w:lang w:val="en-US"/>
        </w:rPr>
        <w:t xml:space="preserve">coefficient of open-pit mine slope based on artificial intelligence deep learning algorithm, </w:t>
      </w:r>
      <w:r w:rsidRPr="004426CE">
        <w:rPr>
          <w:i/>
          <w:iCs/>
          <w:color w:val="auto"/>
          <w:sz w:val="18"/>
          <w:lang w:val="en-US"/>
        </w:rPr>
        <w:t>Scientific Reports</w:t>
      </w:r>
      <w:r w:rsidRPr="004426CE">
        <w:rPr>
          <w:color w:val="auto"/>
          <w:sz w:val="18"/>
          <w:lang w:val="en-US"/>
        </w:rPr>
        <w:t xml:space="preserve"> 13:12017.</w:t>
      </w:r>
    </w:p>
    <w:p w14:paraId="6B5F9E2C" w14:textId="77777777" w:rsidR="009637B1" w:rsidRPr="00B35587" w:rsidRDefault="009637B1" w:rsidP="009637B1">
      <w:pPr>
        <w:pStyle w:val="Instructionsandnotesdeleteme"/>
        <w:rPr>
          <w:color w:val="auto"/>
          <w:sz w:val="18"/>
          <w:lang w:val="en-US"/>
        </w:rPr>
      </w:pPr>
      <w:r w:rsidRPr="004426CE">
        <w:rPr>
          <w:color w:val="auto"/>
          <w:sz w:val="18"/>
          <w:lang w:val="en-US"/>
        </w:rPr>
        <w:t xml:space="preserve">Yang, Y, Zhou, W, </w:t>
      </w:r>
      <w:proofErr w:type="spellStart"/>
      <w:r w:rsidRPr="004426CE">
        <w:rPr>
          <w:color w:val="auto"/>
          <w:sz w:val="18"/>
          <w:lang w:val="en-US"/>
        </w:rPr>
        <w:t>Jiskani</w:t>
      </w:r>
      <w:proofErr w:type="spellEnd"/>
      <w:r w:rsidRPr="004426CE">
        <w:rPr>
          <w:color w:val="auto"/>
          <w:sz w:val="18"/>
          <w:lang w:val="en-US"/>
        </w:rPr>
        <w:t xml:space="preserve">, I M, Lu, X, Wang, Z and Luan, B, 2023. Slope stability prediction method based on intelligent optimization and machine learning algorithms, </w:t>
      </w:r>
      <w:r w:rsidRPr="004426CE">
        <w:rPr>
          <w:i/>
          <w:iCs/>
          <w:color w:val="auto"/>
          <w:sz w:val="18"/>
          <w:lang w:val="en-US"/>
        </w:rPr>
        <w:t>Sustainability</w:t>
      </w:r>
      <w:r w:rsidRPr="004426CE">
        <w:rPr>
          <w:color w:val="auto"/>
          <w:sz w:val="18"/>
          <w:lang w:val="en-US"/>
        </w:rPr>
        <w:t xml:space="preserve"> 15:2.</w:t>
      </w:r>
    </w:p>
    <w:sectPr w:rsidR="009637B1" w:rsidRPr="00B35587" w:rsidSect="001442A4">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DC48C" w14:textId="77777777" w:rsidR="006D5B42" w:rsidRPr="00AD4C6B" w:rsidRDefault="006D5B42">
      <w:r w:rsidRPr="00AD4C6B">
        <w:separator/>
      </w:r>
    </w:p>
  </w:endnote>
  <w:endnote w:type="continuationSeparator" w:id="0">
    <w:p w14:paraId="47226BCC" w14:textId="77777777" w:rsidR="006D5B42" w:rsidRPr="00AD4C6B" w:rsidRDefault="006D5B42">
      <w:r w:rsidRPr="00AD4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258" w14:textId="383FA973" w:rsidR="00315E20" w:rsidRPr="00AD4C6B" w:rsidRDefault="000847EA" w:rsidP="00F80210">
    <w:pPr>
      <w:pStyle w:val="BodyText"/>
      <w:rPr>
        <w:lang w:val="en-GB"/>
      </w:rPr>
    </w:pPr>
    <w:r w:rsidRPr="00AD4C6B">
      <w:rPr>
        <w:lang w:val="en-GB"/>
      </w:rPr>
      <w:fldChar w:fldCharType="begin"/>
    </w:r>
    <w:r w:rsidR="00315E20" w:rsidRPr="00AD4C6B">
      <w:rPr>
        <w:lang w:val="en-GB"/>
      </w:rPr>
      <w:instrText xml:space="preserve"> PAGE   \* MERGEFORMAT </w:instrText>
    </w:r>
    <w:r w:rsidRPr="00AD4C6B">
      <w:rPr>
        <w:lang w:val="en-GB"/>
      </w:rPr>
      <w:fldChar w:fldCharType="separate"/>
    </w:r>
    <w:r w:rsidR="00E603AE">
      <w:rPr>
        <w:noProof/>
        <w:lang w:val="en-GB"/>
      </w:rPr>
      <w:t>2</w:t>
    </w:r>
    <w:r w:rsidRPr="00AD4C6B">
      <w:rPr>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28BC0" w14:textId="77777777" w:rsidR="006D5B42" w:rsidRPr="00AD4C6B" w:rsidRDefault="006D5B42">
      <w:r w:rsidRPr="00AD4C6B">
        <w:separator/>
      </w:r>
    </w:p>
  </w:footnote>
  <w:footnote w:type="continuationSeparator" w:id="0">
    <w:p w14:paraId="749D8944" w14:textId="77777777" w:rsidR="006D5B42" w:rsidRPr="00AD4C6B" w:rsidRDefault="006D5B42">
      <w:r w:rsidRPr="00AD4C6B">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CA"/>
    <w:rsid w:val="00015ECB"/>
    <w:rsid w:val="000271F1"/>
    <w:rsid w:val="0005380A"/>
    <w:rsid w:val="000539D9"/>
    <w:rsid w:val="00056228"/>
    <w:rsid w:val="000576B3"/>
    <w:rsid w:val="00060AB9"/>
    <w:rsid w:val="00062C4C"/>
    <w:rsid w:val="00070BF9"/>
    <w:rsid w:val="0007114B"/>
    <w:rsid w:val="00071B94"/>
    <w:rsid w:val="00076C77"/>
    <w:rsid w:val="000847EA"/>
    <w:rsid w:val="0008493B"/>
    <w:rsid w:val="00087503"/>
    <w:rsid w:val="00090461"/>
    <w:rsid w:val="000A07D4"/>
    <w:rsid w:val="000A3921"/>
    <w:rsid w:val="000A3E3D"/>
    <w:rsid w:val="000A7CFA"/>
    <w:rsid w:val="000B09C1"/>
    <w:rsid w:val="000B7911"/>
    <w:rsid w:val="000F45F5"/>
    <w:rsid w:val="000F4F51"/>
    <w:rsid w:val="000F613F"/>
    <w:rsid w:val="000F7BEB"/>
    <w:rsid w:val="0012093E"/>
    <w:rsid w:val="001442A4"/>
    <w:rsid w:val="00152960"/>
    <w:rsid w:val="00191C29"/>
    <w:rsid w:val="001949C2"/>
    <w:rsid w:val="001A66CB"/>
    <w:rsid w:val="001B29A1"/>
    <w:rsid w:val="001D429C"/>
    <w:rsid w:val="001E0D42"/>
    <w:rsid w:val="001F36CA"/>
    <w:rsid w:val="0020661E"/>
    <w:rsid w:val="00235864"/>
    <w:rsid w:val="0024471A"/>
    <w:rsid w:val="00254B82"/>
    <w:rsid w:val="00254DC0"/>
    <w:rsid w:val="00255DA9"/>
    <w:rsid w:val="002576A5"/>
    <w:rsid w:val="00261226"/>
    <w:rsid w:val="00266688"/>
    <w:rsid w:val="002F67B8"/>
    <w:rsid w:val="00311704"/>
    <w:rsid w:val="00315E20"/>
    <w:rsid w:val="0031798F"/>
    <w:rsid w:val="00347EA6"/>
    <w:rsid w:val="0035381A"/>
    <w:rsid w:val="00374A58"/>
    <w:rsid w:val="0038184B"/>
    <w:rsid w:val="00386517"/>
    <w:rsid w:val="003D0D25"/>
    <w:rsid w:val="003D197E"/>
    <w:rsid w:val="00400B42"/>
    <w:rsid w:val="00404564"/>
    <w:rsid w:val="0043582B"/>
    <w:rsid w:val="00456D08"/>
    <w:rsid w:val="00467E5E"/>
    <w:rsid w:val="00491CBA"/>
    <w:rsid w:val="00492847"/>
    <w:rsid w:val="004E148E"/>
    <w:rsid w:val="004E2D81"/>
    <w:rsid w:val="004E6DBA"/>
    <w:rsid w:val="005055EC"/>
    <w:rsid w:val="0052016E"/>
    <w:rsid w:val="005246DC"/>
    <w:rsid w:val="00551CAC"/>
    <w:rsid w:val="0056392B"/>
    <w:rsid w:val="0057350C"/>
    <w:rsid w:val="005833A5"/>
    <w:rsid w:val="00590432"/>
    <w:rsid w:val="005D444A"/>
    <w:rsid w:val="005E1C95"/>
    <w:rsid w:val="005E76A9"/>
    <w:rsid w:val="00600101"/>
    <w:rsid w:val="00625F99"/>
    <w:rsid w:val="00647198"/>
    <w:rsid w:val="0067658E"/>
    <w:rsid w:val="00691F4E"/>
    <w:rsid w:val="00693B5F"/>
    <w:rsid w:val="006D0E17"/>
    <w:rsid w:val="006D5B42"/>
    <w:rsid w:val="006F6994"/>
    <w:rsid w:val="006F6DB4"/>
    <w:rsid w:val="007216E3"/>
    <w:rsid w:val="007857CC"/>
    <w:rsid w:val="007C2D86"/>
    <w:rsid w:val="007C2EAD"/>
    <w:rsid w:val="007C2F06"/>
    <w:rsid w:val="00836A79"/>
    <w:rsid w:val="00842EB0"/>
    <w:rsid w:val="00850D8F"/>
    <w:rsid w:val="00883864"/>
    <w:rsid w:val="00896A0A"/>
    <w:rsid w:val="00897E76"/>
    <w:rsid w:val="008B2AB1"/>
    <w:rsid w:val="008D66B5"/>
    <w:rsid w:val="008D69E2"/>
    <w:rsid w:val="008E072B"/>
    <w:rsid w:val="008E2DAA"/>
    <w:rsid w:val="008F0BEC"/>
    <w:rsid w:val="00902EEC"/>
    <w:rsid w:val="0091768B"/>
    <w:rsid w:val="00924529"/>
    <w:rsid w:val="00931A22"/>
    <w:rsid w:val="009637B1"/>
    <w:rsid w:val="00967A00"/>
    <w:rsid w:val="00967BED"/>
    <w:rsid w:val="009705BB"/>
    <w:rsid w:val="00976B97"/>
    <w:rsid w:val="00983841"/>
    <w:rsid w:val="009963AB"/>
    <w:rsid w:val="009D305A"/>
    <w:rsid w:val="009D75D4"/>
    <w:rsid w:val="009E0640"/>
    <w:rsid w:val="009E4E2D"/>
    <w:rsid w:val="00A0398A"/>
    <w:rsid w:val="00A061B4"/>
    <w:rsid w:val="00A46C5E"/>
    <w:rsid w:val="00A57586"/>
    <w:rsid w:val="00A763CD"/>
    <w:rsid w:val="00AB159C"/>
    <w:rsid w:val="00AC39CB"/>
    <w:rsid w:val="00AC4960"/>
    <w:rsid w:val="00AD3D46"/>
    <w:rsid w:val="00AD4C6B"/>
    <w:rsid w:val="00AE2BBA"/>
    <w:rsid w:val="00B31188"/>
    <w:rsid w:val="00B34BF5"/>
    <w:rsid w:val="00B628F5"/>
    <w:rsid w:val="00B6294C"/>
    <w:rsid w:val="00B66294"/>
    <w:rsid w:val="00B676F5"/>
    <w:rsid w:val="00B933F6"/>
    <w:rsid w:val="00BD1080"/>
    <w:rsid w:val="00BD5800"/>
    <w:rsid w:val="00BD6A05"/>
    <w:rsid w:val="00C169DA"/>
    <w:rsid w:val="00C96F52"/>
    <w:rsid w:val="00CA24C7"/>
    <w:rsid w:val="00CA36DC"/>
    <w:rsid w:val="00CC4E11"/>
    <w:rsid w:val="00D07440"/>
    <w:rsid w:val="00D11409"/>
    <w:rsid w:val="00D20437"/>
    <w:rsid w:val="00D6226A"/>
    <w:rsid w:val="00D752DE"/>
    <w:rsid w:val="00DB42BB"/>
    <w:rsid w:val="00DD17A6"/>
    <w:rsid w:val="00DF701E"/>
    <w:rsid w:val="00E2116F"/>
    <w:rsid w:val="00E242F3"/>
    <w:rsid w:val="00E4019A"/>
    <w:rsid w:val="00E603AE"/>
    <w:rsid w:val="00E64D31"/>
    <w:rsid w:val="00E943BE"/>
    <w:rsid w:val="00E97A6A"/>
    <w:rsid w:val="00EB3C46"/>
    <w:rsid w:val="00ED3888"/>
    <w:rsid w:val="00F2432C"/>
    <w:rsid w:val="00F278F9"/>
    <w:rsid w:val="00F80210"/>
    <w:rsid w:val="00F80683"/>
    <w:rsid w:val="00FA37E2"/>
    <w:rsid w:val="00FC4866"/>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5A4B"/>
  <w15:chartTrackingRefBased/>
  <w15:docId w15:val="{EA5A92B8-8C4E-4380-AEA7-D713241C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1">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semiHidden/>
    <w:rsid w:val="0067658E"/>
    <w:rPr>
      <w:sz w:val="24"/>
      <w:szCs w:val="24"/>
      <w:lang w:val="en-GB"/>
    </w:rPr>
  </w:style>
  <w:style w:type="paragraph" w:styleId="Heading1">
    <w:name w:val="heading 1"/>
    <w:basedOn w:val="BodyText"/>
    <w:next w:val="BodyText"/>
    <w:qFormat/>
    <w:rsid w:val="001E0D42"/>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67658E"/>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E0D42"/>
    <w:pPr>
      <w:spacing w:before="500" w:after="240"/>
      <w:jc w:val="center"/>
      <w:outlineLvl w:val="0"/>
    </w:pPr>
    <w:rPr>
      <w:rFonts w:cs="Arial"/>
      <w:b/>
      <w:bCs/>
      <w:kern w:val="28"/>
      <w:sz w:val="28"/>
      <w:szCs w:val="32"/>
      <w:lang w:val="en-US"/>
    </w:rPr>
  </w:style>
  <w:style w:type="paragraph" w:styleId="BodyText">
    <w:name w:val="Body Text"/>
    <w:link w:val="BodyTextChar"/>
    <w:qFormat/>
    <w:rsid w:val="00386517"/>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386517"/>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56392B"/>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1E0D42"/>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67658E"/>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4E2D81"/>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67658E"/>
    <w:rPr>
      <w:rFonts w:eastAsiaTheme="majorEastAsia" w:cstheme="majorBidi"/>
      <w:i/>
      <w:iCs/>
      <w:sz w:val="22"/>
      <w:szCs w:val="24"/>
    </w:rPr>
  </w:style>
  <w:style w:type="paragraph" w:customStyle="1" w:styleId="Keywords">
    <w:name w:val="Keywords"/>
    <w:basedOn w:val="AuthorsDetails"/>
    <w:uiPriority w:val="49"/>
    <w:qFormat/>
    <w:rsid w:val="00FA37E2"/>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Milka</cp:lastModifiedBy>
  <cp:revision>4</cp:revision>
  <dcterms:created xsi:type="dcterms:W3CDTF">2024-12-10T21:00:00Z</dcterms:created>
  <dcterms:modified xsi:type="dcterms:W3CDTF">2024-12-10T21:05:00Z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215ed99a53518fd2411b9e71a07384b6b434605b12d1858d1738a7c24b61badd</vt:lpwstr>
  </property>
</Properties>
</file>