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F6DC" w14:textId="5E61D845" w:rsidR="0054627C" w:rsidRPr="00E81941" w:rsidRDefault="0027018A" w:rsidP="00E81941">
      <w:pPr>
        <w:pStyle w:val="Heading2"/>
        <w:jc w:val="center"/>
        <w:rPr>
          <w:rFonts w:hint="eastAsia"/>
          <w:color w:val="1F497D" w:themeColor="text2"/>
          <w:lang w:val="en-US"/>
        </w:rPr>
      </w:pPr>
      <w:r>
        <w:rPr>
          <w:color w:val="1F497D" w:themeColor="text2"/>
          <w:lang w:val="en-US"/>
        </w:rPr>
        <w:t>Exhibitor Appointed Contractor</w:t>
      </w:r>
      <w:r w:rsidR="00E55E56">
        <w:rPr>
          <w:color w:val="1F497D" w:themeColor="text2"/>
          <w:lang w:val="en-US"/>
        </w:rPr>
        <w:t xml:space="preserve"> (EAC)</w:t>
      </w:r>
      <w:r w:rsidR="0054627C" w:rsidRPr="00E81941">
        <w:rPr>
          <w:color w:val="1F497D" w:themeColor="text2"/>
          <w:lang w:val="en-US"/>
        </w:rPr>
        <w:t xml:space="preserve"> Form</w:t>
      </w:r>
    </w:p>
    <w:p w14:paraId="219FF383" w14:textId="659C963E" w:rsidR="0054627C" w:rsidRDefault="00AB6629" w:rsidP="00AB6629">
      <w:pPr>
        <w:jc w:val="center"/>
        <w:rPr>
          <w:b/>
          <w:color w:val="000000" w:themeColor="text1"/>
          <w:sz w:val="20"/>
          <w:szCs w:val="20"/>
        </w:rPr>
      </w:pPr>
      <w:r w:rsidRPr="00896283">
        <w:rPr>
          <w:b/>
          <w:sz w:val="20"/>
          <w:szCs w:val="20"/>
        </w:rPr>
        <w:t xml:space="preserve">Complete and return to </w:t>
      </w:r>
      <w:hyperlink r:id="rId9" w:history="1">
        <w:r w:rsidR="003C5CCE" w:rsidRPr="00C51696">
          <w:rPr>
            <w:rStyle w:val="Hyperlink"/>
          </w:rPr>
          <w:t>huishan.siew@neonglobal.com</w:t>
        </w:r>
      </w:hyperlink>
      <w:r w:rsidR="003C5CCE">
        <w:t xml:space="preserve"> </w:t>
      </w:r>
      <w:r w:rsidRPr="00896283">
        <w:rPr>
          <w:b/>
          <w:sz w:val="20"/>
          <w:szCs w:val="20"/>
        </w:rPr>
        <w:br/>
        <w:t xml:space="preserve">no later </w:t>
      </w:r>
      <w:r w:rsidRPr="00896283">
        <w:rPr>
          <w:b/>
          <w:color w:val="000000" w:themeColor="text1"/>
          <w:sz w:val="20"/>
          <w:szCs w:val="20"/>
        </w:rPr>
        <w:t xml:space="preserve">than </w:t>
      </w:r>
      <w:r w:rsidR="00690968">
        <w:rPr>
          <w:b/>
          <w:color w:val="000000" w:themeColor="text1"/>
          <w:sz w:val="20"/>
          <w:szCs w:val="20"/>
        </w:rPr>
        <w:t>31 August 2026.</w:t>
      </w:r>
    </w:p>
    <w:tbl>
      <w:tblPr>
        <w:tblStyle w:val="TableGrid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D3080B" w:rsidRPr="00D3080B" w14:paraId="2A2B0FC6" w14:textId="77777777" w:rsidTr="00D3080B">
        <w:trPr>
          <w:trHeight w:val="340"/>
        </w:trPr>
        <w:tc>
          <w:tcPr>
            <w:tcW w:w="9628" w:type="dxa"/>
            <w:gridSpan w:val="2"/>
            <w:shd w:val="clear" w:color="auto" w:fill="1F497D" w:themeFill="text2"/>
            <w:vAlign w:val="center"/>
          </w:tcPr>
          <w:p w14:paraId="533EC57C" w14:textId="20B2F326" w:rsidR="00D3080B" w:rsidRPr="00D3080B" w:rsidRDefault="00BB4F25" w:rsidP="00D3080B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Exhibitor</w:t>
            </w:r>
            <w:r w:rsidR="00D3080B" w:rsidRPr="00D3080B">
              <w:rPr>
                <w:b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D3080B" w14:paraId="0838FE06" w14:textId="77777777" w:rsidTr="00D3080B">
        <w:trPr>
          <w:trHeight w:val="397"/>
        </w:trPr>
        <w:tc>
          <w:tcPr>
            <w:tcW w:w="2547" w:type="dxa"/>
            <w:vAlign w:val="center"/>
          </w:tcPr>
          <w:p w14:paraId="5108DDB8" w14:textId="727B857B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1906130019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>Exhibitor:</w:t>
            </w:r>
          </w:p>
        </w:tc>
        <w:tc>
          <w:tcPr>
            <w:tcW w:w="7081" w:type="dxa"/>
            <w:vAlign w:val="center"/>
          </w:tcPr>
          <w:p w14:paraId="5C2EBDEC" w14:textId="77777777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permEnd w:id="1906130019"/>
      <w:tr w:rsidR="00BB4F25" w14:paraId="35CD5C1F" w14:textId="77777777" w:rsidTr="00D3080B">
        <w:trPr>
          <w:trHeight w:val="397"/>
        </w:trPr>
        <w:tc>
          <w:tcPr>
            <w:tcW w:w="2547" w:type="dxa"/>
            <w:vAlign w:val="center"/>
          </w:tcPr>
          <w:p w14:paraId="239BDED2" w14:textId="2D47331F" w:rsidR="00BB4F25" w:rsidRDefault="00BB4F25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Booth Number:</w:t>
            </w:r>
          </w:p>
        </w:tc>
        <w:tc>
          <w:tcPr>
            <w:tcW w:w="7081" w:type="dxa"/>
            <w:vAlign w:val="center"/>
          </w:tcPr>
          <w:p w14:paraId="2DBFE553" w14:textId="77777777" w:rsidR="00BB4F25" w:rsidRPr="00D3080B" w:rsidRDefault="00BB4F25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803348352" w:edGrp="everyone"/>
            <w:permEnd w:id="803348352"/>
          </w:p>
        </w:tc>
      </w:tr>
      <w:tr w:rsidR="00D3080B" w14:paraId="7C0C9628" w14:textId="77777777" w:rsidTr="00D3080B">
        <w:trPr>
          <w:trHeight w:val="397"/>
        </w:trPr>
        <w:tc>
          <w:tcPr>
            <w:tcW w:w="2547" w:type="dxa"/>
            <w:vAlign w:val="center"/>
          </w:tcPr>
          <w:p w14:paraId="0D75E641" w14:textId="3D28C44A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2127453246" w:edGrp="everyone" w:colFirst="1" w:colLast="1"/>
            <w:r w:rsidRPr="00D3080B">
              <w:rPr>
                <w:bCs/>
                <w:color w:val="000000" w:themeColor="text1"/>
                <w:sz w:val="20"/>
                <w:szCs w:val="20"/>
              </w:rPr>
              <w:t>Name of App</w:t>
            </w:r>
            <w:r>
              <w:rPr>
                <w:bCs/>
                <w:color w:val="000000" w:themeColor="text1"/>
                <w:sz w:val="20"/>
                <w:szCs w:val="20"/>
              </w:rPr>
              <w:t>licant:</w:t>
            </w:r>
          </w:p>
        </w:tc>
        <w:tc>
          <w:tcPr>
            <w:tcW w:w="7081" w:type="dxa"/>
            <w:vAlign w:val="center"/>
          </w:tcPr>
          <w:p w14:paraId="7F0EF652" w14:textId="77777777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3080B" w14:paraId="5E5B4AC0" w14:textId="77777777" w:rsidTr="00D3080B">
        <w:trPr>
          <w:trHeight w:val="397"/>
        </w:trPr>
        <w:tc>
          <w:tcPr>
            <w:tcW w:w="2547" w:type="dxa"/>
            <w:vAlign w:val="center"/>
          </w:tcPr>
          <w:p w14:paraId="36C0338A" w14:textId="65882AA6" w:rsid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770521269" w:edGrp="everyone" w:colFirst="1" w:colLast="1"/>
            <w:permEnd w:id="2127453246"/>
            <w:r>
              <w:rPr>
                <w:bCs/>
                <w:color w:val="000000" w:themeColor="text1"/>
                <w:sz w:val="20"/>
                <w:szCs w:val="20"/>
              </w:rPr>
              <w:t>Telephone:</w:t>
            </w:r>
          </w:p>
        </w:tc>
        <w:tc>
          <w:tcPr>
            <w:tcW w:w="7081" w:type="dxa"/>
            <w:vAlign w:val="center"/>
          </w:tcPr>
          <w:p w14:paraId="06860430" w14:textId="77777777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3080B" w14:paraId="78386B5A" w14:textId="77777777" w:rsidTr="00D3080B">
        <w:trPr>
          <w:trHeight w:val="397"/>
        </w:trPr>
        <w:tc>
          <w:tcPr>
            <w:tcW w:w="2547" w:type="dxa"/>
            <w:vAlign w:val="center"/>
          </w:tcPr>
          <w:p w14:paraId="69AEF761" w14:textId="59E06E47" w:rsid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1096296044" w:edGrp="everyone" w:colFirst="1" w:colLast="1"/>
            <w:permEnd w:id="770521269"/>
            <w:r>
              <w:rPr>
                <w:bCs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7081" w:type="dxa"/>
            <w:vAlign w:val="center"/>
          </w:tcPr>
          <w:p w14:paraId="78553753" w14:textId="77777777" w:rsidR="00D3080B" w:rsidRPr="00D3080B" w:rsidRDefault="00D3080B" w:rsidP="00D3080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permEnd w:id="1096296044"/>
    </w:tbl>
    <w:p w14:paraId="0E1E9096" w14:textId="77777777" w:rsidR="009E439D" w:rsidRDefault="009E439D" w:rsidP="009E439D">
      <w:pPr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582FB7" w:rsidRPr="00D3080B" w14:paraId="66C86FE8" w14:textId="77777777" w:rsidTr="001612A3">
        <w:trPr>
          <w:trHeight w:val="340"/>
        </w:trPr>
        <w:tc>
          <w:tcPr>
            <w:tcW w:w="9628" w:type="dxa"/>
            <w:gridSpan w:val="2"/>
            <w:shd w:val="clear" w:color="auto" w:fill="1F497D" w:themeFill="text2"/>
            <w:vAlign w:val="center"/>
          </w:tcPr>
          <w:p w14:paraId="365B473B" w14:textId="4F7CC36C" w:rsidR="00582FB7" w:rsidRPr="00D3080B" w:rsidRDefault="0027018A" w:rsidP="001612A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Appointed Contractor Information</w:t>
            </w:r>
          </w:p>
        </w:tc>
      </w:tr>
      <w:tr w:rsidR="00582FB7" w14:paraId="562E8545" w14:textId="77777777" w:rsidTr="00053458">
        <w:trPr>
          <w:trHeight w:val="397"/>
        </w:trPr>
        <w:tc>
          <w:tcPr>
            <w:tcW w:w="9628" w:type="dxa"/>
            <w:gridSpan w:val="2"/>
            <w:vAlign w:val="center"/>
          </w:tcPr>
          <w:p w14:paraId="3FB32210" w14:textId="0D3A7C54" w:rsidR="00582FB7" w:rsidRPr="00D3080B" w:rsidRDefault="0027018A" w:rsidP="00582FB7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  <w:lang w:val="en-US"/>
              </w:rPr>
              <w:t xml:space="preserve">Service Contractors other than the </w:t>
            </w:r>
            <w:r w:rsidR="00116DE4">
              <w:rPr>
                <w:rFonts w:ascii="Montserrat Light" w:hAnsi="Montserrat Light"/>
                <w:sz w:val="20"/>
                <w:szCs w:val="20"/>
                <w:lang w:val="en-US"/>
              </w:rPr>
              <w:t>Official</w:t>
            </w:r>
            <w:r>
              <w:rPr>
                <w:rFonts w:ascii="Montserrat Light" w:hAnsi="Montserrat Light"/>
                <w:sz w:val="20"/>
                <w:szCs w:val="20"/>
                <w:lang w:val="en-US"/>
              </w:rPr>
              <w:t xml:space="preserve"> Service Contractor designated by Show Management, must complete this form and submit </w:t>
            </w:r>
            <w:r w:rsidR="00116DE4">
              <w:rPr>
                <w:rFonts w:ascii="Montserrat Light" w:hAnsi="Montserrat Light"/>
                <w:sz w:val="20"/>
                <w:szCs w:val="20"/>
                <w:lang w:val="en-US"/>
              </w:rPr>
              <w:t xml:space="preserve">prior to </w:t>
            </w:r>
            <w:r w:rsidR="001B1B6B">
              <w:rPr>
                <w:rFonts w:ascii="Montserrat Light" w:hAnsi="Montserrat Light"/>
                <w:sz w:val="20"/>
                <w:szCs w:val="20"/>
                <w:lang w:val="en-US"/>
              </w:rPr>
              <w:t>moving</w:t>
            </w:r>
            <w:r w:rsidR="00116DE4">
              <w:rPr>
                <w:rFonts w:ascii="Montserrat Light" w:hAnsi="Montserrat Light"/>
                <w:sz w:val="20"/>
                <w:szCs w:val="20"/>
                <w:lang w:val="en-US"/>
              </w:rPr>
              <w:t xml:space="preserve"> in.</w:t>
            </w:r>
            <w:r w:rsidR="00582FB7" w:rsidRPr="00AB6629">
              <w:rPr>
                <w:sz w:val="20"/>
                <w:szCs w:val="20"/>
              </w:rPr>
              <w:t> </w:t>
            </w:r>
          </w:p>
        </w:tc>
      </w:tr>
      <w:tr w:rsidR="00582FB7" w14:paraId="0EB0A784" w14:textId="77777777" w:rsidTr="001612A3">
        <w:trPr>
          <w:trHeight w:val="397"/>
        </w:trPr>
        <w:tc>
          <w:tcPr>
            <w:tcW w:w="2547" w:type="dxa"/>
            <w:vAlign w:val="center"/>
          </w:tcPr>
          <w:p w14:paraId="327A1071" w14:textId="75719EB0" w:rsidR="00582FB7" w:rsidRPr="00D3080B" w:rsidRDefault="00E55E56" w:rsidP="001612A3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1545341333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 xml:space="preserve">EAC </w:t>
            </w:r>
            <w:r w:rsidR="00116DE4">
              <w:rPr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7081" w:type="dxa"/>
            <w:vAlign w:val="center"/>
          </w:tcPr>
          <w:p w14:paraId="0FD58DE1" w14:textId="77777777" w:rsidR="00582FB7" w:rsidRPr="00D3080B" w:rsidRDefault="00582FB7" w:rsidP="001612A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2FB7" w14:paraId="1E5E3199" w14:textId="77777777" w:rsidTr="001612A3">
        <w:trPr>
          <w:trHeight w:val="397"/>
        </w:trPr>
        <w:tc>
          <w:tcPr>
            <w:tcW w:w="2547" w:type="dxa"/>
            <w:vAlign w:val="center"/>
          </w:tcPr>
          <w:p w14:paraId="2A171DF7" w14:textId="08DB16C1" w:rsidR="00582FB7" w:rsidRPr="00D3080B" w:rsidRDefault="00E55E56" w:rsidP="001612A3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2132435470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>EAC Contact Person:</w:t>
            </w:r>
            <w:permEnd w:id="1545341333"/>
          </w:p>
        </w:tc>
        <w:tc>
          <w:tcPr>
            <w:tcW w:w="7081" w:type="dxa"/>
            <w:vAlign w:val="center"/>
          </w:tcPr>
          <w:p w14:paraId="53E54A3F" w14:textId="77777777" w:rsidR="00582FB7" w:rsidRPr="00D3080B" w:rsidRDefault="00582FB7" w:rsidP="001612A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2FB7" w14:paraId="6CA3C869" w14:textId="77777777" w:rsidTr="001612A3">
        <w:trPr>
          <w:trHeight w:val="397"/>
        </w:trPr>
        <w:tc>
          <w:tcPr>
            <w:tcW w:w="2547" w:type="dxa"/>
            <w:vAlign w:val="center"/>
          </w:tcPr>
          <w:p w14:paraId="1EA184D7" w14:textId="6D953341" w:rsidR="00582FB7" w:rsidRPr="00D3080B" w:rsidRDefault="00E55E56" w:rsidP="001612A3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982865546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>EAC Contact Email:</w:t>
            </w:r>
            <w:permEnd w:id="2132435470"/>
          </w:p>
        </w:tc>
        <w:tc>
          <w:tcPr>
            <w:tcW w:w="7081" w:type="dxa"/>
            <w:vAlign w:val="center"/>
          </w:tcPr>
          <w:p w14:paraId="3571DFCF" w14:textId="77777777" w:rsidR="00582FB7" w:rsidRPr="00D3080B" w:rsidRDefault="00582FB7" w:rsidP="001612A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2FB7" w14:paraId="5C435073" w14:textId="77777777" w:rsidTr="001612A3">
        <w:trPr>
          <w:trHeight w:val="397"/>
        </w:trPr>
        <w:tc>
          <w:tcPr>
            <w:tcW w:w="2547" w:type="dxa"/>
            <w:vAlign w:val="center"/>
          </w:tcPr>
          <w:p w14:paraId="624C5788" w14:textId="162AE252" w:rsidR="00582FB7" w:rsidRDefault="00E55E56" w:rsidP="001612A3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2033070072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>EAC Contact phone:</w:t>
            </w:r>
            <w:permEnd w:id="982865546"/>
          </w:p>
        </w:tc>
        <w:tc>
          <w:tcPr>
            <w:tcW w:w="7081" w:type="dxa"/>
            <w:vAlign w:val="center"/>
          </w:tcPr>
          <w:p w14:paraId="25C6F21F" w14:textId="77777777" w:rsidR="00582FB7" w:rsidRPr="00D3080B" w:rsidRDefault="00582FB7" w:rsidP="001612A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82FB7" w14:paraId="68F58665" w14:textId="77777777" w:rsidTr="00EA1D9E">
        <w:trPr>
          <w:trHeight w:val="567"/>
        </w:trPr>
        <w:tc>
          <w:tcPr>
            <w:tcW w:w="2547" w:type="dxa"/>
            <w:vAlign w:val="center"/>
          </w:tcPr>
          <w:p w14:paraId="1D7226AB" w14:textId="1AFA6F88" w:rsidR="00582FB7" w:rsidRDefault="00EA1D9E" w:rsidP="001612A3">
            <w:pPr>
              <w:rPr>
                <w:bCs/>
                <w:color w:val="000000" w:themeColor="text1"/>
                <w:sz w:val="20"/>
                <w:szCs w:val="20"/>
              </w:rPr>
            </w:pPr>
            <w:permStart w:id="1263286534" w:edGrp="everyone" w:colFirst="1" w:colLast="1"/>
            <w:r>
              <w:rPr>
                <w:bCs/>
                <w:color w:val="000000" w:themeColor="text1"/>
                <w:sz w:val="20"/>
                <w:szCs w:val="20"/>
              </w:rPr>
              <w:t>Type of Service to be performed:</w:t>
            </w:r>
            <w:permEnd w:id="2033070072"/>
          </w:p>
        </w:tc>
        <w:tc>
          <w:tcPr>
            <w:tcW w:w="7081" w:type="dxa"/>
            <w:vAlign w:val="center"/>
          </w:tcPr>
          <w:p w14:paraId="3F422E43" w14:textId="77777777" w:rsidR="00582FB7" w:rsidRPr="00D3080B" w:rsidRDefault="00582FB7" w:rsidP="001612A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permEnd w:id="1263286534"/>
    </w:tbl>
    <w:p w14:paraId="76C819E7" w14:textId="77777777" w:rsidR="00582FB7" w:rsidRPr="00AB6629" w:rsidRDefault="00582FB7" w:rsidP="009E439D">
      <w:pPr>
        <w:rPr>
          <w:b/>
          <w:color w:val="000000" w:themeColor="text1"/>
          <w:sz w:val="20"/>
          <w:szCs w:val="20"/>
        </w:rPr>
      </w:pPr>
    </w:p>
    <w:p w14:paraId="0B4B8615" w14:textId="77777777" w:rsidR="0054627C" w:rsidRDefault="0054627C" w:rsidP="00644CE0"/>
    <w:sectPr w:rsidR="0054627C" w:rsidSect="00644CE0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BE09" w14:textId="77777777" w:rsidR="00BE6A7B" w:rsidRDefault="00BE6A7B" w:rsidP="000E43A8">
      <w:pPr>
        <w:spacing w:after="0" w:line="240" w:lineRule="auto"/>
      </w:pPr>
      <w:r>
        <w:separator/>
      </w:r>
    </w:p>
  </w:endnote>
  <w:endnote w:type="continuationSeparator" w:id="0">
    <w:p w14:paraId="01835241" w14:textId="77777777" w:rsidR="00BE6A7B" w:rsidRDefault="00BE6A7B" w:rsidP="000E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58C1" w14:textId="77777777" w:rsidR="00E81941" w:rsidRDefault="00E81941" w:rsidP="00E81941">
    <w:pPr>
      <w:pStyle w:val="Footer"/>
      <w:jc w:val="center"/>
    </w:pPr>
  </w:p>
  <w:p w14:paraId="63CCA78C" w14:textId="77777777" w:rsidR="00E81941" w:rsidRPr="00302C3C" w:rsidRDefault="00E81941" w:rsidP="00E81941">
    <w:pPr>
      <w:pStyle w:val="Footer"/>
      <w:pBdr>
        <w:top w:val="single" w:sz="4" w:space="1" w:color="auto"/>
      </w:pBdr>
      <w:jc w:val="center"/>
      <w:rPr>
        <w:rFonts w:eastAsia="Calibri" w:cs="Arial"/>
        <w:sz w:val="18"/>
        <w:szCs w:val="18"/>
      </w:rPr>
    </w:pPr>
    <w:r>
      <w:rPr>
        <w:rFonts w:eastAsia="Calibri" w:cs="Arial"/>
        <w:b/>
        <w:color w:val="000000" w:themeColor="text1"/>
        <w:sz w:val="18"/>
        <w:szCs w:val="18"/>
      </w:rPr>
      <w:t xml:space="preserve">HUPO 2026 Secretariat: </w:t>
    </w:r>
    <w:r w:rsidRPr="00302C3C">
      <w:rPr>
        <w:rFonts w:eastAsia="Calibri" w:cs="Arial"/>
        <w:sz w:val="18"/>
        <w:szCs w:val="18"/>
      </w:rPr>
      <w:t>International Conference Services Ltd.</w:t>
    </w:r>
  </w:p>
  <w:p w14:paraId="591CFB90" w14:textId="0967E180" w:rsidR="00E81941" w:rsidRPr="00BB4F25" w:rsidRDefault="00E81941" w:rsidP="00BB4F25">
    <w:pPr>
      <w:pStyle w:val="Footer"/>
      <w:jc w:val="center"/>
      <w:rPr>
        <w:rFonts w:eastAsia="Calibri" w:cs="Arial"/>
        <w:sz w:val="18"/>
        <w:szCs w:val="18"/>
      </w:rPr>
    </w:pPr>
    <w:r w:rsidRPr="0004134F">
      <w:rPr>
        <w:rFonts w:eastAsia="Calibri" w:cs="Arial"/>
        <w:sz w:val="18"/>
        <w:szCs w:val="18"/>
      </w:rPr>
      <w:t>555 Burrard Street</w:t>
    </w:r>
    <w:r>
      <w:rPr>
        <w:rFonts w:eastAsia="Calibri" w:cs="Arial"/>
        <w:sz w:val="18"/>
        <w:szCs w:val="18"/>
      </w:rPr>
      <w:t xml:space="preserve">, </w:t>
    </w:r>
    <w:r w:rsidRPr="0004134F">
      <w:rPr>
        <w:rFonts w:eastAsia="Calibri" w:cs="Arial"/>
        <w:sz w:val="18"/>
        <w:szCs w:val="18"/>
      </w:rPr>
      <w:t xml:space="preserve">Vancouver, BC, Canada, V7X 1M8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0CE2" w14:textId="77777777" w:rsidR="00BE6A7B" w:rsidRDefault="00BE6A7B" w:rsidP="000E43A8">
      <w:pPr>
        <w:spacing w:after="0" w:line="240" w:lineRule="auto"/>
      </w:pPr>
      <w:r>
        <w:separator/>
      </w:r>
    </w:p>
  </w:footnote>
  <w:footnote w:type="continuationSeparator" w:id="0">
    <w:p w14:paraId="18A4DD86" w14:textId="77777777" w:rsidR="00BE6A7B" w:rsidRDefault="00BE6A7B" w:rsidP="000E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1DF" w14:textId="01E30BF5" w:rsidR="000E43A8" w:rsidRDefault="000E43A8" w:rsidP="000E43A8">
    <w:pPr>
      <w:pStyle w:val="Header"/>
      <w:jc w:val="center"/>
    </w:pPr>
    <w:r>
      <w:rPr>
        <w:noProof/>
      </w:rPr>
      <w:drawing>
        <wp:inline distT="0" distB="0" distL="0" distR="0" wp14:anchorId="7E4E73AB" wp14:editId="22B853C6">
          <wp:extent cx="2814762" cy="627494"/>
          <wp:effectExtent l="0" t="0" r="5080" b="0"/>
          <wp:docPr id="1202438125" name="Picture 3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38125" name="Picture 3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973" cy="67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FoEheCz+0VDG+KrbCqVLtye765aYdUdhF/peHiaP4rRWT7wXnhecQGSpoXS+wfGe7pYQp8oNzCXb9cupDvOvTw==" w:salt="bg87qZW1H1+uZaBIgdOf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7C"/>
    <w:rsid w:val="000E43A8"/>
    <w:rsid w:val="00116DE4"/>
    <w:rsid w:val="0018714D"/>
    <w:rsid w:val="00187552"/>
    <w:rsid w:val="001B1B6B"/>
    <w:rsid w:val="00210C53"/>
    <w:rsid w:val="00253057"/>
    <w:rsid w:val="0027018A"/>
    <w:rsid w:val="003C5CCE"/>
    <w:rsid w:val="004043A5"/>
    <w:rsid w:val="00454729"/>
    <w:rsid w:val="004C2030"/>
    <w:rsid w:val="0054627C"/>
    <w:rsid w:val="00582FB7"/>
    <w:rsid w:val="00644CE0"/>
    <w:rsid w:val="00690968"/>
    <w:rsid w:val="009D51C8"/>
    <w:rsid w:val="009E439D"/>
    <w:rsid w:val="00AB6629"/>
    <w:rsid w:val="00BB4F25"/>
    <w:rsid w:val="00BE6A7B"/>
    <w:rsid w:val="00CE7F08"/>
    <w:rsid w:val="00D3080B"/>
    <w:rsid w:val="00E17E7B"/>
    <w:rsid w:val="00E37C76"/>
    <w:rsid w:val="00E55E56"/>
    <w:rsid w:val="00E81941"/>
    <w:rsid w:val="00EA1D9E"/>
    <w:rsid w:val="00EF12BF"/>
    <w:rsid w:val="00F6797A"/>
    <w:rsid w:val="00F87A46"/>
    <w:rsid w:val="05564547"/>
    <w:rsid w:val="24E78DA5"/>
    <w:rsid w:val="3B260D70"/>
    <w:rsid w:val="439EB712"/>
    <w:rsid w:val="45E1D3F4"/>
    <w:rsid w:val="5B76F448"/>
    <w:rsid w:val="607C77FC"/>
    <w:rsid w:val="736CD459"/>
    <w:rsid w:val="7AB8B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185B8"/>
  <w15:chartTrackingRefBased/>
  <w15:docId w15:val="{00D071C3-8A19-4136-A488-563E5EF2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D568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68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7C"/>
    <w:pPr>
      <w:keepNext/>
      <w:keepLines/>
      <w:spacing w:before="160" w:after="80"/>
      <w:outlineLvl w:val="2"/>
    </w:pPr>
    <w:rPr>
      <w:rFonts w:eastAsiaTheme="majorEastAsia" w:cstheme="majorBidi"/>
      <w:color w:val="2D568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D568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7C"/>
    <w:pPr>
      <w:keepNext/>
      <w:keepLines/>
      <w:spacing w:before="80" w:after="40"/>
      <w:outlineLvl w:val="4"/>
    </w:pPr>
    <w:rPr>
      <w:rFonts w:eastAsiaTheme="majorEastAsia" w:cstheme="majorBidi"/>
      <w:color w:val="2D56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7C"/>
    <w:rPr>
      <w:rFonts w:asciiTheme="majorHAnsi" w:eastAsiaTheme="majorEastAsia" w:hAnsiTheme="majorHAnsi" w:cstheme="majorBidi"/>
      <w:color w:val="2D568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27C"/>
    <w:rPr>
      <w:rFonts w:asciiTheme="majorHAnsi" w:eastAsiaTheme="majorEastAsia" w:hAnsiTheme="majorHAnsi" w:cstheme="majorBidi"/>
      <w:color w:val="2D568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7C"/>
    <w:rPr>
      <w:rFonts w:eastAsiaTheme="majorEastAsia" w:cstheme="majorBidi"/>
      <w:color w:val="2D568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7C"/>
    <w:rPr>
      <w:rFonts w:eastAsiaTheme="majorEastAsia" w:cstheme="majorBidi"/>
      <w:i/>
      <w:iCs/>
      <w:color w:val="2D568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7C"/>
    <w:rPr>
      <w:rFonts w:eastAsiaTheme="majorEastAsia" w:cstheme="majorBidi"/>
      <w:color w:val="2D568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7C"/>
    <w:rPr>
      <w:i/>
      <w:iCs/>
      <w:color w:val="2D56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7C"/>
    <w:pPr>
      <w:pBdr>
        <w:top w:val="single" w:sz="4" w:space="10" w:color="2D5689" w:themeColor="accent1" w:themeShade="BF"/>
        <w:bottom w:val="single" w:sz="4" w:space="10" w:color="2D5689" w:themeColor="accent1" w:themeShade="BF"/>
      </w:pBdr>
      <w:spacing w:before="360" w:after="360"/>
      <w:ind w:left="864" w:right="864"/>
      <w:jc w:val="center"/>
    </w:pPr>
    <w:rPr>
      <w:i/>
      <w:iCs/>
      <w:color w:val="2D56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7C"/>
    <w:rPr>
      <w:i/>
      <w:iCs/>
      <w:color w:val="2D568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7C"/>
    <w:rPr>
      <w:b/>
      <w:bCs/>
      <w:smallCaps/>
      <w:color w:val="2D568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6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2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3A8"/>
  </w:style>
  <w:style w:type="paragraph" w:styleId="Footer">
    <w:name w:val="footer"/>
    <w:basedOn w:val="Normal"/>
    <w:link w:val="FooterChar"/>
    <w:uiPriority w:val="99"/>
    <w:unhideWhenUsed/>
    <w:rsid w:val="000E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A8"/>
  </w:style>
  <w:style w:type="table" w:styleId="TableGrid">
    <w:name w:val="Table Grid"/>
    <w:basedOn w:val="TableNormal"/>
    <w:uiPriority w:val="39"/>
    <w:rsid w:val="00D3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8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uishan.siew@neon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UPO 202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C73B8"/>
      </a:accent1>
      <a:accent2>
        <a:srgbClr val="6AAF5E"/>
      </a:accent2>
      <a:accent3>
        <a:srgbClr val="28AAE1"/>
      </a:accent3>
      <a:accent4>
        <a:srgbClr val="D93626"/>
      </a:accent4>
      <a:accent5>
        <a:srgbClr val="000000"/>
      </a:accent5>
      <a:accent6>
        <a:srgbClr val="EDC244"/>
      </a:accent6>
      <a:hlink>
        <a:srgbClr val="0000FF"/>
      </a:hlink>
      <a:folHlink>
        <a:srgbClr val="800080"/>
      </a:folHlink>
    </a:clrScheme>
    <a:fontScheme name="Custom 1">
      <a:majorFont>
        <a:latin typeface="Montserrat 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 xmlns="5d8de9d8-1837-42db-97c7-3b5aea292a4b" xsi:nil="true"/>
    <lcf76f155ced4ddcb4097134ff3c332f xmlns="5d8de9d8-1837-42db-97c7-3b5aea292a4b">
      <Terms xmlns="http://schemas.microsoft.com/office/infopath/2007/PartnerControls"/>
    </lcf76f155ced4ddcb4097134ff3c332f>
    <_Flow_SignoffStatus xmlns="5d8de9d8-1837-42db-97c7-3b5aea292a4b" xsi:nil="true"/>
    <TaxCatchAll xmlns="a22f7aeb-af32-4a51-8996-af0fd7538050" xsi:nil="true"/>
    <Suitability xmlns="5d8de9d8-1837-42db-97c7-3b5aea292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594CA67DD848ABD91F859C75CDAA" ma:contentTypeVersion="25" ma:contentTypeDescription="Create a new document." ma:contentTypeScope="" ma:versionID="5dfdb49f907c1a80f8d79849051d58ae">
  <xsd:schema xmlns:xsd="http://www.w3.org/2001/XMLSchema" xmlns:xs="http://www.w3.org/2001/XMLSchema" xmlns:p="http://schemas.microsoft.com/office/2006/metadata/properties" xmlns:ns2="0b5aa3ad-7d31-4cef-a0a3-16ecc7c783a8" xmlns:ns3="5d8de9d8-1837-42db-97c7-3b5aea292a4b" xmlns:ns4="a22f7aeb-af32-4a51-8996-af0fd7538050" targetNamespace="http://schemas.microsoft.com/office/2006/metadata/properties" ma:root="true" ma:fieldsID="dfd544a39760afd3c1ab868756fa52b7" ns2:_="" ns3:_="" ns4:_="">
    <xsd:import namespace="0b5aa3ad-7d31-4cef-a0a3-16ecc7c783a8"/>
    <xsd:import namespace="5d8de9d8-1837-42db-97c7-3b5aea292a4b"/>
    <xsd:import namespace="a22f7aeb-af32-4a51-8996-af0fd75380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Flow_SignoffStatus" minOccurs="0"/>
                <xsd:element ref="ns3:Suitability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Commiss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a3ad-7d31-4cef-a0a3-16ecc7c78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de9d8-1837-42db-97c7-3b5aea292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Suitability" ma:index="22" nillable="true" ma:displayName="Suitability" ma:description="Picture quality" ma:format="Dropdown" ma:internalName="Suitability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b1ccaa-8655-4a67-bc2a-7fa66ae7c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ission" ma:index="28" nillable="true" ma:displayName="Approval?" ma:format="Dropdown" ma:internalName="Commission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7aeb-af32-4a51-8996-af0fd753805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56ea676-f801-4026-a1bd-e8dffc1d8a89}" ma:internalName="TaxCatchAll" ma:showField="CatchAllData" ma:web="0b5aa3ad-7d31-4cef-a0a3-16ecc7c78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767BE-CE39-4E23-8861-A3F4264028C5}">
  <ds:schemaRefs>
    <ds:schemaRef ds:uri="http://schemas.microsoft.com/office/2006/metadata/properties"/>
    <ds:schemaRef ds:uri="http://schemas.microsoft.com/office/infopath/2007/PartnerControls"/>
    <ds:schemaRef ds:uri="5d8de9d8-1837-42db-97c7-3b5aea292a4b"/>
    <ds:schemaRef ds:uri="a22f7aeb-af32-4a51-8996-af0fd7538050"/>
  </ds:schemaRefs>
</ds:datastoreItem>
</file>

<file path=customXml/itemProps2.xml><?xml version="1.0" encoding="utf-8"?>
<ds:datastoreItem xmlns:ds="http://schemas.openxmlformats.org/officeDocument/2006/customXml" ds:itemID="{A304BF42-1397-479C-946E-E3A95D043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429E2-640D-484C-8E47-A4905471C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8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Lai</dc:creator>
  <cp:keywords/>
  <dc:description/>
  <cp:lastModifiedBy>Phoebe Ko</cp:lastModifiedBy>
  <cp:revision>11</cp:revision>
  <dcterms:created xsi:type="dcterms:W3CDTF">2026-03-12T02:38:00Z</dcterms:created>
  <dcterms:modified xsi:type="dcterms:W3CDTF">2026-03-12T02:46:00Z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0x010100E9B4594CA67DD848ABD91F859C75CDAA</vt:lpwstr>
  </property>
  <property fmtid="{D5CDD505-2E9C-101B-9397-08002B2CF9AE}" pid="3" name="MediaServiceImageTags">
    <vt:lpwstr/>
  </property>
</Properties>
</file>