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2DBEC" w14:textId="77777777" w:rsidR="00641DFE" w:rsidRPr="00641DFE" w:rsidRDefault="00641DFE" w:rsidP="00641DFE">
      <w:pPr>
        <w:tabs>
          <w:tab w:val="left" w:pos="3240"/>
        </w:tabs>
        <w:jc w:val="both"/>
        <w:rPr>
          <w:b/>
          <w:bCs/>
          <w:color w:val="FF0000"/>
        </w:rPr>
      </w:pPr>
      <w:r w:rsidRPr="00641DFE">
        <w:rPr>
          <w:b/>
          <w:bCs/>
          <w:color w:val="FF0000"/>
        </w:rPr>
        <w:t>16</w:t>
      </w:r>
      <w:r w:rsidRPr="00641DFE">
        <w:rPr>
          <w:b/>
          <w:bCs/>
          <w:color w:val="FF0000"/>
          <w:vertAlign w:val="superscript"/>
        </w:rPr>
        <w:t>TH</w:t>
      </w:r>
      <w:r w:rsidRPr="00641DFE">
        <w:rPr>
          <w:b/>
          <w:bCs/>
          <w:color w:val="FF0000"/>
        </w:rPr>
        <w:t xml:space="preserve"> WORLD CONGRESS ON ENDOMETRIOSIS 2025 ABSTRACT TEMPLATE</w:t>
      </w:r>
    </w:p>
    <w:p w14:paraId="365BC3E0" w14:textId="77777777" w:rsidR="00641DFE" w:rsidRPr="00641DFE" w:rsidRDefault="00641DFE" w:rsidP="00641DFE">
      <w:pPr>
        <w:tabs>
          <w:tab w:val="left" w:pos="3240"/>
        </w:tabs>
        <w:jc w:val="both"/>
        <w:rPr>
          <w:b/>
          <w:bCs/>
          <w:color w:val="FF0000"/>
        </w:rPr>
      </w:pPr>
      <w:r w:rsidRPr="00641DFE">
        <w:rPr>
          <w:b/>
          <w:bCs/>
          <w:color w:val="FF0000"/>
        </w:rPr>
        <w:t xml:space="preserve">(please delete all red text) </w:t>
      </w:r>
    </w:p>
    <w:p w14:paraId="5A2AB580" w14:textId="77777777" w:rsidR="00641DFE" w:rsidRDefault="00641DFE" w:rsidP="00391CBB">
      <w:pPr>
        <w:ind w:right="-164"/>
        <w:jc w:val="both"/>
        <w:rPr>
          <w:b/>
          <w:lang w:val="en-AU"/>
        </w:rPr>
      </w:pPr>
    </w:p>
    <w:p w14:paraId="0565CA07" w14:textId="77777777" w:rsidR="00641DFE" w:rsidRDefault="00641DFE" w:rsidP="00391CBB">
      <w:pPr>
        <w:ind w:right="-164"/>
        <w:jc w:val="both"/>
        <w:rPr>
          <w:b/>
          <w:lang w:val="en-AU"/>
        </w:rPr>
      </w:pPr>
    </w:p>
    <w:p w14:paraId="2595E135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lang w:val="en-AU"/>
        </w:rPr>
        <w:t xml:space="preserve">Submissions must not exceed </w:t>
      </w:r>
      <w:r w:rsidR="00A74F04" w:rsidRPr="00641DFE">
        <w:rPr>
          <w:b/>
          <w:i/>
          <w:iCs/>
          <w:color w:val="FF0000"/>
          <w:lang w:val="en-AU"/>
        </w:rPr>
        <w:t>300</w:t>
      </w:r>
      <w:r w:rsidRPr="00641DFE">
        <w:rPr>
          <w:b/>
          <w:i/>
          <w:iCs/>
          <w:color w:val="FF0000"/>
          <w:lang w:val="en-AU"/>
        </w:rPr>
        <w:t xml:space="preserve"> words (excluding title).</w:t>
      </w:r>
      <w:r w:rsidRPr="00641DFE">
        <w:rPr>
          <w:i/>
          <w:iCs/>
          <w:color w:val="FF0000"/>
          <w:lang w:val="en-AU"/>
        </w:rPr>
        <w:t xml:space="preserve"> </w:t>
      </w:r>
    </w:p>
    <w:p w14:paraId="0B6C0D5E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i/>
          <w:iCs/>
          <w:color w:val="FF0000"/>
          <w:lang w:val="en-AU"/>
        </w:rPr>
        <w:t xml:space="preserve">The document </w:t>
      </w:r>
      <w:r w:rsidRPr="00641DFE">
        <w:rPr>
          <w:b/>
          <w:i/>
          <w:iCs/>
          <w:color w:val="FF0000"/>
          <w:lang w:val="en-AU"/>
        </w:rPr>
        <w:t>must not</w:t>
      </w:r>
      <w:r w:rsidRPr="00641DFE">
        <w:rPr>
          <w:i/>
          <w:iCs/>
          <w:color w:val="FF0000"/>
          <w:lang w:val="en-AU"/>
        </w:rPr>
        <w:t xml:space="preserve"> be password protected or saved as read only. </w:t>
      </w:r>
    </w:p>
    <w:p w14:paraId="5DFCDE99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i/>
          <w:iCs/>
          <w:color w:val="FF0000"/>
          <w:lang w:val="en-AU"/>
        </w:rPr>
        <w:t xml:space="preserve">Please structure your submission using the subheadings below. </w:t>
      </w:r>
    </w:p>
    <w:p w14:paraId="69048121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u w:val="single"/>
          <w:lang w:val="en-AU"/>
        </w:rPr>
        <w:t xml:space="preserve">Ensure </w:t>
      </w:r>
      <w:r w:rsidRPr="00641DFE">
        <w:rPr>
          <w:i/>
          <w:iCs/>
          <w:color w:val="FF0000"/>
          <w:lang w:val="en-AU"/>
        </w:rPr>
        <w:t xml:space="preserve">all acronyms are written out in full when first mentioned and the acronym inserted in brackets. </w:t>
      </w:r>
    </w:p>
    <w:p w14:paraId="205147BA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u w:val="single"/>
          <w:lang w:val="en-AU"/>
        </w:rPr>
        <w:t xml:space="preserve">Ensure </w:t>
      </w:r>
      <w:r w:rsidRPr="00641DFE">
        <w:rPr>
          <w:i/>
          <w:iCs/>
          <w:color w:val="FF0000"/>
          <w:lang w:val="en-AU"/>
        </w:rPr>
        <w:t xml:space="preserve">all references cited are detailed in full at the end of the abstract text. </w:t>
      </w:r>
    </w:p>
    <w:p w14:paraId="3AAC2B80" w14:textId="6CDAC8AB" w:rsidR="00DA651A" w:rsidRPr="00641DFE" w:rsidRDefault="00A01D98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u w:val="single"/>
          <w:lang w:val="en-AU"/>
        </w:rPr>
        <w:t xml:space="preserve">DO NOT </w:t>
      </w:r>
      <w:r w:rsidR="00DA651A" w:rsidRPr="00641DFE">
        <w:rPr>
          <w:b/>
          <w:i/>
          <w:iCs/>
          <w:color w:val="FF0000"/>
          <w:u w:val="single"/>
          <w:lang w:val="en-AU"/>
        </w:rPr>
        <w:t>include any content in the footnote or endnote.</w:t>
      </w:r>
      <w:r w:rsidR="00DA651A" w:rsidRPr="00641DFE">
        <w:rPr>
          <w:i/>
          <w:iCs/>
          <w:color w:val="FF0000"/>
          <w:lang w:val="en-AU"/>
        </w:rPr>
        <w:t xml:space="preserve"> </w:t>
      </w:r>
    </w:p>
    <w:p w14:paraId="50C768B8" w14:textId="3048CC10" w:rsidR="00641DFE" w:rsidRPr="00641DFE" w:rsidRDefault="00641DFE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i/>
          <w:iCs/>
          <w:color w:val="FF0000"/>
          <w:lang w:val="en-AU"/>
        </w:rPr>
        <w:t xml:space="preserve">Abstracts will be blind reviewed. Do not include any author (or corresponding institution) details on this abstract. </w:t>
      </w:r>
    </w:p>
    <w:p w14:paraId="7A0D97AD" w14:textId="77777777" w:rsidR="00DA651A" w:rsidRDefault="00DA651A" w:rsidP="00391CBB">
      <w:pPr>
        <w:tabs>
          <w:tab w:val="left" w:pos="3240"/>
        </w:tabs>
        <w:jc w:val="both"/>
        <w:rPr>
          <w:b/>
          <w:bCs/>
          <w:color w:val="FF0000"/>
        </w:rPr>
      </w:pPr>
    </w:p>
    <w:p w14:paraId="00EF54B7" w14:textId="77777777" w:rsidR="00641DFE" w:rsidRPr="00641DFE" w:rsidRDefault="00641DFE" w:rsidP="00391CBB">
      <w:pPr>
        <w:tabs>
          <w:tab w:val="left" w:pos="3240"/>
        </w:tabs>
        <w:jc w:val="both"/>
        <w:rPr>
          <w:b/>
          <w:bCs/>
          <w:color w:val="FF0000"/>
        </w:rPr>
      </w:pPr>
    </w:p>
    <w:p w14:paraId="3297DDDE" w14:textId="08079EC7" w:rsidR="002B3949" w:rsidRPr="00641DFE" w:rsidRDefault="00A74F04" w:rsidP="00391CBB">
      <w:pPr>
        <w:tabs>
          <w:tab w:val="left" w:pos="3240"/>
        </w:tabs>
        <w:jc w:val="both"/>
        <w:rPr>
          <w:color w:val="FF0000"/>
        </w:rPr>
      </w:pPr>
      <w:r w:rsidRPr="00641DFE">
        <w:rPr>
          <w:b/>
          <w:bCs/>
          <w:color w:val="FF0000"/>
        </w:rPr>
        <w:t>Title</w:t>
      </w:r>
      <w:r w:rsidR="00735AA3" w:rsidRPr="00641DFE">
        <w:rPr>
          <w:b/>
          <w:bCs/>
          <w:color w:val="FF0000"/>
        </w:rPr>
        <w:t xml:space="preserve"> </w:t>
      </w:r>
      <w:r w:rsidR="00735AA3" w:rsidRPr="00641DFE">
        <w:rPr>
          <w:color w:val="FF0000"/>
        </w:rPr>
        <w:t>(</w:t>
      </w:r>
      <w:r w:rsidRPr="00641DFE">
        <w:rPr>
          <w:color w:val="FF0000"/>
        </w:rPr>
        <w:t>Times New Roman</w:t>
      </w:r>
      <w:r w:rsidR="00735AA3" w:rsidRPr="00641DFE">
        <w:rPr>
          <w:color w:val="FF0000"/>
        </w:rPr>
        <w:t xml:space="preserve">, </w:t>
      </w:r>
      <w:r w:rsidRPr="00641DFE">
        <w:rPr>
          <w:color w:val="FF0000"/>
        </w:rPr>
        <w:t>12</w:t>
      </w:r>
      <w:r w:rsidR="00735AA3" w:rsidRPr="00641DFE">
        <w:rPr>
          <w:color w:val="FF0000"/>
        </w:rPr>
        <w:t xml:space="preserve"> pt font, bold, left aligned, </w:t>
      </w:r>
      <w:r w:rsidRPr="00641DFE">
        <w:rPr>
          <w:color w:val="FF0000"/>
        </w:rPr>
        <w:t>sentence case</w:t>
      </w:r>
      <w:r w:rsidR="00735AA3" w:rsidRPr="00641DFE">
        <w:rPr>
          <w:color w:val="FF0000"/>
        </w:rPr>
        <w:t>)</w:t>
      </w:r>
    </w:p>
    <w:p w14:paraId="0727635F" w14:textId="77777777" w:rsidR="00FD4896" w:rsidRPr="00641DFE" w:rsidRDefault="00FD4896" w:rsidP="00391CBB">
      <w:pPr>
        <w:jc w:val="both"/>
        <w:rPr>
          <w:b/>
          <w:color w:val="FF0000"/>
        </w:rPr>
      </w:pPr>
    </w:p>
    <w:p w14:paraId="6FA8EE47" w14:textId="1A1E84B9" w:rsidR="00641DFE" w:rsidRPr="00641DFE" w:rsidRDefault="00641DFE" w:rsidP="00735AA3">
      <w:pPr>
        <w:tabs>
          <w:tab w:val="left" w:pos="3240"/>
        </w:tabs>
        <w:jc w:val="both"/>
        <w:rPr>
          <w:bCs/>
          <w:color w:val="FF0000"/>
        </w:rPr>
      </w:pPr>
      <w:r w:rsidRPr="00641DFE">
        <w:rPr>
          <w:b/>
          <w:color w:val="FF0000"/>
        </w:rPr>
        <w:t xml:space="preserve">Country where research was undertaken </w:t>
      </w:r>
      <w:r w:rsidRPr="00641DFE">
        <w:rPr>
          <w:bCs/>
          <w:color w:val="FF0000"/>
        </w:rPr>
        <w:t xml:space="preserve">(Times New Roman, 12 pt font, bold, left aligned) </w:t>
      </w:r>
    </w:p>
    <w:p w14:paraId="0D1BDF33" w14:textId="57AC3DEF" w:rsidR="00930893" w:rsidRPr="00641DFE" w:rsidRDefault="00930893" w:rsidP="00391CBB">
      <w:pPr>
        <w:jc w:val="both"/>
        <w:rPr>
          <w:b/>
          <w:color w:val="FF0000"/>
        </w:rPr>
      </w:pPr>
    </w:p>
    <w:p w14:paraId="6BE491E1" w14:textId="33EE19D8" w:rsidR="00735AA3" w:rsidRPr="00641DFE" w:rsidRDefault="00735AA3" w:rsidP="00735AA3">
      <w:pPr>
        <w:jc w:val="both"/>
        <w:rPr>
          <w:color w:val="FF0000"/>
        </w:rPr>
      </w:pPr>
      <w:r w:rsidRPr="00641DFE">
        <w:rPr>
          <w:b/>
          <w:bCs/>
          <w:color w:val="FF0000"/>
        </w:rPr>
        <w:t>Abstract Body (</w:t>
      </w:r>
      <w:r w:rsidR="00641DFE" w:rsidRPr="00641DFE">
        <w:rPr>
          <w:color w:val="FF0000"/>
        </w:rPr>
        <w:t xml:space="preserve">Times New Roman, 12 </w:t>
      </w:r>
      <w:r w:rsidR="00641DFE" w:rsidRPr="00641DFE">
        <w:rPr>
          <w:color w:val="FF0000"/>
        </w:rPr>
        <w:t xml:space="preserve">pt </w:t>
      </w:r>
      <w:r w:rsidRPr="00641DFE">
        <w:rPr>
          <w:color w:val="FF0000"/>
        </w:rPr>
        <w:t xml:space="preserve">font, single spaced, justified, maximum of </w:t>
      </w:r>
      <w:r w:rsidR="00641DFE" w:rsidRPr="00641DFE">
        <w:rPr>
          <w:color w:val="FF0000"/>
        </w:rPr>
        <w:t>300</w:t>
      </w:r>
      <w:r w:rsidRPr="00641DFE">
        <w:rPr>
          <w:color w:val="FF0000"/>
        </w:rPr>
        <w:t xml:space="preserve"> words excluding spaces)</w:t>
      </w:r>
    </w:p>
    <w:p w14:paraId="0A19989B" w14:textId="77777777" w:rsidR="00A01D98" w:rsidRPr="00641DFE" w:rsidRDefault="00A01D98" w:rsidP="00391CBB">
      <w:pPr>
        <w:jc w:val="both"/>
      </w:pPr>
    </w:p>
    <w:p w14:paraId="7AD29F07" w14:textId="6BF61FD8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Introduction/Background </w:t>
      </w:r>
      <w:r w:rsidR="00641DFE" w:rsidRPr="00641DFE">
        <w:rPr>
          <w:b/>
          <w:color w:val="FF0000"/>
        </w:rPr>
        <w:t xml:space="preserve">[max </w:t>
      </w:r>
      <w:r w:rsidRPr="00641DFE">
        <w:rPr>
          <w:b/>
          <w:color w:val="FF0000"/>
        </w:rPr>
        <w:t>50 words</w:t>
      </w:r>
      <w:r w:rsidR="00641DFE" w:rsidRPr="00641DFE">
        <w:rPr>
          <w:b/>
          <w:color w:val="FF0000"/>
        </w:rPr>
        <w:t>]</w:t>
      </w:r>
    </w:p>
    <w:p w14:paraId="2D98D9EE" w14:textId="6ADBEA28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introduction/background</w:t>
      </w:r>
      <w:r w:rsidRPr="00641DFE">
        <w:rPr>
          <w:color w:val="FF0000"/>
        </w:rPr>
        <w:t>]</w:t>
      </w:r>
    </w:p>
    <w:p w14:paraId="7D2BC9BF" w14:textId="77777777" w:rsidR="00A74F04" w:rsidRPr="00641DFE" w:rsidRDefault="00A74F04" w:rsidP="00641DFE">
      <w:pPr>
        <w:jc w:val="both"/>
        <w:rPr>
          <w:b/>
        </w:rPr>
      </w:pPr>
    </w:p>
    <w:p w14:paraId="13E7AE7C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Materials and Methods </w:t>
      </w:r>
      <w:r w:rsidRPr="00641DFE">
        <w:rPr>
          <w:b/>
          <w:color w:val="FF0000"/>
        </w:rPr>
        <w:t>[max 75 words]</w:t>
      </w:r>
    </w:p>
    <w:p w14:paraId="542BD2BE" w14:textId="285A5C6F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materials and methods</w:t>
      </w:r>
      <w:r w:rsidRPr="00641DFE">
        <w:rPr>
          <w:color w:val="FF0000"/>
        </w:rPr>
        <w:t>]</w:t>
      </w:r>
    </w:p>
    <w:p w14:paraId="06B49CBE" w14:textId="77777777" w:rsidR="00A74F04" w:rsidRPr="00641DFE" w:rsidRDefault="00A74F04" w:rsidP="00641DFE">
      <w:pPr>
        <w:jc w:val="both"/>
      </w:pPr>
    </w:p>
    <w:p w14:paraId="1732BBE0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Results </w:t>
      </w:r>
      <w:r w:rsidRPr="00641DFE">
        <w:rPr>
          <w:b/>
          <w:color w:val="FF0000"/>
        </w:rPr>
        <w:t>[max 125 words]</w:t>
      </w:r>
    </w:p>
    <w:p w14:paraId="184704F6" w14:textId="0F734507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results</w:t>
      </w:r>
      <w:r w:rsidRPr="00641DFE">
        <w:rPr>
          <w:color w:val="FF0000"/>
        </w:rPr>
        <w:t>]</w:t>
      </w:r>
    </w:p>
    <w:p w14:paraId="358ECBF6" w14:textId="77777777" w:rsidR="00A74F04" w:rsidRPr="00641DFE" w:rsidRDefault="00A74F04" w:rsidP="00641DFE">
      <w:pPr>
        <w:jc w:val="both"/>
      </w:pPr>
    </w:p>
    <w:p w14:paraId="78AB8FD0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Conclusion </w:t>
      </w:r>
      <w:r w:rsidRPr="00641DFE">
        <w:rPr>
          <w:b/>
          <w:color w:val="FF0000"/>
        </w:rPr>
        <w:t>[max 50 words]</w:t>
      </w:r>
    </w:p>
    <w:p w14:paraId="507585C2" w14:textId="15E098C3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conclusion</w:t>
      </w:r>
      <w:r w:rsidRPr="00641DFE">
        <w:rPr>
          <w:color w:val="FF0000"/>
        </w:rPr>
        <w:t>]</w:t>
      </w:r>
    </w:p>
    <w:p w14:paraId="4C92522F" w14:textId="77777777" w:rsidR="00A74F04" w:rsidRPr="00641DFE" w:rsidRDefault="00A74F04" w:rsidP="00641DFE">
      <w:pPr>
        <w:jc w:val="both"/>
      </w:pPr>
    </w:p>
    <w:p w14:paraId="216530F3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Key words </w:t>
      </w:r>
      <w:r w:rsidRPr="00641DFE">
        <w:rPr>
          <w:b/>
          <w:color w:val="FF0000"/>
        </w:rPr>
        <w:t>[max 3 words]</w:t>
      </w:r>
    </w:p>
    <w:p w14:paraId="6F285F08" w14:textId="4149AF94" w:rsidR="00A74F04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>[insert key words]</w:t>
      </w:r>
    </w:p>
    <w:sectPr w:rsidR="00A74F04" w:rsidRPr="00641DFE" w:rsidSect="00391C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980F0" w14:textId="77777777" w:rsidR="000A692E" w:rsidRDefault="000A692E" w:rsidP="00E0035F">
      <w:r>
        <w:separator/>
      </w:r>
    </w:p>
  </w:endnote>
  <w:endnote w:type="continuationSeparator" w:id="0">
    <w:p w14:paraId="4BD41224" w14:textId="77777777" w:rsidR="000A692E" w:rsidRDefault="000A692E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02A48" w14:textId="77777777" w:rsidR="000A692E" w:rsidRDefault="000A692E" w:rsidP="00E0035F">
      <w:r>
        <w:separator/>
      </w:r>
    </w:p>
  </w:footnote>
  <w:footnote w:type="continuationSeparator" w:id="0">
    <w:p w14:paraId="534F6E21" w14:textId="77777777" w:rsidR="000A692E" w:rsidRDefault="000A692E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AFBB5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315886615">
    <w:abstractNumId w:val="2"/>
  </w:num>
  <w:num w:numId="2" w16cid:durableId="1051534813">
    <w:abstractNumId w:val="4"/>
  </w:num>
  <w:num w:numId="3" w16cid:durableId="846673779">
    <w:abstractNumId w:val="3"/>
  </w:num>
  <w:num w:numId="4" w16cid:durableId="655304778">
    <w:abstractNumId w:val="0"/>
  </w:num>
  <w:num w:numId="5" w16cid:durableId="13684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16740"/>
    <w:rsid w:val="000640F3"/>
    <w:rsid w:val="0006639B"/>
    <w:rsid w:val="00094324"/>
    <w:rsid w:val="000A692E"/>
    <w:rsid w:val="000D0F5F"/>
    <w:rsid w:val="000D42AE"/>
    <w:rsid w:val="000E5A84"/>
    <w:rsid w:val="000F02DD"/>
    <w:rsid w:val="00110D56"/>
    <w:rsid w:val="00116638"/>
    <w:rsid w:val="00122A90"/>
    <w:rsid w:val="00126B98"/>
    <w:rsid w:val="00130AB5"/>
    <w:rsid w:val="00145614"/>
    <w:rsid w:val="001651B4"/>
    <w:rsid w:val="001A79D3"/>
    <w:rsid w:val="001D600D"/>
    <w:rsid w:val="001E59CB"/>
    <w:rsid w:val="0021098D"/>
    <w:rsid w:val="00213A25"/>
    <w:rsid w:val="00244A42"/>
    <w:rsid w:val="00252FEF"/>
    <w:rsid w:val="002771FF"/>
    <w:rsid w:val="00280235"/>
    <w:rsid w:val="002834F3"/>
    <w:rsid w:val="002841F1"/>
    <w:rsid w:val="0029536B"/>
    <w:rsid w:val="00297B28"/>
    <w:rsid w:val="002A1CAA"/>
    <w:rsid w:val="002B3949"/>
    <w:rsid w:val="002B4780"/>
    <w:rsid w:val="002F1AB0"/>
    <w:rsid w:val="002F61CE"/>
    <w:rsid w:val="003104A4"/>
    <w:rsid w:val="0034696B"/>
    <w:rsid w:val="003552AE"/>
    <w:rsid w:val="00366904"/>
    <w:rsid w:val="00391CBB"/>
    <w:rsid w:val="003A1C43"/>
    <w:rsid w:val="003A7B7C"/>
    <w:rsid w:val="003B35A6"/>
    <w:rsid w:val="004020D0"/>
    <w:rsid w:val="004204C7"/>
    <w:rsid w:val="00427A4D"/>
    <w:rsid w:val="004668B2"/>
    <w:rsid w:val="004A28B2"/>
    <w:rsid w:val="004B3065"/>
    <w:rsid w:val="004B7563"/>
    <w:rsid w:val="004C4CAE"/>
    <w:rsid w:val="00522F2D"/>
    <w:rsid w:val="00554FA4"/>
    <w:rsid w:val="005820FB"/>
    <w:rsid w:val="0058558B"/>
    <w:rsid w:val="005866B2"/>
    <w:rsid w:val="005E68BC"/>
    <w:rsid w:val="005F25E4"/>
    <w:rsid w:val="00603F27"/>
    <w:rsid w:val="00611604"/>
    <w:rsid w:val="00641DFE"/>
    <w:rsid w:val="006805CA"/>
    <w:rsid w:val="0068485C"/>
    <w:rsid w:val="00686D10"/>
    <w:rsid w:val="00687AE9"/>
    <w:rsid w:val="00694D77"/>
    <w:rsid w:val="006D2CC9"/>
    <w:rsid w:val="006D44EB"/>
    <w:rsid w:val="006F007A"/>
    <w:rsid w:val="00712222"/>
    <w:rsid w:val="00720555"/>
    <w:rsid w:val="007234AD"/>
    <w:rsid w:val="00735AA3"/>
    <w:rsid w:val="0074553B"/>
    <w:rsid w:val="007777A5"/>
    <w:rsid w:val="007826D3"/>
    <w:rsid w:val="00790798"/>
    <w:rsid w:val="007907E2"/>
    <w:rsid w:val="007A6C06"/>
    <w:rsid w:val="007B032E"/>
    <w:rsid w:val="007B3F56"/>
    <w:rsid w:val="007D1F79"/>
    <w:rsid w:val="008008F1"/>
    <w:rsid w:val="00806D44"/>
    <w:rsid w:val="00813BC2"/>
    <w:rsid w:val="00820C9F"/>
    <w:rsid w:val="00823405"/>
    <w:rsid w:val="00893421"/>
    <w:rsid w:val="008B485B"/>
    <w:rsid w:val="008C6BD6"/>
    <w:rsid w:val="008D2895"/>
    <w:rsid w:val="008F03FB"/>
    <w:rsid w:val="00902207"/>
    <w:rsid w:val="009146F7"/>
    <w:rsid w:val="00930893"/>
    <w:rsid w:val="0093185E"/>
    <w:rsid w:val="0094203D"/>
    <w:rsid w:val="00955047"/>
    <w:rsid w:val="00956C51"/>
    <w:rsid w:val="009733C5"/>
    <w:rsid w:val="00980DC7"/>
    <w:rsid w:val="00983986"/>
    <w:rsid w:val="00983C4B"/>
    <w:rsid w:val="00993AB6"/>
    <w:rsid w:val="00A01D98"/>
    <w:rsid w:val="00A17A99"/>
    <w:rsid w:val="00A316A4"/>
    <w:rsid w:val="00A56BC5"/>
    <w:rsid w:val="00A74F04"/>
    <w:rsid w:val="00A75135"/>
    <w:rsid w:val="00A77741"/>
    <w:rsid w:val="00A82F41"/>
    <w:rsid w:val="00AA452F"/>
    <w:rsid w:val="00AD684A"/>
    <w:rsid w:val="00AE3E17"/>
    <w:rsid w:val="00AF042B"/>
    <w:rsid w:val="00B01DF2"/>
    <w:rsid w:val="00B12C41"/>
    <w:rsid w:val="00B639C8"/>
    <w:rsid w:val="00B6602D"/>
    <w:rsid w:val="00B813D4"/>
    <w:rsid w:val="00B922AA"/>
    <w:rsid w:val="00BC4CB5"/>
    <w:rsid w:val="00BE6CAB"/>
    <w:rsid w:val="00BF13D6"/>
    <w:rsid w:val="00C74910"/>
    <w:rsid w:val="00C93F60"/>
    <w:rsid w:val="00CB6E26"/>
    <w:rsid w:val="00CC1DCE"/>
    <w:rsid w:val="00CD57C5"/>
    <w:rsid w:val="00CE5C9B"/>
    <w:rsid w:val="00D07E4D"/>
    <w:rsid w:val="00D374D4"/>
    <w:rsid w:val="00D66A0D"/>
    <w:rsid w:val="00D751A2"/>
    <w:rsid w:val="00D810B5"/>
    <w:rsid w:val="00DA0A30"/>
    <w:rsid w:val="00DA651A"/>
    <w:rsid w:val="00DB37F6"/>
    <w:rsid w:val="00DC4B80"/>
    <w:rsid w:val="00DD7E09"/>
    <w:rsid w:val="00DE38CE"/>
    <w:rsid w:val="00DF16C1"/>
    <w:rsid w:val="00E0035F"/>
    <w:rsid w:val="00E102D0"/>
    <w:rsid w:val="00E20AE0"/>
    <w:rsid w:val="00E24F18"/>
    <w:rsid w:val="00E405C0"/>
    <w:rsid w:val="00E676AD"/>
    <w:rsid w:val="00E74297"/>
    <w:rsid w:val="00EA0511"/>
    <w:rsid w:val="00EA42E3"/>
    <w:rsid w:val="00ED10A8"/>
    <w:rsid w:val="00F0763D"/>
    <w:rsid w:val="00F14513"/>
    <w:rsid w:val="00F23DCC"/>
    <w:rsid w:val="00F309FF"/>
    <w:rsid w:val="00F30DE2"/>
    <w:rsid w:val="00FB56BE"/>
    <w:rsid w:val="00FC20C5"/>
    <w:rsid w:val="00FD2DD2"/>
    <w:rsid w:val="00FD489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AA1F"/>
  <w15:docId w15:val="{B4C1D5F9-B5D4-43ED-9F1F-6F971F9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Meeghan Howard</cp:lastModifiedBy>
  <cp:revision>3</cp:revision>
  <cp:lastPrinted>2016-07-25T06:59:00Z</cp:lastPrinted>
  <dcterms:created xsi:type="dcterms:W3CDTF">2024-07-24T23:19:00Z</dcterms:created>
  <dcterms:modified xsi:type="dcterms:W3CDTF">2024-07-24T23:45:00Z</dcterms:modified>
</cp:coreProperties>
</file>