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C716" w14:textId="0EAAE0F3" w:rsidR="00F7569B" w:rsidRPr="00C353E8" w:rsidRDefault="00DB4F4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>Presentation</w:t>
      </w:r>
      <w:r w:rsidR="00F7569B" w:rsidRPr="00C353E8">
        <w:rPr>
          <w:rFonts w:ascii="Arial" w:hAnsi="Arial" w:cs="Arial"/>
          <w:b/>
          <w:bCs/>
          <w:sz w:val="20"/>
          <w:szCs w:val="20"/>
        </w:rPr>
        <w:t xml:space="preserve"> title</w:t>
      </w:r>
    </w:p>
    <w:p w14:paraId="53704293" w14:textId="674F72DC" w:rsidR="00F7569B" w:rsidRPr="000119BD" w:rsidRDefault="00202AF4" w:rsidP="00202AF4">
      <w:pPr>
        <w:pStyle w:val="NoSpacing"/>
        <w:rPr>
          <w:rFonts w:ascii="Arial" w:hAnsi="Arial" w:cs="Arial"/>
          <w:sz w:val="20"/>
          <w:szCs w:val="20"/>
        </w:rPr>
      </w:pPr>
      <w:r w:rsidRPr="000119BD">
        <w:rPr>
          <w:rFonts w:ascii="Arial" w:hAnsi="Arial" w:cs="Arial"/>
          <w:sz w:val="20"/>
          <w:szCs w:val="20"/>
        </w:rPr>
        <w:t>Sleep Health Primary Care Resources: evidence-based information on OSA and Insomnia</w:t>
      </w:r>
    </w:p>
    <w:p w14:paraId="18C20BE8" w14:textId="77777777" w:rsidR="007366FD" w:rsidRDefault="007366FD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4B6E655" w14:textId="78B37CA7" w:rsidR="00F7569B" w:rsidRPr="00C353E8" w:rsidRDefault="00DB4F4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 xml:space="preserve">Presentation </w:t>
      </w:r>
      <w:r w:rsidR="00F7569B" w:rsidRPr="00C353E8">
        <w:rPr>
          <w:rFonts w:ascii="Arial" w:hAnsi="Arial" w:cs="Arial"/>
          <w:b/>
          <w:bCs/>
          <w:sz w:val="20"/>
          <w:szCs w:val="20"/>
        </w:rPr>
        <w:t>outline</w:t>
      </w:r>
    </w:p>
    <w:p w14:paraId="0CD17316" w14:textId="448F36C7" w:rsidR="00202AF4" w:rsidRPr="00C353E8" w:rsidRDefault="009F76C1" w:rsidP="009D3937">
      <w:pPr>
        <w:pStyle w:val="NoSpacing"/>
        <w:rPr>
          <w:rFonts w:ascii="Arial" w:hAnsi="Arial" w:cs="Arial"/>
          <w:sz w:val="20"/>
          <w:szCs w:val="20"/>
        </w:rPr>
      </w:pPr>
      <w:r w:rsidRPr="009F76C1">
        <w:rPr>
          <w:rFonts w:ascii="Arial" w:hAnsi="Arial" w:cs="Arial"/>
          <w:sz w:val="20"/>
          <w:szCs w:val="20"/>
        </w:rPr>
        <w:t xml:space="preserve">Obstructive sleep apnoea and insomnia commonly present in primary care and GPs and other members of the practice team have a key role to play in reducing their impact on physical and mental health. </w:t>
      </w:r>
      <w:r w:rsidR="00202AF4" w:rsidRPr="00202AF4">
        <w:rPr>
          <w:rFonts w:ascii="Arial" w:hAnsi="Arial" w:cs="Arial"/>
          <w:sz w:val="20"/>
          <w:szCs w:val="20"/>
        </w:rPr>
        <w:t>The resources provide evidence-based information to assist in the assessment and management of adult patients with obstructive sleep apnoea and chronic insomnia / insomnia disorder.</w:t>
      </w:r>
      <w:r w:rsidR="00202A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resources have been developed based on research evidence and reviewed by a multidisciplinary team </w:t>
      </w:r>
      <w:r w:rsidRPr="009F76C1">
        <w:rPr>
          <w:rFonts w:ascii="Arial" w:hAnsi="Arial" w:cs="Arial"/>
          <w:sz w:val="20"/>
          <w:szCs w:val="20"/>
        </w:rPr>
        <w:t>with expertise in respiratory and sleep medicine, primary care, psychology, and pharmacy</w:t>
      </w:r>
      <w:r>
        <w:rPr>
          <w:rFonts w:ascii="Arial" w:hAnsi="Arial" w:cs="Arial"/>
          <w:sz w:val="20"/>
          <w:szCs w:val="20"/>
        </w:rPr>
        <w:t xml:space="preserve">. The resources have been endorsed by the Australasian Sleep Association and approved as a </w:t>
      </w:r>
      <w:r w:rsidR="00001BA1" w:rsidRPr="00001BA1">
        <w:rPr>
          <w:rFonts w:ascii="Arial" w:hAnsi="Arial" w:cs="Arial"/>
          <w:sz w:val="20"/>
          <w:szCs w:val="20"/>
        </w:rPr>
        <w:t>RACGP Accepted Clinical Resource</w:t>
      </w:r>
      <w:r w:rsidR="00001BA1">
        <w:rPr>
          <w:rFonts w:ascii="Arial" w:hAnsi="Arial" w:cs="Arial"/>
          <w:sz w:val="20"/>
          <w:szCs w:val="20"/>
        </w:rPr>
        <w:t>.</w:t>
      </w:r>
    </w:p>
    <w:p w14:paraId="233AAE60" w14:textId="77777777" w:rsidR="00F7569B" w:rsidRPr="00C353E8" w:rsidRDefault="00F7569B" w:rsidP="009D3937">
      <w:pPr>
        <w:pStyle w:val="NoSpacing"/>
        <w:rPr>
          <w:rFonts w:ascii="Arial" w:hAnsi="Arial" w:cs="Arial"/>
          <w:sz w:val="20"/>
          <w:szCs w:val="20"/>
        </w:rPr>
      </w:pPr>
    </w:p>
    <w:p w14:paraId="478FC0ED" w14:textId="239843FD" w:rsidR="00F7569B" w:rsidRPr="000119BD" w:rsidRDefault="28E1C6B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>Learning outcomes</w:t>
      </w:r>
      <w:r w:rsidR="00284789" w:rsidRPr="00C353E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E9238E" w14:textId="27197073" w:rsidR="00F7569B" w:rsidRPr="00C353E8" w:rsidRDefault="00342C84" w:rsidP="009D3937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Understand the content and how to use of the </w:t>
      </w:r>
      <w:r w:rsidRPr="00342C84">
        <w:rPr>
          <w:rFonts w:ascii="Arial" w:hAnsi="Arial" w:cs="Arial"/>
          <w:sz w:val="20"/>
          <w:szCs w:val="20"/>
        </w:rPr>
        <w:t>Sleep Health Primary Care Resources</w:t>
      </w:r>
    </w:p>
    <w:p w14:paraId="341AAC06" w14:textId="4285944A" w:rsidR="009D3937" w:rsidRPr="00C353E8" w:rsidRDefault="00342C84" w:rsidP="009D3937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Knowledge of how the resources guide assessment and management of OSA and insomnia </w:t>
      </w:r>
    </w:p>
    <w:p w14:paraId="15BDA73C" w14:textId="1F1BFD07" w:rsidR="009D3937" w:rsidRPr="00C353E8" w:rsidRDefault="00342C84" w:rsidP="009D3937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Awareness of how to quickly access assessment questionnaires.</w:t>
      </w:r>
    </w:p>
    <w:p w14:paraId="20314A07" w14:textId="5ED79FDF" w:rsidR="63392431" w:rsidRPr="00C353E8" w:rsidRDefault="63392431" w:rsidP="009D3937">
      <w:pPr>
        <w:pStyle w:val="NoSpacing"/>
        <w:rPr>
          <w:rFonts w:ascii="Arial" w:hAnsi="Arial" w:cs="Arial"/>
          <w:sz w:val="20"/>
          <w:szCs w:val="20"/>
        </w:rPr>
      </w:pPr>
    </w:p>
    <w:p w14:paraId="67AA626F" w14:textId="55746D18" w:rsidR="008F274D" w:rsidRDefault="008F274D" w:rsidP="009D3937">
      <w:pPr>
        <w:pStyle w:val="NoSpacing"/>
        <w:rPr>
          <w:rFonts w:ascii="Arial" w:hAnsi="Arial" w:cs="Arial"/>
          <w:sz w:val="20"/>
          <w:szCs w:val="20"/>
        </w:rPr>
      </w:pPr>
    </w:p>
    <w:sectPr w:rsidR="008F27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4CC2" w14:textId="77777777" w:rsidR="004947C8" w:rsidRDefault="004947C8" w:rsidP="00DB6276">
      <w:pPr>
        <w:spacing w:after="0" w:line="240" w:lineRule="auto"/>
      </w:pPr>
      <w:r>
        <w:separator/>
      </w:r>
    </w:p>
  </w:endnote>
  <w:endnote w:type="continuationSeparator" w:id="0">
    <w:p w14:paraId="4677B72B" w14:textId="77777777" w:rsidR="004947C8" w:rsidRDefault="004947C8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0538" w14:textId="77777777" w:rsidR="004947C8" w:rsidRDefault="004947C8" w:rsidP="00DB6276">
      <w:pPr>
        <w:spacing w:after="0" w:line="240" w:lineRule="auto"/>
      </w:pPr>
      <w:r>
        <w:separator/>
      </w:r>
    </w:p>
  </w:footnote>
  <w:footnote w:type="continuationSeparator" w:id="0">
    <w:p w14:paraId="7ED09407" w14:textId="77777777" w:rsidR="004947C8" w:rsidRDefault="004947C8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C583E"/>
    <w:multiLevelType w:val="hybridMultilevel"/>
    <w:tmpl w:val="147EAAE4"/>
    <w:lvl w:ilvl="0" w:tplc="9DE4B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54D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6A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02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286216"/>
    <w:multiLevelType w:val="hybridMultilevel"/>
    <w:tmpl w:val="4DF06B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B5D10"/>
    <w:multiLevelType w:val="hybridMultilevel"/>
    <w:tmpl w:val="CBC27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8912">
    <w:abstractNumId w:val="16"/>
  </w:num>
  <w:num w:numId="2" w16cid:durableId="1191335877">
    <w:abstractNumId w:val="10"/>
  </w:num>
  <w:num w:numId="3" w16cid:durableId="1468280378">
    <w:abstractNumId w:val="5"/>
  </w:num>
  <w:num w:numId="4" w16cid:durableId="1719165546">
    <w:abstractNumId w:val="15"/>
  </w:num>
  <w:num w:numId="5" w16cid:durableId="483543270">
    <w:abstractNumId w:val="27"/>
  </w:num>
  <w:num w:numId="6" w16cid:durableId="907037827">
    <w:abstractNumId w:val="12"/>
  </w:num>
  <w:num w:numId="7" w16cid:durableId="86853873">
    <w:abstractNumId w:val="24"/>
  </w:num>
  <w:num w:numId="8" w16cid:durableId="834296006">
    <w:abstractNumId w:val="7"/>
  </w:num>
  <w:num w:numId="9" w16cid:durableId="1857453186">
    <w:abstractNumId w:val="13"/>
  </w:num>
  <w:num w:numId="10" w16cid:durableId="977027043">
    <w:abstractNumId w:val="6"/>
  </w:num>
  <w:num w:numId="11" w16cid:durableId="131751516">
    <w:abstractNumId w:val="23"/>
  </w:num>
  <w:num w:numId="12" w16cid:durableId="424107958">
    <w:abstractNumId w:val="14"/>
  </w:num>
  <w:num w:numId="13" w16cid:durableId="70278104">
    <w:abstractNumId w:val="4"/>
  </w:num>
  <w:num w:numId="14" w16cid:durableId="841166803">
    <w:abstractNumId w:val="0"/>
  </w:num>
  <w:num w:numId="15" w16cid:durableId="1062215473">
    <w:abstractNumId w:val="26"/>
  </w:num>
  <w:num w:numId="16" w16cid:durableId="1520849756">
    <w:abstractNumId w:val="1"/>
  </w:num>
  <w:num w:numId="17" w16cid:durableId="1069307066">
    <w:abstractNumId w:val="17"/>
  </w:num>
  <w:num w:numId="18" w16cid:durableId="1799832813">
    <w:abstractNumId w:val="3"/>
  </w:num>
  <w:num w:numId="19" w16cid:durableId="310210699">
    <w:abstractNumId w:val="22"/>
  </w:num>
  <w:num w:numId="20" w16cid:durableId="16089985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4027315">
    <w:abstractNumId w:val="8"/>
  </w:num>
  <w:num w:numId="22" w16cid:durableId="1104030560">
    <w:abstractNumId w:val="18"/>
  </w:num>
  <w:num w:numId="23" w16cid:durableId="2015838976">
    <w:abstractNumId w:val="19"/>
  </w:num>
  <w:num w:numId="24" w16cid:durableId="1742408053">
    <w:abstractNumId w:val="20"/>
  </w:num>
  <w:num w:numId="25" w16cid:durableId="937324895">
    <w:abstractNumId w:val="11"/>
  </w:num>
  <w:num w:numId="26" w16cid:durableId="1116410495">
    <w:abstractNumId w:val="28"/>
  </w:num>
  <w:num w:numId="27" w16cid:durableId="1722903207">
    <w:abstractNumId w:val="29"/>
  </w:num>
  <w:num w:numId="28" w16cid:durableId="806053261">
    <w:abstractNumId w:val="2"/>
  </w:num>
  <w:num w:numId="29" w16cid:durableId="1125000963">
    <w:abstractNumId w:val="9"/>
  </w:num>
  <w:num w:numId="30" w16cid:durableId="102825986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0250556">
    <w:abstractNumId w:val="25"/>
  </w:num>
  <w:num w:numId="32" w16cid:durableId="6088546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1BA1"/>
    <w:rsid w:val="0000578B"/>
    <w:rsid w:val="000119BD"/>
    <w:rsid w:val="000530F3"/>
    <w:rsid w:val="0006205D"/>
    <w:rsid w:val="00065794"/>
    <w:rsid w:val="0009481D"/>
    <w:rsid w:val="000A005C"/>
    <w:rsid w:val="000D1EB3"/>
    <w:rsid w:val="00135B57"/>
    <w:rsid w:val="00136FF9"/>
    <w:rsid w:val="00171113"/>
    <w:rsid w:val="001A0E12"/>
    <w:rsid w:val="001A7273"/>
    <w:rsid w:val="00202AF4"/>
    <w:rsid w:val="00204AE2"/>
    <w:rsid w:val="002061A7"/>
    <w:rsid w:val="00226C37"/>
    <w:rsid w:val="00237188"/>
    <w:rsid w:val="00284789"/>
    <w:rsid w:val="002A3372"/>
    <w:rsid w:val="002C520E"/>
    <w:rsid w:val="002D1372"/>
    <w:rsid w:val="002D267A"/>
    <w:rsid w:val="002D6E16"/>
    <w:rsid w:val="00323232"/>
    <w:rsid w:val="003319CA"/>
    <w:rsid w:val="00342C84"/>
    <w:rsid w:val="0035705C"/>
    <w:rsid w:val="0037377D"/>
    <w:rsid w:val="003A5C47"/>
    <w:rsid w:val="003B56C9"/>
    <w:rsid w:val="003C0B6D"/>
    <w:rsid w:val="003D7F5C"/>
    <w:rsid w:val="00445B6F"/>
    <w:rsid w:val="004806DA"/>
    <w:rsid w:val="004947C8"/>
    <w:rsid w:val="004A4C8F"/>
    <w:rsid w:val="004A7DF6"/>
    <w:rsid w:val="004A7F18"/>
    <w:rsid w:val="004C4FEF"/>
    <w:rsid w:val="004D35FA"/>
    <w:rsid w:val="004F5E9D"/>
    <w:rsid w:val="00520C8D"/>
    <w:rsid w:val="00556C76"/>
    <w:rsid w:val="00561AD8"/>
    <w:rsid w:val="005678CA"/>
    <w:rsid w:val="00580386"/>
    <w:rsid w:val="005C4F93"/>
    <w:rsid w:val="006150A8"/>
    <w:rsid w:val="00634A5F"/>
    <w:rsid w:val="00643AC5"/>
    <w:rsid w:val="00687FF6"/>
    <w:rsid w:val="006D10CF"/>
    <w:rsid w:val="00716B52"/>
    <w:rsid w:val="007340C2"/>
    <w:rsid w:val="007366FD"/>
    <w:rsid w:val="007A3219"/>
    <w:rsid w:val="007A4975"/>
    <w:rsid w:val="0084263B"/>
    <w:rsid w:val="008426B4"/>
    <w:rsid w:val="0085381E"/>
    <w:rsid w:val="00866BFD"/>
    <w:rsid w:val="008A6431"/>
    <w:rsid w:val="008A64C5"/>
    <w:rsid w:val="008D7BF0"/>
    <w:rsid w:val="008F274D"/>
    <w:rsid w:val="0093355C"/>
    <w:rsid w:val="00937FEB"/>
    <w:rsid w:val="009762D8"/>
    <w:rsid w:val="0098351A"/>
    <w:rsid w:val="00984CE1"/>
    <w:rsid w:val="00995919"/>
    <w:rsid w:val="009C7760"/>
    <w:rsid w:val="009D3937"/>
    <w:rsid w:val="009F76C1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91FCD"/>
    <w:rsid w:val="00AA6275"/>
    <w:rsid w:val="00AA7219"/>
    <w:rsid w:val="00AC5833"/>
    <w:rsid w:val="00AC7F73"/>
    <w:rsid w:val="00AE5A5E"/>
    <w:rsid w:val="00B03208"/>
    <w:rsid w:val="00B12D26"/>
    <w:rsid w:val="00B20279"/>
    <w:rsid w:val="00B730A7"/>
    <w:rsid w:val="00BD3208"/>
    <w:rsid w:val="00BD532A"/>
    <w:rsid w:val="00BD72AD"/>
    <w:rsid w:val="00C0052B"/>
    <w:rsid w:val="00C165AC"/>
    <w:rsid w:val="00C218BD"/>
    <w:rsid w:val="00C271D3"/>
    <w:rsid w:val="00C3505E"/>
    <w:rsid w:val="00C353E8"/>
    <w:rsid w:val="00C4224F"/>
    <w:rsid w:val="00C426BE"/>
    <w:rsid w:val="00CA4098"/>
    <w:rsid w:val="00CE681C"/>
    <w:rsid w:val="00D22221"/>
    <w:rsid w:val="00D56905"/>
    <w:rsid w:val="00D675D7"/>
    <w:rsid w:val="00D704FA"/>
    <w:rsid w:val="00D75A93"/>
    <w:rsid w:val="00D91638"/>
    <w:rsid w:val="00D94D46"/>
    <w:rsid w:val="00DB4F48"/>
    <w:rsid w:val="00DB6276"/>
    <w:rsid w:val="00DC7A66"/>
    <w:rsid w:val="00DD428F"/>
    <w:rsid w:val="00DE0E61"/>
    <w:rsid w:val="00DE2B1C"/>
    <w:rsid w:val="00DF2A39"/>
    <w:rsid w:val="00E25F07"/>
    <w:rsid w:val="00E276B8"/>
    <w:rsid w:val="00E27C34"/>
    <w:rsid w:val="00E36586"/>
    <w:rsid w:val="00E4148B"/>
    <w:rsid w:val="00E47A4C"/>
    <w:rsid w:val="00E55FB0"/>
    <w:rsid w:val="00E969FA"/>
    <w:rsid w:val="00EA51A6"/>
    <w:rsid w:val="00EC46E6"/>
    <w:rsid w:val="00ED7C3D"/>
    <w:rsid w:val="00EE417F"/>
    <w:rsid w:val="00EF26BD"/>
    <w:rsid w:val="00F12827"/>
    <w:rsid w:val="00F21792"/>
    <w:rsid w:val="00F75019"/>
    <w:rsid w:val="00F7569B"/>
    <w:rsid w:val="00FA1A9A"/>
    <w:rsid w:val="00FB3C29"/>
    <w:rsid w:val="00FE350F"/>
    <w:rsid w:val="06CF99B0"/>
    <w:rsid w:val="15351B7F"/>
    <w:rsid w:val="1628164B"/>
    <w:rsid w:val="1F66FB2D"/>
    <w:rsid w:val="242D4306"/>
    <w:rsid w:val="27B5D511"/>
    <w:rsid w:val="28E1C6B8"/>
    <w:rsid w:val="2BA4EF33"/>
    <w:rsid w:val="33211C07"/>
    <w:rsid w:val="33B00118"/>
    <w:rsid w:val="358F9978"/>
    <w:rsid w:val="35D46FCC"/>
    <w:rsid w:val="3ABF6BB4"/>
    <w:rsid w:val="40ABCFB1"/>
    <w:rsid w:val="42324207"/>
    <w:rsid w:val="4BA36546"/>
    <w:rsid w:val="5868BFF1"/>
    <w:rsid w:val="63392431"/>
    <w:rsid w:val="6BEEF438"/>
    <w:rsid w:val="6D3864AD"/>
    <w:rsid w:val="70F241CF"/>
    <w:rsid w:val="7FA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DAB7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9B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1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EDEYZVM3SA3E-1361323000-33347</_dlc_DocId>
    <_dlc_DocIdUrl xmlns="63a6e35b-1a0d-4b26-8059-9d7fbfec19c3">
      <Url>https://onegp.sharepoint.com/sites/doclib/_layouts/15/DocIdRedir.aspx?ID=EDEYZVM3SA3E-1361323000-33347</Url>
      <Description>EDEYZVM3SA3E-1361323000-33347</Description>
    </_dlc_DocIdUrl>
    <SharedWithUsers xmlns="63a6e35b-1a0d-4b26-8059-9d7fbfec19c3">
      <UserInfo>
        <DisplayName>Anita Munoz</DisplayName>
        <AccountId>1692</AccountId>
        <AccountType/>
      </UserInfo>
      <UserInfo>
        <DisplayName>Paula Rowntree</DisplayName>
        <AccountId>1030</AccountId>
        <AccountType/>
      </UserInfo>
      <UserInfo>
        <DisplayName>Nick Williamson</DisplayName>
        <AccountId>1029</AccountId>
        <AccountType/>
      </UserInfo>
    </SharedWithUsers>
    <lcf76f155ced4ddcb4097134ff3c332f xmlns="a07a3165-1127-43a8-abe5-24ec2bedc1af">
      <Terms xmlns="http://schemas.microsoft.com/office/infopath/2007/PartnerControls"/>
    </lcf76f155ced4ddcb4097134ff3c332f>
    <TaxCatchAll xmlns="63a6e35b-1a0d-4b26-8059-9d7fbfec1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6" ma:contentTypeDescription="Create a new document." ma:contentTypeScope="" ma:versionID="b6077a0fe435e57b83eaa71fde56364c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4182fc4c1acd83fcddd69b9eebd55a4b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877F01-9455-48CE-B073-F8EEC97F2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45667-8F58-4FB3-9D00-AA5850B580BD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a07a3165-1127-43a8-abe5-24ec2bedc1af"/>
  </ds:schemaRefs>
</ds:datastoreItem>
</file>

<file path=customXml/itemProps3.xml><?xml version="1.0" encoding="utf-8"?>
<ds:datastoreItem xmlns:ds="http://schemas.openxmlformats.org/officeDocument/2006/customXml" ds:itemID="{F6C44534-51A4-4894-A6C7-FE569B774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a07a3165-1127-43a8-abe5-24ec2bedc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D3730-E246-416E-A869-67D7E7A763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Melissa Avard</cp:lastModifiedBy>
  <cp:revision>2</cp:revision>
  <dcterms:created xsi:type="dcterms:W3CDTF">2022-08-14T23:10:00Z</dcterms:created>
  <dcterms:modified xsi:type="dcterms:W3CDTF">2022-08-14T23:10:00Z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f8549a43-ee92-4168-a00b-6b532e0aa188</vt:lpwstr>
  </property>
  <property fmtid="{D5CDD505-2E9C-101B-9397-08002B2CF9AE}" pid="4" name="MediaServiceImageTags">
    <vt:lpwstr/>
  </property>
</Properties>
</file>