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C716" w14:textId="58D15278" w:rsidR="00F7569B" w:rsidRPr="00C6241A" w:rsidRDefault="3961AD0F" w:rsidP="009D393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6D4015CB">
        <w:rPr>
          <w:rFonts w:ascii="Arial" w:hAnsi="Arial" w:cs="Arial"/>
          <w:b/>
          <w:bCs/>
          <w:sz w:val="20"/>
          <w:szCs w:val="20"/>
        </w:rPr>
        <w:t>Presentation</w:t>
      </w:r>
      <w:r w:rsidR="64AF9A83" w:rsidRPr="6D4015CB">
        <w:rPr>
          <w:rFonts w:ascii="Arial" w:hAnsi="Arial" w:cs="Arial"/>
          <w:b/>
          <w:bCs/>
          <w:sz w:val="20"/>
          <w:szCs w:val="20"/>
        </w:rPr>
        <w:t xml:space="preserve"> title</w:t>
      </w:r>
    </w:p>
    <w:p w14:paraId="53704293" w14:textId="1CF87241" w:rsidR="00F7569B" w:rsidRPr="00C6241A" w:rsidRDefault="009554BB" w:rsidP="009D3937">
      <w:pPr>
        <w:pStyle w:val="NoSpacing"/>
        <w:rPr>
          <w:rFonts w:ascii="Arial" w:hAnsi="Arial" w:cs="Arial"/>
          <w:sz w:val="20"/>
          <w:szCs w:val="20"/>
        </w:rPr>
      </w:pPr>
      <w:r w:rsidRPr="00C6241A">
        <w:rPr>
          <w:rFonts w:ascii="Arial" w:hAnsi="Arial" w:cs="Arial"/>
          <w:sz w:val="20"/>
          <w:szCs w:val="20"/>
        </w:rPr>
        <w:t xml:space="preserve">How GPs can help support </w:t>
      </w:r>
      <w:r w:rsidR="0048179A" w:rsidRPr="00C6241A">
        <w:rPr>
          <w:rFonts w:ascii="Arial" w:hAnsi="Arial" w:cs="Arial"/>
          <w:sz w:val="20"/>
          <w:szCs w:val="20"/>
        </w:rPr>
        <w:t>alcohol-free pregnancies</w:t>
      </w:r>
    </w:p>
    <w:p w14:paraId="388B024E" w14:textId="77777777" w:rsidR="00583E75" w:rsidRDefault="00583E75" w:rsidP="00583E75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7A5D34A0" w14:textId="23A6294C" w:rsidR="00583E75" w:rsidRDefault="00583E75" w:rsidP="00583E75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2C5258">
        <w:rPr>
          <w:rFonts w:ascii="Arial" w:hAnsi="Arial" w:cs="Arial"/>
          <w:b/>
          <w:bCs/>
          <w:sz w:val="20"/>
          <w:szCs w:val="20"/>
        </w:rPr>
        <w:t>Session summary</w:t>
      </w:r>
    </w:p>
    <w:p w14:paraId="64B8E13F" w14:textId="77777777" w:rsidR="00583E75" w:rsidRPr="002C5258" w:rsidRDefault="00583E75" w:rsidP="00583E75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Delegates will explore ways to discuss alcohol with women who are pregnant or planning a pregnancy through case study discussions; and </w:t>
      </w:r>
      <w:r w:rsidRPr="002C5258">
        <w:rPr>
          <w:rFonts w:ascii="Arial" w:hAnsi="Arial" w:cs="Arial"/>
          <w:sz w:val="20"/>
          <w:szCs w:val="20"/>
        </w:rPr>
        <w:t>build on their strengths and capacity to deliver brief interventions</w:t>
      </w:r>
      <w:r>
        <w:rPr>
          <w:rFonts w:ascii="Arial" w:hAnsi="Arial" w:cs="Arial"/>
          <w:sz w:val="20"/>
          <w:szCs w:val="20"/>
        </w:rPr>
        <w:t>.</w:t>
      </w:r>
    </w:p>
    <w:p w14:paraId="3C70930D" w14:textId="77777777" w:rsidR="00315D86" w:rsidRPr="00C6241A" w:rsidRDefault="00315D86" w:rsidP="009D3937">
      <w:pPr>
        <w:pStyle w:val="NoSpacing"/>
        <w:rPr>
          <w:rFonts w:ascii="Arial" w:hAnsi="Arial" w:cs="Arial"/>
          <w:sz w:val="20"/>
          <w:szCs w:val="20"/>
        </w:rPr>
      </w:pPr>
    </w:p>
    <w:p w14:paraId="1E2449F1" w14:textId="34108F7B" w:rsidR="00321B73" w:rsidRPr="00583E75" w:rsidRDefault="00DB4F48" w:rsidP="00321B73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6241A">
        <w:rPr>
          <w:rFonts w:ascii="Arial" w:hAnsi="Arial" w:cs="Arial"/>
          <w:b/>
          <w:bCs/>
          <w:sz w:val="20"/>
          <w:szCs w:val="20"/>
        </w:rPr>
        <w:t xml:space="preserve">Presentation </w:t>
      </w:r>
      <w:r w:rsidR="00F7569B" w:rsidRPr="00C6241A">
        <w:rPr>
          <w:rFonts w:ascii="Arial" w:hAnsi="Arial" w:cs="Arial"/>
          <w:b/>
          <w:bCs/>
          <w:sz w:val="20"/>
          <w:szCs w:val="20"/>
        </w:rPr>
        <w:t>outline</w:t>
      </w:r>
    </w:p>
    <w:p w14:paraId="485601EF" w14:textId="77777777" w:rsidR="00415482" w:rsidRDefault="00C6241A" w:rsidP="008021C4">
      <w:pPr>
        <w:pStyle w:val="ListParagraph"/>
        <w:numPr>
          <w:ilvl w:val="0"/>
          <w:numId w:val="34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C6241A">
        <w:rPr>
          <w:rFonts w:ascii="Arial" w:eastAsia="Times New Roman" w:hAnsi="Arial" w:cs="Arial"/>
          <w:sz w:val="20"/>
          <w:szCs w:val="20"/>
          <w:lang w:eastAsia="en-AU"/>
        </w:rPr>
        <w:t xml:space="preserve">The National Health and Medical Research Council (NHMRC) Australian Guidelines to reduce health risks from drinking alcohol (the Alcohol Guidelines) were updated in December 2020. </w:t>
      </w:r>
    </w:p>
    <w:p w14:paraId="5B5D4BFF" w14:textId="5F368C51" w:rsidR="00EC5B7A" w:rsidRPr="008021C4" w:rsidRDefault="00AF33D4" w:rsidP="008021C4">
      <w:pPr>
        <w:pStyle w:val="ListParagraph"/>
        <w:numPr>
          <w:ilvl w:val="0"/>
          <w:numId w:val="34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 xml:space="preserve">The </w:t>
      </w:r>
      <w:r w:rsidR="000F6554">
        <w:rPr>
          <w:rFonts w:ascii="Arial" w:eastAsia="Times New Roman" w:hAnsi="Arial" w:cs="Arial"/>
          <w:sz w:val="20"/>
          <w:szCs w:val="20"/>
          <w:lang w:eastAsia="en-AU"/>
        </w:rPr>
        <w:t xml:space="preserve">Alcohol </w:t>
      </w:r>
      <w:r w:rsidR="00F6607F">
        <w:rPr>
          <w:rFonts w:ascii="Arial" w:eastAsia="Times New Roman" w:hAnsi="Arial" w:cs="Arial"/>
          <w:sz w:val="20"/>
          <w:szCs w:val="20"/>
          <w:lang w:eastAsia="en-AU"/>
        </w:rPr>
        <w:t>G</w:t>
      </w:r>
      <w:r>
        <w:rPr>
          <w:rFonts w:ascii="Arial" w:eastAsia="Times New Roman" w:hAnsi="Arial" w:cs="Arial"/>
          <w:sz w:val="20"/>
          <w:szCs w:val="20"/>
          <w:lang w:eastAsia="en-AU"/>
        </w:rPr>
        <w:t>uidelines advise that t</w:t>
      </w:r>
      <w:r w:rsidR="00C6241A" w:rsidRPr="00C6241A">
        <w:rPr>
          <w:rFonts w:ascii="Arial" w:eastAsia="Times New Roman" w:hAnsi="Arial" w:cs="Arial"/>
          <w:sz w:val="20"/>
          <w:szCs w:val="20"/>
          <w:lang w:eastAsia="en-AU"/>
        </w:rPr>
        <w:t>o prevent harm from alcohol to their unborn child, women who are pregnant or planning a pregnancy should not drink alcohol.</w:t>
      </w:r>
      <w:r w:rsidR="009A2C42" w:rsidRPr="00C6241A">
        <w:rPr>
          <w:rStyle w:val="FootnoteReference"/>
          <w:rFonts w:ascii="Arial" w:hAnsi="Arial" w:cs="Arial"/>
          <w:sz w:val="20"/>
          <w:szCs w:val="20"/>
        </w:rPr>
        <w:footnoteReference w:id="2"/>
      </w:r>
    </w:p>
    <w:p w14:paraId="7B1947FF" w14:textId="20EC62BA" w:rsidR="000B422F" w:rsidRDefault="5DBD1D13" w:rsidP="00ED1EB4">
      <w:pPr>
        <w:pStyle w:val="NoSpacing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7FF9F083">
        <w:rPr>
          <w:rFonts w:ascii="Arial" w:hAnsi="Arial" w:cs="Arial"/>
          <w:sz w:val="20"/>
          <w:szCs w:val="20"/>
        </w:rPr>
        <w:t>I</w:t>
      </w:r>
      <w:r w:rsidR="0EACEBB0" w:rsidRPr="7FF9F083">
        <w:rPr>
          <w:rFonts w:ascii="Arial" w:hAnsi="Arial" w:cs="Arial"/>
          <w:sz w:val="20"/>
          <w:szCs w:val="20"/>
        </w:rPr>
        <w:t xml:space="preserve">n this </w:t>
      </w:r>
      <w:r w:rsidR="00E12552">
        <w:rPr>
          <w:rFonts w:ascii="Arial" w:hAnsi="Arial" w:cs="Arial"/>
          <w:sz w:val="20"/>
          <w:szCs w:val="20"/>
        </w:rPr>
        <w:t>session</w:t>
      </w:r>
      <w:r w:rsidR="0EACEBB0" w:rsidRPr="7FF9F083">
        <w:rPr>
          <w:rFonts w:ascii="Arial" w:hAnsi="Arial" w:cs="Arial"/>
          <w:sz w:val="20"/>
          <w:szCs w:val="20"/>
        </w:rPr>
        <w:t xml:space="preserve"> </w:t>
      </w:r>
      <w:r w:rsidR="4C940758" w:rsidRPr="7FF9F083">
        <w:rPr>
          <w:rFonts w:ascii="Arial" w:hAnsi="Arial" w:cs="Arial"/>
          <w:sz w:val="20"/>
          <w:szCs w:val="20"/>
        </w:rPr>
        <w:t>a GP</w:t>
      </w:r>
      <w:r w:rsidR="0EACEBB0" w:rsidRPr="7FF9F083">
        <w:rPr>
          <w:rFonts w:ascii="Arial" w:hAnsi="Arial" w:cs="Arial"/>
          <w:sz w:val="20"/>
          <w:szCs w:val="20"/>
        </w:rPr>
        <w:t xml:space="preserve"> will provide </w:t>
      </w:r>
      <w:r w:rsidR="00D85848">
        <w:rPr>
          <w:rFonts w:ascii="Arial" w:hAnsi="Arial" w:cs="Arial"/>
          <w:sz w:val="20"/>
          <w:szCs w:val="20"/>
        </w:rPr>
        <w:t>engaging</w:t>
      </w:r>
      <w:r w:rsidR="55FC6EA8" w:rsidRPr="7FF9F083">
        <w:rPr>
          <w:rFonts w:ascii="Arial" w:hAnsi="Arial" w:cs="Arial"/>
          <w:sz w:val="20"/>
          <w:szCs w:val="20"/>
        </w:rPr>
        <w:t xml:space="preserve"> case studies </w:t>
      </w:r>
      <w:r w:rsidRPr="7FF9F083">
        <w:rPr>
          <w:rFonts w:ascii="Arial" w:hAnsi="Arial" w:cs="Arial"/>
          <w:sz w:val="20"/>
          <w:szCs w:val="20"/>
        </w:rPr>
        <w:t>t</w:t>
      </w:r>
      <w:r w:rsidR="5892EAA2" w:rsidRPr="7FF9F083">
        <w:rPr>
          <w:rFonts w:ascii="Arial" w:hAnsi="Arial" w:cs="Arial"/>
          <w:sz w:val="20"/>
          <w:szCs w:val="20"/>
        </w:rPr>
        <w:t xml:space="preserve">o explore ways to discuss alcohol </w:t>
      </w:r>
      <w:r w:rsidR="3B8E1600" w:rsidRPr="7FF9F083">
        <w:rPr>
          <w:rFonts w:ascii="Arial" w:hAnsi="Arial" w:cs="Arial"/>
          <w:sz w:val="20"/>
          <w:szCs w:val="20"/>
        </w:rPr>
        <w:t>with women who are pregnant or planning a pregnancy</w:t>
      </w:r>
      <w:r w:rsidR="1D213FCB" w:rsidRPr="7FF9F083">
        <w:rPr>
          <w:rFonts w:ascii="Arial" w:hAnsi="Arial" w:cs="Arial"/>
          <w:sz w:val="20"/>
          <w:szCs w:val="20"/>
        </w:rPr>
        <w:t xml:space="preserve">, </w:t>
      </w:r>
      <w:r w:rsidR="5892EAA2" w:rsidRPr="7FF9F083">
        <w:rPr>
          <w:rFonts w:ascii="Arial" w:hAnsi="Arial" w:cs="Arial"/>
          <w:sz w:val="20"/>
          <w:szCs w:val="20"/>
        </w:rPr>
        <w:t xml:space="preserve">how to assess </w:t>
      </w:r>
      <w:r w:rsidR="0001B11B" w:rsidRPr="7FF9F083">
        <w:rPr>
          <w:rFonts w:ascii="Arial" w:hAnsi="Arial" w:cs="Arial"/>
          <w:sz w:val="20"/>
          <w:szCs w:val="20"/>
        </w:rPr>
        <w:t>alcohol consumption during pregnancy</w:t>
      </w:r>
      <w:r w:rsidR="25376DB3" w:rsidRPr="7FF9F083">
        <w:rPr>
          <w:rFonts w:ascii="Arial" w:hAnsi="Arial" w:cs="Arial"/>
          <w:sz w:val="20"/>
          <w:szCs w:val="20"/>
        </w:rPr>
        <w:t xml:space="preserve"> and what advice to provide.</w:t>
      </w:r>
      <w:r w:rsidR="3DE4AA7F" w:rsidRPr="7FF9F083">
        <w:rPr>
          <w:rFonts w:ascii="Arial" w:hAnsi="Arial" w:cs="Arial"/>
          <w:sz w:val="20"/>
          <w:szCs w:val="20"/>
        </w:rPr>
        <w:t xml:space="preserve"> </w:t>
      </w:r>
    </w:p>
    <w:p w14:paraId="1B41C83F" w14:textId="099359B8" w:rsidR="004F7731" w:rsidRPr="00E57F2C" w:rsidRDefault="00D51909" w:rsidP="004F7731">
      <w:pPr>
        <w:pStyle w:val="NoSpacing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Delegates</w:t>
      </w:r>
      <w:r w:rsidR="000B422F">
        <w:rPr>
          <w:rFonts w:ascii="Arial" w:hAnsi="Arial" w:cs="Arial"/>
          <w:sz w:val="20"/>
          <w:szCs w:val="20"/>
        </w:rPr>
        <w:t xml:space="preserve"> will also </w:t>
      </w:r>
      <w:r w:rsidR="00A92784">
        <w:rPr>
          <w:rFonts w:ascii="Arial" w:hAnsi="Arial" w:cs="Arial"/>
          <w:sz w:val="20"/>
          <w:szCs w:val="20"/>
        </w:rPr>
        <w:t xml:space="preserve">hear </w:t>
      </w:r>
      <w:r w:rsidR="00EC6AE1">
        <w:rPr>
          <w:rFonts w:ascii="Arial" w:hAnsi="Arial" w:cs="Arial"/>
          <w:sz w:val="20"/>
          <w:szCs w:val="20"/>
        </w:rPr>
        <w:t>from a</w:t>
      </w:r>
      <w:r w:rsidR="00937B97">
        <w:rPr>
          <w:rFonts w:ascii="Arial" w:hAnsi="Arial" w:cs="Arial"/>
          <w:sz w:val="20"/>
          <w:szCs w:val="20"/>
        </w:rPr>
        <w:t>n advocate who has lived experience of</w:t>
      </w:r>
      <w:r w:rsidR="00EC6AE1">
        <w:rPr>
          <w:rFonts w:ascii="Arial" w:hAnsi="Arial" w:cs="Arial"/>
          <w:sz w:val="20"/>
          <w:szCs w:val="20"/>
        </w:rPr>
        <w:t xml:space="preserve"> </w:t>
      </w:r>
      <w:r w:rsidR="00571BD2">
        <w:rPr>
          <w:rFonts w:ascii="Arial" w:hAnsi="Arial" w:cs="Arial"/>
          <w:sz w:val="20"/>
          <w:szCs w:val="20"/>
        </w:rPr>
        <w:t>Fetal Alcohol Spectrum Disorder (</w:t>
      </w:r>
      <w:r w:rsidR="00260525">
        <w:rPr>
          <w:rFonts w:ascii="Arial" w:hAnsi="Arial" w:cs="Arial"/>
          <w:sz w:val="20"/>
          <w:szCs w:val="20"/>
        </w:rPr>
        <w:t>FASD</w:t>
      </w:r>
      <w:r w:rsidR="00571BD2">
        <w:rPr>
          <w:rFonts w:ascii="Arial" w:hAnsi="Arial" w:cs="Arial"/>
          <w:sz w:val="20"/>
          <w:szCs w:val="20"/>
        </w:rPr>
        <w:t>)</w:t>
      </w:r>
      <w:r w:rsidR="00270F25">
        <w:rPr>
          <w:rFonts w:ascii="Arial" w:hAnsi="Arial" w:cs="Arial"/>
          <w:sz w:val="20"/>
          <w:szCs w:val="20"/>
        </w:rPr>
        <w:t>, either in person or vi</w:t>
      </w:r>
      <w:r w:rsidR="00571BD2">
        <w:rPr>
          <w:rFonts w:ascii="Arial" w:hAnsi="Arial" w:cs="Arial"/>
          <w:sz w:val="20"/>
          <w:szCs w:val="20"/>
        </w:rPr>
        <w:t>a video.</w:t>
      </w:r>
    </w:p>
    <w:p w14:paraId="233AAE60" w14:textId="77777777" w:rsidR="00F7569B" w:rsidRPr="00AA7538" w:rsidRDefault="00F7569B" w:rsidP="009D3937">
      <w:pPr>
        <w:pStyle w:val="NoSpacing"/>
        <w:rPr>
          <w:rFonts w:ascii="Arial" w:hAnsi="Arial" w:cs="Arial"/>
          <w:sz w:val="20"/>
          <w:szCs w:val="20"/>
        </w:rPr>
      </w:pPr>
    </w:p>
    <w:p w14:paraId="478FC0ED" w14:textId="6E8909FF" w:rsidR="00F7569B" w:rsidRPr="00583E75" w:rsidRDefault="28E1C6B8" w:rsidP="009D393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A7538">
        <w:rPr>
          <w:rFonts w:ascii="Arial" w:hAnsi="Arial" w:cs="Arial"/>
          <w:b/>
          <w:bCs/>
          <w:sz w:val="20"/>
          <w:szCs w:val="20"/>
        </w:rPr>
        <w:t>Learning outcomes</w:t>
      </w:r>
      <w:r w:rsidR="00284789" w:rsidRPr="00AA753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EC98723" w14:textId="42DA5AB0" w:rsidR="00887C05" w:rsidRDefault="00887C05" w:rsidP="00AF52FD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Increased </w:t>
      </w:r>
      <w:r w:rsidR="004545CC">
        <w:rPr>
          <w:rFonts w:ascii="Arial" w:hAnsi="Arial" w:cs="Arial"/>
          <w:sz w:val="20"/>
          <w:szCs w:val="20"/>
        </w:rPr>
        <w:t>awareness of the impact of FASD on people’s lives.</w:t>
      </w:r>
    </w:p>
    <w:p w14:paraId="216E26EC" w14:textId="75344CB0" w:rsidR="00AF52FD" w:rsidRDefault="002A1FAF" w:rsidP="00AF52FD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Increased</w:t>
      </w:r>
      <w:r w:rsidR="0024593F">
        <w:rPr>
          <w:rFonts w:ascii="Arial" w:hAnsi="Arial" w:cs="Arial"/>
          <w:sz w:val="20"/>
          <w:szCs w:val="20"/>
        </w:rPr>
        <w:t xml:space="preserve"> understanding of</w:t>
      </w:r>
      <w:r w:rsidR="00AF52FD" w:rsidRPr="00AA7538">
        <w:rPr>
          <w:rFonts w:ascii="Arial" w:hAnsi="Arial" w:cs="Arial"/>
          <w:sz w:val="20"/>
          <w:szCs w:val="20"/>
        </w:rPr>
        <w:t xml:space="preserve"> the risks of alcohol consumption during pregnancy and when planning pregnancy</w:t>
      </w:r>
      <w:r w:rsidR="00E35339" w:rsidRPr="00AA7538">
        <w:rPr>
          <w:rFonts w:ascii="Arial" w:hAnsi="Arial" w:cs="Arial"/>
          <w:sz w:val="20"/>
          <w:szCs w:val="20"/>
        </w:rPr>
        <w:t>.</w:t>
      </w:r>
    </w:p>
    <w:p w14:paraId="09312F09" w14:textId="512BB77C" w:rsidR="00AA7538" w:rsidRDefault="002A1FAF" w:rsidP="00AA7538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Increased</w:t>
      </w:r>
      <w:r w:rsidR="001762DE">
        <w:rPr>
          <w:rFonts w:ascii="Arial" w:hAnsi="Arial" w:cs="Arial"/>
          <w:sz w:val="20"/>
          <w:szCs w:val="20"/>
        </w:rPr>
        <w:t xml:space="preserve"> confidence to</w:t>
      </w:r>
      <w:r w:rsidR="00AA7538" w:rsidRPr="00AA7538">
        <w:rPr>
          <w:rFonts w:ascii="Arial" w:hAnsi="Arial" w:cs="Arial"/>
          <w:sz w:val="20"/>
          <w:szCs w:val="20"/>
        </w:rPr>
        <w:t xml:space="preserve"> </w:t>
      </w:r>
      <w:r w:rsidR="00BF117E">
        <w:rPr>
          <w:rFonts w:ascii="Arial" w:hAnsi="Arial" w:cs="Arial"/>
          <w:sz w:val="20"/>
          <w:szCs w:val="20"/>
        </w:rPr>
        <w:t>assess alcohol during pregnancy</w:t>
      </w:r>
      <w:r w:rsidR="00891C81">
        <w:rPr>
          <w:rFonts w:ascii="Arial" w:hAnsi="Arial" w:cs="Arial"/>
          <w:sz w:val="20"/>
          <w:szCs w:val="20"/>
        </w:rPr>
        <w:t xml:space="preserve">, </w:t>
      </w:r>
      <w:r w:rsidR="00AA7538" w:rsidRPr="00AA7538">
        <w:rPr>
          <w:rFonts w:ascii="Arial" w:hAnsi="Arial" w:cs="Arial"/>
          <w:sz w:val="20"/>
          <w:szCs w:val="20"/>
        </w:rPr>
        <w:t>provide advice that is consistent with the Alcohol Guidelines</w:t>
      </w:r>
      <w:r w:rsidR="00891C81">
        <w:rPr>
          <w:rFonts w:ascii="Arial" w:hAnsi="Arial" w:cs="Arial"/>
          <w:sz w:val="20"/>
          <w:szCs w:val="20"/>
        </w:rPr>
        <w:t xml:space="preserve"> and to provide brief intervention.</w:t>
      </w:r>
    </w:p>
    <w:p w14:paraId="20314A07" w14:textId="5ED79FDF" w:rsidR="63392431" w:rsidRPr="00AA7538" w:rsidRDefault="63392431" w:rsidP="009D3937">
      <w:pPr>
        <w:pStyle w:val="NoSpacing"/>
        <w:rPr>
          <w:rFonts w:ascii="Arial" w:hAnsi="Arial" w:cs="Arial"/>
          <w:sz w:val="20"/>
          <w:szCs w:val="20"/>
        </w:rPr>
      </w:pPr>
    </w:p>
    <w:p w14:paraId="6A962438" w14:textId="3E9F8283" w:rsidR="005C67E4" w:rsidRPr="00AA7538" w:rsidRDefault="4EC3D075" w:rsidP="009D393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6D4015CB">
        <w:rPr>
          <w:rFonts w:ascii="Arial" w:hAnsi="Arial" w:cs="Arial"/>
          <w:b/>
          <w:bCs/>
          <w:sz w:val="20"/>
          <w:szCs w:val="20"/>
        </w:rPr>
        <w:t>How will delegates be involved throughout this presentation?</w:t>
      </w:r>
    </w:p>
    <w:p w14:paraId="0FB7909F" w14:textId="0A8D9150" w:rsidR="00460FD1" w:rsidRDefault="29236AE4" w:rsidP="00E2086E">
      <w:pPr>
        <w:pStyle w:val="NoSpacing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7FF9F083">
        <w:rPr>
          <w:rFonts w:ascii="Arial" w:hAnsi="Arial" w:cs="Arial"/>
          <w:sz w:val="20"/>
          <w:szCs w:val="20"/>
        </w:rPr>
        <w:t xml:space="preserve">During the case studies, </w:t>
      </w:r>
      <w:r w:rsidR="00C623B2">
        <w:rPr>
          <w:rFonts w:ascii="Arial" w:hAnsi="Arial" w:cs="Arial"/>
          <w:sz w:val="20"/>
          <w:szCs w:val="20"/>
        </w:rPr>
        <w:t>delegates</w:t>
      </w:r>
      <w:r w:rsidRPr="7FF9F083">
        <w:rPr>
          <w:rFonts w:ascii="Arial" w:hAnsi="Arial" w:cs="Arial"/>
          <w:sz w:val="20"/>
          <w:szCs w:val="20"/>
        </w:rPr>
        <w:t xml:space="preserve"> will be encouraged to interact in small groups and share thoughts and discussions with the wider audience.</w:t>
      </w:r>
    </w:p>
    <w:p w14:paraId="7493505A" w14:textId="4244A482" w:rsidR="0014734F" w:rsidRDefault="00D672B2" w:rsidP="00EC6A29">
      <w:pPr>
        <w:pStyle w:val="NoSpacing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Through their participation, delegates will</w:t>
      </w:r>
      <w:r w:rsidR="00495E1D">
        <w:rPr>
          <w:rFonts w:ascii="Arial" w:hAnsi="Arial" w:cs="Arial"/>
          <w:sz w:val="20"/>
          <w:szCs w:val="20"/>
        </w:rPr>
        <w:t xml:space="preserve"> </w:t>
      </w:r>
      <w:r w:rsidR="00B96362">
        <w:rPr>
          <w:rFonts w:ascii="Arial" w:hAnsi="Arial" w:cs="Arial"/>
          <w:sz w:val="20"/>
          <w:szCs w:val="20"/>
        </w:rPr>
        <w:t>build on</w:t>
      </w:r>
      <w:r w:rsidR="0073280B">
        <w:rPr>
          <w:rFonts w:ascii="Arial" w:hAnsi="Arial" w:cs="Arial"/>
          <w:sz w:val="20"/>
          <w:szCs w:val="20"/>
        </w:rPr>
        <w:t xml:space="preserve"> their strengths and capacity</w:t>
      </w:r>
      <w:r w:rsidR="0083603A">
        <w:rPr>
          <w:rFonts w:ascii="Arial" w:hAnsi="Arial" w:cs="Arial"/>
          <w:sz w:val="20"/>
          <w:szCs w:val="20"/>
        </w:rPr>
        <w:t xml:space="preserve"> </w:t>
      </w:r>
      <w:r w:rsidR="004E092A">
        <w:rPr>
          <w:rFonts w:ascii="Arial" w:hAnsi="Arial" w:cs="Arial"/>
          <w:sz w:val="20"/>
          <w:szCs w:val="20"/>
        </w:rPr>
        <w:t xml:space="preserve">to deliver brief interventions to women who are </w:t>
      </w:r>
      <w:r w:rsidR="0019704C">
        <w:rPr>
          <w:rFonts w:ascii="Arial" w:hAnsi="Arial" w:cs="Arial"/>
          <w:sz w:val="20"/>
          <w:szCs w:val="20"/>
        </w:rPr>
        <w:t>pregnant or</w:t>
      </w:r>
      <w:r w:rsidR="004E092A">
        <w:rPr>
          <w:rFonts w:ascii="Arial" w:hAnsi="Arial" w:cs="Arial"/>
          <w:sz w:val="20"/>
          <w:szCs w:val="20"/>
        </w:rPr>
        <w:t xml:space="preserve"> planning a pregnancy.</w:t>
      </w:r>
    </w:p>
    <w:p w14:paraId="64DB12D6" w14:textId="77777777" w:rsidR="00EC6A29" w:rsidRPr="00EC6A29" w:rsidRDefault="00EC6A29" w:rsidP="00EC6A29">
      <w:pPr>
        <w:pStyle w:val="NoSpacing"/>
        <w:rPr>
          <w:rFonts w:ascii="Arial" w:hAnsi="Arial" w:cs="Arial"/>
          <w:sz w:val="20"/>
          <w:szCs w:val="20"/>
        </w:rPr>
      </w:pPr>
    </w:p>
    <w:p w14:paraId="623C12AF" w14:textId="77777777" w:rsidR="0014734F" w:rsidRDefault="0014734F" w:rsidP="0014734F">
      <w:pPr>
        <w:pStyle w:val="Heading2"/>
        <w:spacing w:before="280" w:after="140"/>
        <w:rPr>
          <w:rFonts w:ascii="Arial" w:hAnsi="Arial" w:cs="Arial"/>
          <w:b/>
          <w:bCs/>
          <w:color w:val="5EC2A5"/>
          <w:sz w:val="32"/>
          <w:szCs w:val="32"/>
        </w:rPr>
      </w:pPr>
    </w:p>
    <w:p w14:paraId="554F6602" w14:textId="77777777" w:rsidR="0014734F" w:rsidRDefault="0014734F" w:rsidP="0014734F"/>
    <w:p w14:paraId="16D648FB" w14:textId="77777777" w:rsidR="0014734F" w:rsidRDefault="0014734F" w:rsidP="0014734F"/>
    <w:p w14:paraId="4CED65FD" w14:textId="77777777" w:rsidR="0014734F" w:rsidRPr="0014734F" w:rsidRDefault="0014734F" w:rsidP="0014734F"/>
    <w:p w14:paraId="0394E71A" w14:textId="77777777" w:rsidR="00E2086E" w:rsidRDefault="00E2086E" w:rsidP="0014734F"/>
    <w:p w14:paraId="5D00F252" w14:textId="77777777" w:rsidR="00A63E93" w:rsidRDefault="00A63E93" w:rsidP="0014734F"/>
    <w:p w14:paraId="754266C3" w14:textId="77777777" w:rsidR="00A63E93" w:rsidRDefault="00A63E93" w:rsidP="0014734F"/>
    <w:p w14:paraId="6A79EEB6" w14:textId="77777777" w:rsidR="00A63E93" w:rsidRDefault="00A63E93" w:rsidP="0014734F"/>
    <w:p w14:paraId="21CD1BC4" w14:textId="77777777" w:rsidR="00A63E93" w:rsidRDefault="00A63E93" w:rsidP="0014734F"/>
    <w:p w14:paraId="759B5D5B" w14:textId="77777777" w:rsidR="0014734F" w:rsidRPr="0014734F" w:rsidRDefault="0014734F" w:rsidP="0014734F"/>
    <w:sectPr w:rsidR="0014734F" w:rsidRPr="0014734F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CFA4" w14:textId="77777777" w:rsidR="00DF6408" w:rsidRDefault="00DF6408" w:rsidP="00DB6276">
      <w:pPr>
        <w:spacing w:after="0" w:line="240" w:lineRule="auto"/>
      </w:pPr>
      <w:r>
        <w:separator/>
      </w:r>
    </w:p>
  </w:endnote>
  <w:endnote w:type="continuationSeparator" w:id="0">
    <w:p w14:paraId="6C1D6546" w14:textId="77777777" w:rsidR="00DF6408" w:rsidRDefault="00DF6408" w:rsidP="00DB6276">
      <w:pPr>
        <w:spacing w:after="0" w:line="240" w:lineRule="auto"/>
      </w:pPr>
      <w:r>
        <w:continuationSeparator/>
      </w:r>
    </w:p>
  </w:endnote>
  <w:endnote w:type="continuationNotice" w:id="1">
    <w:p w14:paraId="6056D4CE" w14:textId="77777777" w:rsidR="00DF6408" w:rsidRDefault="00DF64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CFE3" w14:textId="77777777" w:rsidR="00DF6408" w:rsidRDefault="00DF6408" w:rsidP="00DB6276">
      <w:pPr>
        <w:spacing w:after="0" w:line="240" w:lineRule="auto"/>
      </w:pPr>
      <w:r>
        <w:separator/>
      </w:r>
    </w:p>
  </w:footnote>
  <w:footnote w:type="continuationSeparator" w:id="0">
    <w:p w14:paraId="5082984D" w14:textId="77777777" w:rsidR="00DF6408" w:rsidRDefault="00DF6408" w:rsidP="00DB6276">
      <w:pPr>
        <w:spacing w:after="0" w:line="240" w:lineRule="auto"/>
      </w:pPr>
      <w:r>
        <w:continuationSeparator/>
      </w:r>
    </w:p>
  </w:footnote>
  <w:footnote w:type="continuationNotice" w:id="1">
    <w:p w14:paraId="1DA307E5" w14:textId="77777777" w:rsidR="00DF6408" w:rsidRDefault="00DF6408">
      <w:pPr>
        <w:spacing w:after="0" w:line="240" w:lineRule="auto"/>
      </w:pPr>
    </w:p>
  </w:footnote>
  <w:footnote w:id="2">
    <w:p w14:paraId="716C999C" w14:textId="63D0877C" w:rsidR="009A2C42" w:rsidRDefault="009A2C42" w:rsidP="004818AB">
      <w:pPr>
        <w:pStyle w:val="FootnoteText"/>
      </w:pPr>
      <w:r>
        <w:rPr>
          <w:rStyle w:val="FootnoteReference"/>
        </w:rPr>
        <w:footnoteRef/>
      </w:r>
      <w:r w:rsidR="004818AB">
        <w:t>National Health and Medical Research Council, Australian Research Council and Universities Australia. (2020). Australian Guidelines to Reduce Health Risks from Drinking Alcohol. Canberra, ACT: Commonwealth of Australia, Canberra.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B0F1E"/>
    <w:multiLevelType w:val="hybridMultilevel"/>
    <w:tmpl w:val="27901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E64926"/>
    <w:multiLevelType w:val="hybridMultilevel"/>
    <w:tmpl w:val="173A7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EC583E"/>
    <w:multiLevelType w:val="hybridMultilevel"/>
    <w:tmpl w:val="147EAAE4"/>
    <w:lvl w:ilvl="0" w:tplc="9DE4B7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54D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C9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6A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42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63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8E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02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00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94976"/>
    <w:multiLevelType w:val="multilevel"/>
    <w:tmpl w:val="FD9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E27F13"/>
    <w:multiLevelType w:val="hybridMultilevel"/>
    <w:tmpl w:val="A768F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86216"/>
    <w:multiLevelType w:val="hybridMultilevel"/>
    <w:tmpl w:val="4DF06B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EB5D10"/>
    <w:multiLevelType w:val="hybridMultilevel"/>
    <w:tmpl w:val="CBC27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708346">
    <w:abstractNumId w:val="18"/>
  </w:num>
  <w:num w:numId="2" w16cid:durableId="1042095506">
    <w:abstractNumId w:val="12"/>
  </w:num>
  <w:num w:numId="3" w16cid:durableId="48186765">
    <w:abstractNumId w:val="6"/>
  </w:num>
  <w:num w:numId="4" w16cid:durableId="1300960452">
    <w:abstractNumId w:val="17"/>
  </w:num>
  <w:num w:numId="5" w16cid:durableId="1052074309">
    <w:abstractNumId w:val="31"/>
  </w:num>
  <w:num w:numId="6" w16cid:durableId="1410153008">
    <w:abstractNumId w:val="14"/>
  </w:num>
  <w:num w:numId="7" w16cid:durableId="163475606">
    <w:abstractNumId w:val="28"/>
  </w:num>
  <w:num w:numId="8" w16cid:durableId="1832258337">
    <w:abstractNumId w:val="8"/>
  </w:num>
  <w:num w:numId="9" w16cid:durableId="705789198">
    <w:abstractNumId w:val="15"/>
  </w:num>
  <w:num w:numId="10" w16cid:durableId="1376540694">
    <w:abstractNumId w:val="7"/>
  </w:num>
  <w:num w:numId="11" w16cid:durableId="1092972227">
    <w:abstractNumId w:val="27"/>
  </w:num>
  <w:num w:numId="12" w16cid:durableId="964577153">
    <w:abstractNumId w:val="16"/>
  </w:num>
  <w:num w:numId="13" w16cid:durableId="2085292960">
    <w:abstractNumId w:val="5"/>
  </w:num>
  <w:num w:numId="14" w16cid:durableId="73627019">
    <w:abstractNumId w:val="0"/>
  </w:num>
  <w:num w:numId="15" w16cid:durableId="2023777972">
    <w:abstractNumId w:val="30"/>
  </w:num>
  <w:num w:numId="16" w16cid:durableId="1283342297">
    <w:abstractNumId w:val="1"/>
  </w:num>
  <w:num w:numId="17" w16cid:durableId="1297376943">
    <w:abstractNumId w:val="20"/>
  </w:num>
  <w:num w:numId="18" w16cid:durableId="1578050491">
    <w:abstractNumId w:val="3"/>
  </w:num>
  <w:num w:numId="19" w16cid:durableId="212084249">
    <w:abstractNumId w:val="26"/>
  </w:num>
  <w:num w:numId="20" w16cid:durableId="34768593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1581609">
    <w:abstractNumId w:val="9"/>
  </w:num>
  <w:num w:numId="22" w16cid:durableId="1559321280">
    <w:abstractNumId w:val="21"/>
  </w:num>
  <w:num w:numId="23" w16cid:durableId="1829321032">
    <w:abstractNumId w:val="22"/>
  </w:num>
  <w:num w:numId="24" w16cid:durableId="288972735">
    <w:abstractNumId w:val="23"/>
  </w:num>
  <w:num w:numId="25" w16cid:durableId="922026410">
    <w:abstractNumId w:val="13"/>
  </w:num>
  <w:num w:numId="26" w16cid:durableId="1992295799">
    <w:abstractNumId w:val="32"/>
  </w:num>
  <w:num w:numId="27" w16cid:durableId="1399742983">
    <w:abstractNumId w:val="33"/>
  </w:num>
  <w:num w:numId="28" w16cid:durableId="1372997450">
    <w:abstractNumId w:val="2"/>
  </w:num>
  <w:num w:numId="29" w16cid:durableId="1004552419">
    <w:abstractNumId w:val="10"/>
  </w:num>
  <w:num w:numId="30" w16cid:durableId="64998870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2309497">
    <w:abstractNumId w:val="29"/>
  </w:num>
  <w:num w:numId="32" w16cid:durableId="1536886593">
    <w:abstractNumId w:val="25"/>
  </w:num>
  <w:num w:numId="33" w16cid:durableId="873079794">
    <w:abstractNumId w:val="11"/>
  </w:num>
  <w:num w:numId="34" w16cid:durableId="100533350">
    <w:abstractNumId w:val="24"/>
  </w:num>
  <w:num w:numId="35" w16cid:durableId="2030174952">
    <w:abstractNumId w:val="19"/>
  </w:num>
  <w:num w:numId="36" w16cid:durableId="415980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F6"/>
    <w:rsid w:val="00002C7E"/>
    <w:rsid w:val="0000578B"/>
    <w:rsid w:val="00007231"/>
    <w:rsid w:val="00007445"/>
    <w:rsid w:val="000105E4"/>
    <w:rsid w:val="0001B11B"/>
    <w:rsid w:val="00042F77"/>
    <w:rsid w:val="000530F3"/>
    <w:rsid w:val="0006205D"/>
    <w:rsid w:val="00065794"/>
    <w:rsid w:val="000718E4"/>
    <w:rsid w:val="0008537A"/>
    <w:rsid w:val="0009481D"/>
    <w:rsid w:val="000A005C"/>
    <w:rsid w:val="000B422F"/>
    <w:rsid w:val="000D1EB3"/>
    <w:rsid w:val="000D4E13"/>
    <w:rsid w:val="000D609A"/>
    <w:rsid w:val="000F6554"/>
    <w:rsid w:val="0010373D"/>
    <w:rsid w:val="00105B50"/>
    <w:rsid w:val="001174A3"/>
    <w:rsid w:val="00123B09"/>
    <w:rsid w:val="00125C1D"/>
    <w:rsid w:val="0014318A"/>
    <w:rsid w:val="0014734F"/>
    <w:rsid w:val="00171113"/>
    <w:rsid w:val="001762DE"/>
    <w:rsid w:val="00183E3F"/>
    <w:rsid w:val="0019704C"/>
    <w:rsid w:val="001A0E12"/>
    <w:rsid w:val="001A7273"/>
    <w:rsid w:val="001C75A7"/>
    <w:rsid w:val="001C77E5"/>
    <w:rsid w:val="00204AE2"/>
    <w:rsid w:val="002061A7"/>
    <w:rsid w:val="00225320"/>
    <w:rsid w:val="002260CF"/>
    <w:rsid w:val="00226C37"/>
    <w:rsid w:val="00231B3E"/>
    <w:rsid w:val="0023423C"/>
    <w:rsid w:val="00237188"/>
    <w:rsid w:val="00237767"/>
    <w:rsid w:val="0024593F"/>
    <w:rsid w:val="0025299C"/>
    <w:rsid w:val="00260525"/>
    <w:rsid w:val="00266252"/>
    <w:rsid w:val="00270F25"/>
    <w:rsid w:val="00281991"/>
    <w:rsid w:val="00284789"/>
    <w:rsid w:val="002A1DBF"/>
    <w:rsid w:val="002A1FAF"/>
    <w:rsid w:val="002A41E9"/>
    <w:rsid w:val="002C520E"/>
    <w:rsid w:val="002D1372"/>
    <w:rsid w:val="002D267A"/>
    <w:rsid w:val="002D6E16"/>
    <w:rsid w:val="0030276F"/>
    <w:rsid w:val="00315A84"/>
    <w:rsid w:val="00315D86"/>
    <w:rsid w:val="00321B73"/>
    <w:rsid w:val="00323232"/>
    <w:rsid w:val="003319CA"/>
    <w:rsid w:val="00341BA9"/>
    <w:rsid w:val="00343875"/>
    <w:rsid w:val="00344426"/>
    <w:rsid w:val="0035705C"/>
    <w:rsid w:val="00365D2C"/>
    <w:rsid w:val="0037377D"/>
    <w:rsid w:val="0037517C"/>
    <w:rsid w:val="0037554D"/>
    <w:rsid w:val="003831C2"/>
    <w:rsid w:val="003A1A1D"/>
    <w:rsid w:val="003A5C47"/>
    <w:rsid w:val="003A61E0"/>
    <w:rsid w:val="003B4F6C"/>
    <w:rsid w:val="003B56C9"/>
    <w:rsid w:val="003C0B6D"/>
    <w:rsid w:val="003D4783"/>
    <w:rsid w:val="003D7F5C"/>
    <w:rsid w:val="003E56E0"/>
    <w:rsid w:val="00401FDF"/>
    <w:rsid w:val="00415482"/>
    <w:rsid w:val="00416C8E"/>
    <w:rsid w:val="00445B6F"/>
    <w:rsid w:val="004545CC"/>
    <w:rsid w:val="00460FD1"/>
    <w:rsid w:val="004806DA"/>
    <w:rsid w:val="0048179A"/>
    <w:rsid w:val="004818AB"/>
    <w:rsid w:val="00495E1D"/>
    <w:rsid w:val="00496C2C"/>
    <w:rsid w:val="004A20CF"/>
    <w:rsid w:val="004A3FC8"/>
    <w:rsid w:val="004A4C8F"/>
    <w:rsid w:val="004A7DF6"/>
    <w:rsid w:val="004A7F18"/>
    <w:rsid w:val="004B42A7"/>
    <w:rsid w:val="004C4FEF"/>
    <w:rsid w:val="004D35FA"/>
    <w:rsid w:val="004E092A"/>
    <w:rsid w:val="004E4BB8"/>
    <w:rsid w:val="004E5BF4"/>
    <w:rsid w:val="004F0D7E"/>
    <w:rsid w:val="004F5E9D"/>
    <w:rsid w:val="004F7731"/>
    <w:rsid w:val="00520C8D"/>
    <w:rsid w:val="00556C76"/>
    <w:rsid w:val="00561AD8"/>
    <w:rsid w:val="00563446"/>
    <w:rsid w:val="005678CA"/>
    <w:rsid w:val="00570083"/>
    <w:rsid w:val="00571BD2"/>
    <w:rsid w:val="00580386"/>
    <w:rsid w:val="00583E75"/>
    <w:rsid w:val="00593142"/>
    <w:rsid w:val="005C4F93"/>
    <w:rsid w:val="005C67E4"/>
    <w:rsid w:val="005D66B9"/>
    <w:rsid w:val="005E7703"/>
    <w:rsid w:val="005F3A33"/>
    <w:rsid w:val="00611729"/>
    <w:rsid w:val="006150A8"/>
    <w:rsid w:val="0061612B"/>
    <w:rsid w:val="00634A5F"/>
    <w:rsid w:val="00640C91"/>
    <w:rsid w:val="00643AC5"/>
    <w:rsid w:val="00673397"/>
    <w:rsid w:val="00673E4D"/>
    <w:rsid w:val="00687FF6"/>
    <w:rsid w:val="006D10CF"/>
    <w:rsid w:val="006D3AA1"/>
    <w:rsid w:val="00716B52"/>
    <w:rsid w:val="0073280B"/>
    <w:rsid w:val="007340C2"/>
    <w:rsid w:val="00751F3C"/>
    <w:rsid w:val="00763C63"/>
    <w:rsid w:val="00771AFD"/>
    <w:rsid w:val="00776457"/>
    <w:rsid w:val="007822C5"/>
    <w:rsid w:val="00787CA1"/>
    <w:rsid w:val="007930DD"/>
    <w:rsid w:val="007A3219"/>
    <w:rsid w:val="007A4975"/>
    <w:rsid w:val="007A5940"/>
    <w:rsid w:val="007C054D"/>
    <w:rsid w:val="008021C4"/>
    <w:rsid w:val="0083603A"/>
    <w:rsid w:val="00840C7F"/>
    <w:rsid w:val="0084263B"/>
    <w:rsid w:val="008426B4"/>
    <w:rsid w:val="0085381E"/>
    <w:rsid w:val="00854359"/>
    <w:rsid w:val="00854847"/>
    <w:rsid w:val="00866BFD"/>
    <w:rsid w:val="00887C05"/>
    <w:rsid w:val="00891C81"/>
    <w:rsid w:val="008A6431"/>
    <w:rsid w:val="008C3DF4"/>
    <w:rsid w:val="008D7BF0"/>
    <w:rsid w:val="008F1989"/>
    <w:rsid w:val="008F274D"/>
    <w:rsid w:val="0093355C"/>
    <w:rsid w:val="00937B97"/>
    <w:rsid w:val="00937FEB"/>
    <w:rsid w:val="009554BB"/>
    <w:rsid w:val="00960C02"/>
    <w:rsid w:val="0096341A"/>
    <w:rsid w:val="009762D8"/>
    <w:rsid w:val="0098351A"/>
    <w:rsid w:val="00984CE1"/>
    <w:rsid w:val="00986F1C"/>
    <w:rsid w:val="00995919"/>
    <w:rsid w:val="009A2C42"/>
    <w:rsid w:val="009C7760"/>
    <w:rsid w:val="009D27A7"/>
    <w:rsid w:val="009D3937"/>
    <w:rsid w:val="009D568D"/>
    <w:rsid w:val="00A06D50"/>
    <w:rsid w:val="00A12B60"/>
    <w:rsid w:val="00A2113B"/>
    <w:rsid w:val="00A270EE"/>
    <w:rsid w:val="00A364F0"/>
    <w:rsid w:val="00A37C03"/>
    <w:rsid w:val="00A4054A"/>
    <w:rsid w:val="00A56093"/>
    <w:rsid w:val="00A606C7"/>
    <w:rsid w:val="00A63C16"/>
    <w:rsid w:val="00A63E93"/>
    <w:rsid w:val="00A80054"/>
    <w:rsid w:val="00A848B4"/>
    <w:rsid w:val="00A91F0A"/>
    <w:rsid w:val="00A91FCD"/>
    <w:rsid w:val="00A92784"/>
    <w:rsid w:val="00A976D0"/>
    <w:rsid w:val="00AA3757"/>
    <w:rsid w:val="00AA3B48"/>
    <w:rsid w:val="00AA4011"/>
    <w:rsid w:val="00AA6275"/>
    <w:rsid w:val="00AA7219"/>
    <w:rsid w:val="00AA7538"/>
    <w:rsid w:val="00AB4087"/>
    <w:rsid w:val="00AC5833"/>
    <w:rsid w:val="00AC7F73"/>
    <w:rsid w:val="00AD1278"/>
    <w:rsid w:val="00AD6811"/>
    <w:rsid w:val="00AE5A5E"/>
    <w:rsid w:val="00AF33D4"/>
    <w:rsid w:val="00AF52FD"/>
    <w:rsid w:val="00B01655"/>
    <w:rsid w:val="00B03208"/>
    <w:rsid w:val="00B12D26"/>
    <w:rsid w:val="00B15057"/>
    <w:rsid w:val="00B176D5"/>
    <w:rsid w:val="00B20279"/>
    <w:rsid w:val="00B46CF0"/>
    <w:rsid w:val="00B52895"/>
    <w:rsid w:val="00B6270E"/>
    <w:rsid w:val="00B63355"/>
    <w:rsid w:val="00B730A7"/>
    <w:rsid w:val="00B74ADF"/>
    <w:rsid w:val="00B846BA"/>
    <w:rsid w:val="00B96362"/>
    <w:rsid w:val="00BD3208"/>
    <w:rsid w:val="00BD72AD"/>
    <w:rsid w:val="00BE2236"/>
    <w:rsid w:val="00BF117E"/>
    <w:rsid w:val="00C151CC"/>
    <w:rsid w:val="00C165AC"/>
    <w:rsid w:val="00C218BD"/>
    <w:rsid w:val="00C23311"/>
    <w:rsid w:val="00C271D3"/>
    <w:rsid w:val="00C3505E"/>
    <w:rsid w:val="00C353E8"/>
    <w:rsid w:val="00C37317"/>
    <w:rsid w:val="00C4224F"/>
    <w:rsid w:val="00C426BE"/>
    <w:rsid w:val="00C452A2"/>
    <w:rsid w:val="00C623B2"/>
    <w:rsid w:val="00C6241A"/>
    <w:rsid w:val="00C9141A"/>
    <w:rsid w:val="00C92A07"/>
    <w:rsid w:val="00CA4098"/>
    <w:rsid w:val="00CA5FBC"/>
    <w:rsid w:val="00CD72AE"/>
    <w:rsid w:val="00CE681C"/>
    <w:rsid w:val="00D1298C"/>
    <w:rsid w:val="00D22221"/>
    <w:rsid w:val="00D40493"/>
    <w:rsid w:val="00D45DE5"/>
    <w:rsid w:val="00D45F7E"/>
    <w:rsid w:val="00D51909"/>
    <w:rsid w:val="00D56905"/>
    <w:rsid w:val="00D56F92"/>
    <w:rsid w:val="00D672B2"/>
    <w:rsid w:val="00D675D7"/>
    <w:rsid w:val="00D704FA"/>
    <w:rsid w:val="00D75A93"/>
    <w:rsid w:val="00D85848"/>
    <w:rsid w:val="00D86465"/>
    <w:rsid w:val="00D91638"/>
    <w:rsid w:val="00D94D46"/>
    <w:rsid w:val="00DB4F48"/>
    <w:rsid w:val="00DB6276"/>
    <w:rsid w:val="00DC7A66"/>
    <w:rsid w:val="00DD2BA1"/>
    <w:rsid w:val="00DD407D"/>
    <w:rsid w:val="00DD428F"/>
    <w:rsid w:val="00DD52A5"/>
    <w:rsid w:val="00DE0E61"/>
    <w:rsid w:val="00DE0F4B"/>
    <w:rsid w:val="00DE2B1C"/>
    <w:rsid w:val="00DF2A39"/>
    <w:rsid w:val="00DF6408"/>
    <w:rsid w:val="00E12552"/>
    <w:rsid w:val="00E2086E"/>
    <w:rsid w:val="00E25F07"/>
    <w:rsid w:val="00E276B8"/>
    <w:rsid w:val="00E27C34"/>
    <w:rsid w:val="00E35339"/>
    <w:rsid w:val="00E36586"/>
    <w:rsid w:val="00E4148B"/>
    <w:rsid w:val="00E47A4C"/>
    <w:rsid w:val="00E512D0"/>
    <w:rsid w:val="00E55FB0"/>
    <w:rsid w:val="00E57F2C"/>
    <w:rsid w:val="00E969FA"/>
    <w:rsid w:val="00EA09D5"/>
    <w:rsid w:val="00EA4272"/>
    <w:rsid w:val="00EA51A6"/>
    <w:rsid w:val="00EA6C76"/>
    <w:rsid w:val="00EC46E6"/>
    <w:rsid w:val="00EC5B7A"/>
    <w:rsid w:val="00EC6A29"/>
    <w:rsid w:val="00EC6AE1"/>
    <w:rsid w:val="00ED1EB4"/>
    <w:rsid w:val="00ED7C3D"/>
    <w:rsid w:val="00EE417F"/>
    <w:rsid w:val="00EF26BD"/>
    <w:rsid w:val="00EF619B"/>
    <w:rsid w:val="00EF7AE5"/>
    <w:rsid w:val="00F12827"/>
    <w:rsid w:val="00F21792"/>
    <w:rsid w:val="00F22491"/>
    <w:rsid w:val="00F2462D"/>
    <w:rsid w:val="00F264C4"/>
    <w:rsid w:val="00F4378E"/>
    <w:rsid w:val="00F6078A"/>
    <w:rsid w:val="00F61DB0"/>
    <w:rsid w:val="00F6607F"/>
    <w:rsid w:val="00F75019"/>
    <w:rsid w:val="00F7569B"/>
    <w:rsid w:val="00F76E6B"/>
    <w:rsid w:val="00F9311B"/>
    <w:rsid w:val="00F936F4"/>
    <w:rsid w:val="00FA1A9A"/>
    <w:rsid w:val="00FA7C99"/>
    <w:rsid w:val="00FB3C29"/>
    <w:rsid w:val="00FE350F"/>
    <w:rsid w:val="06CF99B0"/>
    <w:rsid w:val="0D86A6C4"/>
    <w:rsid w:val="0EACEBB0"/>
    <w:rsid w:val="15351B7F"/>
    <w:rsid w:val="1628164B"/>
    <w:rsid w:val="1B07B8B9"/>
    <w:rsid w:val="1D213FCB"/>
    <w:rsid w:val="1F66FB2D"/>
    <w:rsid w:val="242D4306"/>
    <w:rsid w:val="25376DB3"/>
    <w:rsid w:val="27B5D511"/>
    <w:rsid w:val="28000A43"/>
    <w:rsid w:val="28E1C6B8"/>
    <w:rsid w:val="29236AE4"/>
    <w:rsid w:val="2BA4EF33"/>
    <w:rsid w:val="33211C07"/>
    <w:rsid w:val="33B00118"/>
    <w:rsid w:val="358F9978"/>
    <w:rsid w:val="35D46FCC"/>
    <w:rsid w:val="3961AD0F"/>
    <w:rsid w:val="3ABF6BB4"/>
    <w:rsid w:val="3B8E1600"/>
    <w:rsid w:val="3DE4AA7F"/>
    <w:rsid w:val="40ABCFB1"/>
    <w:rsid w:val="42324207"/>
    <w:rsid w:val="47435F87"/>
    <w:rsid w:val="4BA36546"/>
    <w:rsid w:val="4C940758"/>
    <w:rsid w:val="4EC3D075"/>
    <w:rsid w:val="55FC6EA8"/>
    <w:rsid w:val="5868BFF1"/>
    <w:rsid w:val="5892EAA2"/>
    <w:rsid w:val="5DBD1D13"/>
    <w:rsid w:val="5EFD060F"/>
    <w:rsid w:val="63392431"/>
    <w:rsid w:val="64748137"/>
    <w:rsid w:val="64AF9A83"/>
    <w:rsid w:val="68B234EE"/>
    <w:rsid w:val="6BEEF438"/>
    <w:rsid w:val="6C37C51D"/>
    <w:rsid w:val="6D3864AD"/>
    <w:rsid w:val="6D4015CB"/>
    <w:rsid w:val="70F241CF"/>
    <w:rsid w:val="755A868F"/>
    <w:rsid w:val="7D34DBAA"/>
    <w:rsid w:val="7FA72CFA"/>
    <w:rsid w:val="7FF9F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DAB7F"/>
  <w15:chartTrackingRefBased/>
  <w15:docId w15:val="{145BF60A-89D4-AC48-BD6B-9C90B051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69B"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1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3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71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29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3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2C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2C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2C42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65D2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D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6" ma:contentTypeDescription="Create a new document." ma:contentTypeScope="" ma:versionID="b6077a0fe435e57b83eaa71fde56364c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4182fc4c1acd83fcddd69b9eebd55a4b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51c630d-cd73-4986-91fd-ef9bb3ff8aca}" ma:internalName="TaxCatchAll" ma:showField="CatchAllData" ma:web="63a6e35b-1a0d-4b26-8059-9d7fbfec1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87ee064-f347-41df-91ce-b1c94adcd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EDEYZVM3SA3E-1361323000-33200</_dlc_DocId>
    <_dlc_DocIdUrl xmlns="63a6e35b-1a0d-4b26-8059-9d7fbfec19c3">
      <Url>https://onegp.sharepoint.com/sites/doclib/_layouts/15/DocIdRedir.aspx?ID=EDEYZVM3SA3E-1361323000-33200</Url>
      <Description>EDEYZVM3SA3E-1361323000-33200</Description>
    </_dlc_DocIdUrl>
    <SharedWithUsers xmlns="63a6e35b-1a0d-4b26-8059-9d7fbfec19c3">
      <UserInfo>
        <DisplayName>Anita Munoz</DisplayName>
        <AccountId>1692</AccountId>
        <AccountType/>
      </UserInfo>
      <UserInfo>
        <DisplayName>Paula Rowntree</DisplayName>
        <AccountId>1030</AccountId>
        <AccountType/>
      </UserInfo>
      <UserInfo>
        <DisplayName>Nick Williamson</DisplayName>
        <AccountId>1029</AccountId>
        <AccountType/>
      </UserInfo>
    </SharedWithUsers>
    <lcf76f155ced4ddcb4097134ff3c332f xmlns="a07a3165-1127-43a8-abe5-24ec2bedc1af">
      <Terms xmlns="http://schemas.microsoft.com/office/infopath/2007/PartnerControls"/>
    </lcf76f155ced4ddcb4097134ff3c332f>
    <TaxCatchAll xmlns="63a6e35b-1a0d-4b26-8059-9d7fbfec19c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E0BA2F-E9C6-0A47-A9F6-A31FA29CA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877F01-9455-48CE-B073-F8EEC97F2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AA910-C327-4B71-82B9-DC1490D5C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E45667-8F58-4FB3-9D00-AA5850B580BD}">
  <ds:schemaRefs>
    <ds:schemaRef ds:uri="http://schemas.microsoft.com/office/2006/metadata/properties"/>
    <ds:schemaRef ds:uri="http://schemas.microsoft.com/office/infopath/2007/PartnerControls"/>
    <ds:schemaRef ds:uri="63a6e35b-1a0d-4b26-8059-9d7fbfec19c3"/>
    <ds:schemaRef ds:uri="a07a3165-1127-43a8-abe5-24ec2bedc1af"/>
  </ds:schemaRefs>
</ds:datastoreItem>
</file>

<file path=customXml/itemProps5.xml><?xml version="1.0" encoding="utf-8"?>
<ds:datastoreItem xmlns:ds="http://schemas.openxmlformats.org/officeDocument/2006/customXml" ds:itemID="{CABD3730-E246-416E-A869-67D7E7A7631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259</Words>
  <Characters>1481</Characters>
  <Application>Microsoft Office Word</Application>
  <DocSecurity>0</DocSecurity>
  <Lines>12</Lines>
  <Paragraphs>3</Paragraphs>
  <ScaleCrop>false</ScaleCrop>
  <Company>RACGP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Melissa Avard</cp:lastModifiedBy>
  <cp:revision>153</cp:revision>
  <dcterms:created xsi:type="dcterms:W3CDTF">2022-07-26T17:09:00Z</dcterms:created>
  <dcterms:modified xsi:type="dcterms:W3CDTF">2022-09-13T04:19:00Z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0b531772-0ade-47ae-a0d5-04b7a0d9425a</vt:lpwstr>
  </property>
  <property fmtid="{D5CDD505-2E9C-101B-9397-08002B2CF9AE}" pid="4" name="MediaServiceImageTags">
    <vt:lpwstr/>
  </property>
</Properties>
</file>