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700B71E" w:rsidR="00A85881" w:rsidRPr="00AA709D" w:rsidRDefault="00E317F3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709D">
        <w:rPr>
          <w:rFonts w:ascii="Arial" w:hAnsi="Arial" w:cs="Arial"/>
          <w:b/>
          <w:sz w:val="20"/>
          <w:szCs w:val="20"/>
        </w:rPr>
        <w:t>Presentation title</w:t>
      </w:r>
    </w:p>
    <w:p w14:paraId="592DBD5B" w14:textId="52189BA5" w:rsidR="00E42FAC" w:rsidRPr="00AA709D" w:rsidRDefault="00767058" w:rsidP="00AA70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9D">
        <w:rPr>
          <w:rFonts w:ascii="Arial" w:hAnsi="Arial" w:cs="Arial"/>
          <w:sz w:val="20"/>
          <w:szCs w:val="20"/>
        </w:rPr>
        <w:t>I</w:t>
      </w:r>
      <w:r w:rsidR="00E07EE1" w:rsidRPr="00AA709D">
        <w:rPr>
          <w:rFonts w:ascii="Arial" w:hAnsi="Arial" w:cs="Arial"/>
          <w:sz w:val="20"/>
          <w:szCs w:val="20"/>
        </w:rPr>
        <w:t xml:space="preserve">nformation behaviour and </w:t>
      </w:r>
      <w:r w:rsidR="00CA0052" w:rsidRPr="00AA709D">
        <w:rPr>
          <w:rFonts w:ascii="Arial" w:hAnsi="Arial" w:cs="Arial"/>
          <w:sz w:val="20"/>
          <w:szCs w:val="20"/>
        </w:rPr>
        <w:t xml:space="preserve">cognitive bias in older </w:t>
      </w:r>
      <w:r w:rsidR="00C7443D" w:rsidRPr="00AA709D">
        <w:rPr>
          <w:rFonts w:ascii="Arial" w:hAnsi="Arial" w:cs="Arial"/>
          <w:sz w:val="20"/>
          <w:szCs w:val="20"/>
        </w:rPr>
        <w:t>Victorian</w:t>
      </w:r>
      <w:r w:rsidR="00CA0052" w:rsidRPr="00AA709D">
        <w:rPr>
          <w:rFonts w:ascii="Arial" w:hAnsi="Arial" w:cs="Arial"/>
          <w:sz w:val="20"/>
          <w:szCs w:val="20"/>
        </w:rPr>
        <w:t xml:space="preserve">s accessing </w:t>
      </w:r>
      <w:r w:rsidR="00E07EE1" w:rsidRPr="00AA709D">
        <w:rPr>
          <w:rFonts w:ascii="Arial" w:hAnsi="Arial" w:cs="Arial"/>
          <w:sz w:val="20"/>
          <w:szCs w:val="20"/>
        </w:rPr>
        <w:t xml:space="preserve">online </w:t>
      </w:r>
      <w:r w:rsidR="00CA0052" w:rsidRPr="00AA709D">
        <w:rPr>
          <w:rFonts w:ascii="Arial" w:hAnsi="Arial" w:cs="Arial"/>
          <w:sz w:val="20"/>
          <w:szCs w:val="20"/>
        </w:rPr>
        <w:t>vaccine-related information</w:t>
      </w:r>
    </w:p>
    <w:p w14:paraId="0302FE4F" w14:textId="77777777" w:rsidR="00AA709D" w:rsidRPr="00AA709D" w:rsidRDefault="00AA709D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C9F495" w14:textId="61408389" w:rsidR="005F00CA" w:rsidRPr="00AA709D" w:rsidRDefault="005F00CA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709D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AA709D">
        <w:rPr>
          <w:rFonts w:ascii="Arial" w:hAnsi="Arial" w:cs="Arial"/>
          <w:b/>
          <w:bCs/>
          <w:sz w:val="20"/>
          <w:szCs w:val="20"/>
        </w:rPr>
        <w:t>, important</w:t>
      </w:r>
      <w:r w:rsidRPr="00AA709D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46EF9F30" w14:textId="0803492E" w:rsidR="00CA0052" w:rsidRPr="00AA709D" w:rsidRDefault="00C7443D" w:rsidP="00AA70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9D">
        <w:rPr>
          <w:rFonts w:ascii="Arial" w:hAnsi="Arial" w:cs="Arial"/>
          <w:sz w:val="20"/>
          <w:szCs w:val="20"/>
        </w:rPr>
        <w:t xml:space="preserve">Discussion with a </w:t>
      </w:r>
      <w:r w:rsidR="00AD5EBA" w:rsidRPr="00AA709D">
        <w:rPr>
          <w:rFonts w:ascii="Arial" w:hAnsi="Arial" w:cs="Arial"/>
          <w:sz w:val="20"/>
          <w:szCs w:val="20"/>
        </w:rPr>
        <w:t>GP</w:t>
      </w:r>
      <w:r w:rsidRPr="00AA709D">
        <w:rPr>
          <w:rFonts w:ascii="Arial" w:hAnsi="Arial" w:cs="Arial"/>
          <w:sz w:val="20"/>
          <w:szCs w:val="20"/>
        </w:rPr>
        <w:t xml:space="preserve"> regarding vaccine safety is one of the strongest predictors of vaccine uptake</w:t>
      </w:r>
      <w:r w:rsidR="003735E1" w:rsidRPr="00AA709D">
        <w:rPr>
          <w:rFonts w:ascii="Arial" w:hAnsi="Arial" w:cs="Arial"/>
          <w:sz w:val="20"/>
          <w:szCs w:val="20"/>
        </w:rPr>
        <w:t xml:space="preserve"> among patients</w:t>
      </w:r>
      <w:r w:rsidRPr="00AA709D">
        <w:rPr>
          <w:rFonts w:ascii="Arial" w:hAnsi="Arial" w:cs="Arial"/>
          <w:sz w:val="20"/>
          <w:szCs w:val="20"/>
        </w:rPr>
        <w:t xml:space="preserve">. </w:t>
      </w:r>
      <w:r w:rsidR="003735E1" w:rsidRPr="00AA709D">
        <w:rPr>
          <w:rFonts w:ascii="Arial" w:hAnsi="Arial" w:cs="Arial"/>
          <w:sz w:val="20"/>
          <w:szCs w:val="20"/>
        </w:rPr>
        <w:t>However, p</w:t>
      </w:r>
      <w:r w:rsidRPr="00AA709D">
        <w:rPr>
          <w:rFonts w:ascii="Arial" w:hAnsi="Arial" w:cs="Arial"/>
          <w:sz w:val="20"/>
          <w:szCs w:val="20"/>
        </w:rPr>
        <w:t>atients often seek information online prior to</w:t>
      </w:r>
      <w:r w:rsidR="00E35E9D" w:rsidRPr="00AA709D">
        <w:rPr>
          <w:rFonts w:ascii="Arial" w:hAnsi="Arial" w:cs="Arial"/>
          <w:sz w:val="20"/>
          <w:szCs w:val="20"/>
        </w:rPr>
        <w:t xml:space="preserve"> </w:t>
      </w:r>
      <w:r w:rsidRPr="00AA709D">
        <w:rPr>
          <w:rFonts w:ascii="Arial" w:hAnsi="Arial" w:cs="Arial"/>
          <w:sz w:val="20"/>
          <w:szCs w:val="20"/>
        </w:rPr>
        <w:t xml:space="preserve">seeing their GP for advice. </w:t>
      </w:r>
      <w:r w:rsidR="00AD5EBA" w:rsidRPr="00AA709D">
        <w:rPr>
          <w:rFonts w:ascii="Arial" w:hAnsi="Arial" w:cs="Arial"/>
          <w:sz w:val="20"/>
          <w:szCs w:val="20"/>
        </w:rPr>
        <w:t>This paper explores</w:t>
      </w:r>
      <w:r w:rsidRPr="00AA709D">
        <w:rPr>
          <w:rFonts w:ascii="Arial" w:hAnsi="Arial" w:cs="Arial"/>
          <w:sz w:val="20"/>
          <w:szCs w:val="20"/>
        </w:rPr>
        <w:t xml:space="preserve"> how </w:t>
      </w:r>
      <w:r w:rsidR="00AD5EBA" w:rsidRPr="00AA709D">
        <w:rPr>
          <w:rFonts w:ascii="Arial" w:hAnsi="Arial" w:cs="Arial"/>
          <w:sz w:val="20"/>
          <w:szCs w:val="20"/>
        </w:rPr>
        <w:t xml:space="preserve">older </w:t>
      </w:r>
      <w:r w:rsidR="00E35E9D" w:rsidRPr="00AA709D">
        <w:rPr>
          <w:rFonts w:ascii="Arial" w:hAnsi="Arial" w:cs="Arial"/>
          <w:sz w:val="20"/>
          <w:szCs w:val="20"/>
        </w:rPr>
        <w:t>Victorians’</w:t>
      </w:r>
      <w:r w:rsidR="00AD5EBA" w:rsidRPr="00AA709D">
        <w:rPr>
          <w:rFonts w:ascii="Arial" w:hAnsi="Arial" w:cs="Arial"/>
          <w:sz w:val="20"/>
          <w:szCs w:val="20"/>
        </w:rPr>
        <w:t xml:space="preserve"> vaccination decisions are influenced by information accessed online. </w:t>
      </w:r>
    </w:p>
    <w:p w14:paraId="24C21FE6" w14:textId="77777777" w:rsidR="00CA0052" w:rsidRPr="00AA709D" w:rsidRDefault="00CA0052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Pr="00AA709D" w:rsidRDefault="005F00CA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709D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050269A6" w14:textId="17ADFA02" w:rsidR="00CB26F5" w:rsidRPr="00AA709D" w:rsidRDefault="00CA0052" w:rsidP="00AA70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709D">
        <w:rPr>
          <w:rFonts w:ascii="Arial" w:hAnsi="Arial" w:cs="Arial"/>
          <w:sz w:val="20"/>
          <w:szCs w:val="20"/>
        </w:rPr>
        <w:t>Cognitive bias is likely to play a significant role in how patients access and interpret online vaccine-related information</w:t>
      </w:r>
    </w:p>
    <w:p w14:paraId="085CDE32" w14:textId="3A3DC2B6" w:rsidR="00CB26F5" w:rsidRPr="00AA709D" w:rsidRDefault="00CB26F5" w:rsidP="00AA70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709D">
        <w:rPr>
          <w:rFonts w:ascii="Arial" w:hAnsi="Arial" w:cs="Arial"/>
          <w:sz w:val="20"/>
          <w:szCs w:val="20"/>
        </w:rPr>
        <w:t>Online environments designed to manipulate cognitive biases may influence patient vaccination decisions</w:t>
      </w:r>
    </w:p>
    <w:p w14:paraId="217545D1" w14:textId="77777777" w:rsidR="006F007C" w:rsidRPr="00AA709D" w:rsidRDefault="006F007C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AA709D" w:rsidRDefault="00E317F3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709D">
        <w:rPr>
          <w:rFonts w:ascii="Arial" w:hAnsi="Arial" w:cs="Arial"/>
          <w:b/>
          <w:sz w:val="20"/>
          <w:szCs w:val="20"/>
        </w:rPr>
        <w:t>Background</w:t>
      </w:r>
    </w:p>
    <w:p w14:paraId="586580C3" w14:textId="0CADC764" w:rsidR="00B76E82" w:rsidRPr="00AA709D" w:rsidRDefault="00CB26F5" w:rsidP="00AA709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709D">
        <w:rPr>
          <w:rFonts w:ascii="Arial" w:hAnsi="Arial" w:cs="Arial"/>
          <w:bCs/>
          <w:sz w:val="20"/>
          <w:szCs w:val="20"/>
        </w:rPr>
        <w:t xml:space="preserve">Online vaccine misinformation has been rife during the COVID-19 pandemic. </w:t>
      </w:r>
      <w:r w:rsidR="003735E1" w:rsidRPr="00AA709D">
        <w:rPr>
          <w:rFonts w:ascii="Arial" w:hAnsi="Arial" w:cs="Arial"/>
          <w:bCs/>
          <w:sz w:val="20"/>
          <w:szCs w:val="20"/>
        </w:rPr>
        <w:t xml:space="preserve">Vaccine misinformation accessed online is a particular issue in older </w:t>
      </w:r>
      <w:r w:rsidR="00E07EE1" w:rsidRPr="00AA709D">
        <w:rPr>
          <w:rFonts w:ascii="Arial" w:hAnsi="Arial" w:cs="Arial"/>
          <w:bCs/>
          <w:sz w:val="20"/>
          <w:szCs w:val="20"/>
        </w:rPr>
        <w:t>Australians</w:t>
      </w:r>
      <w:r w:rsidR="003735E1" w:rsidRPr="00AA709D">
        <w:rPr>
          <w:rFonts w:ascii="Arial" w:hAnsi="Arial" w:cs="Arial"/>
          <w:bCs/>
          <w:sz w:val="20"/>
          <w:szCs w:val="20"/>
        </w:rPr>
        <w:t xml:space="preserve">. Further, only 54 percent of adults over 65 years of age are up to date with both five-yearly pneumococcal and annual influenza vaccines. </w:t>
      </w:r>
      <w:r w:rsidR="00E07EE1" w:rsidRPr="00AA709D">
        <w:rPr>
          <w:rFonts w:ascii="Arial" w:hAnsi="Arial" w:cs="Arial"/>
          <w:bCs/>
          <w:sz w:val="20"/>
          <w:szCs w:val="20"/>
        </w:rPr>
        <w:t xml:space="preserve">This may be explained by people’s ‘information behaviour’, </w:t>
      </w:r>
      <w:proofErr w:type="gramStart"/>
      <w:r w:rsidR="00E07EE1" w:rsidRPr="00AA709D">
        <w:rPr>
          <w:rFonts w:ascii="Arial" w:hAnsi="Arial" w:cs="Arial"/>
          <w:bCs/>
          <w:sz w:val="20"/>
          <w:szCs w:val="20"/>
        </w:rPr>
        <w:t>i.e.</w:t>
      </w:r>
      <w:proofErr w:type="gramEnd"/>
      <w:r w:rsidR="00E07EE1" w:rsidRPr="00AA709D">
        <w:rPr>
          <w:rFonts w:ascii="Arial" w:hAnsi="Arial" w:cs="Arial"/>
          <w:bCs/>
          <w:sz w:val="20"/>
          <w:szCs w:val="20"/>
        </w:rPr>
        <w:t xml:space="preserve"> how people access, use, synthesise and apply information. Information behaviour may in turn be affected by cognitive biases (</w:t>
      </w:r>
      <w:proofErr w:type="gramStart"/>
      <w:r w:rsidR="00E07EE1" w:rsidRPr="00AA709D">
        <w:rPr>
          <w:rFonts w:ascii="Arial" w:hAnsi="Arial" w:cs="Arial"/>
          <w:bCs/>
          <w:sz w:val="20"/>
          <w:szCs w:val="20"/>
        </w:rPr>
        <w:t>i.e.</w:t>
      </w:r>
      <w:proofErr w:type="gramEnd"/>
      <w:r w:rsidR="00E07EE1" w:rsidRPr="00AA709D">
        <w:rPr>
          <w:rFonts w:ascii="Arial" w:hAnsi="Arial" w:cs="Arial"/>
          <w:bCs/>
          <w:sz w:val="20"/>
          <w:szCs w:val="20"/>
        </w:rPr>
        <w:t xml:space="preserve"> unconscious errors in thinking causing a misinterpretation of information). </w:t>
      </w:r>
      <w:r w:rsidRPr="00AA709D">
        <w:rPr>
          <w:rFonts w:ascii="Arial" w:hAnsi="Arial" w:cs="Arial"/>
          <w:bCs/>
          <w:sz w:val="20"/>
          <w:szCs w:val="20"/>
        </w:rPr>
        <w:t xml:space="preserve"> </w:t>
      </w:r>
    </w:p>
    <w:p w14:paraId="6A873828" w14:textId="77777777" w:rsidR="00AA709D" w:rsidRDefault="00AA709D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84AD33" w14:textId="0AFEC2E3" w:rsidR="00B76E82" w:rsidRPr="00AA709D" w:rsidRDefault="00B76E82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709D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29B32A16" w14:textId="6D022F9C" w:rsidR="00CB0D05" w:rsidRPr="00AA709D" w:rsidRDefault="00CB0D05" w:rsidP="00AA709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709D">
        <w:rPr>
          <w:rFonts w:ascii="Arial" w:hAnsi="Arial" w:cs="Arial"/>
          <w:bCs/>
          <w:sz w:val="20"/>
          <w:szCs w:val="20"/>
        </w:rPr>
        <w:t xml:space="preserve">This study aims to investigate: (1) the relationship between information behaviour and cognitive biases amongst </w:t>
      </w:r>
      <w:r w:rsidR="00E35E9D" w:rsidRPr="00AA709D">
        <w:rPr>
          <w:rFonts w:ascii="Arial" w:hAnsi="Arial" w:cs="Arial"/>
          <w:bCs/>
          <w:sz w:val="20"/>
          <w:szCs w:val="20"/>
        </w:rPr>
        <w:t>Victor</w:t>
      </w:r>
      <w:r w:rsidRPr="00AA709D">
        <w:rPr>
          <w:rFonts w:ascii="Arial" w:hAnsi="Arial" w:cs="Arial"/>
          <w:bCs/>
          <w:sz w:val="20"/>
          <w:szCs w:val="20"/>
        </w:rPr>
        <w:t xml:space="preserve">ians over 65 when accessing online vaccine-related information; and (2) how this relationship influences </w:t>
      </w:r>
      <w:r w:rsidR="00E35E9D" w:rsidRPr="00AA709D">
        <w:rPr>
          <w:rFonts w:ascii="Arial" w:hAnsi="Arial" w:cs="Arial"/>
          <w:bCs/>
          <w:sz w:val="20"/>
          <w:szCs w:val="20"/>
        </w:rPr>
        <w:t>vaccination decisions</w:t>
      </w:r>
      <w:r w:rsidRPr="00AA709D">
        <w:rPr>
          <w:rFonts w:ascii="Arial" w:hAnsi="Arial" w:cs="Arial"/>
          <w:bCs/>
          <w:sz w:val="20"/>
          <w:szCs w:val="20"/>
        </w:rPr>
        <w:t>.</w:t>
      </w:r>
    </w:p>
    <w:p w14:paraId="027D0507" w14:textId="77777777" w:rsidR="00AA709D" w:rsidRDefault="00AA709D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7EF78F" w14:textId="6082517D" w:rsidR="00A85881" w:rsidRPr="00AA709D" w:rsidRDefault="00A85881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709D">
        <w:rPr>
          <w:rFonts w:ascii="Arial" w:hAnsi="Arial" w:cs="Arial"/>
          <w:b/>
          <w:sz w:val="20"/>
          <w:szCs w:val="20"/>
        </w:rPr>
        <w:t>Method</w:t>
      </w:r>
    </w:p>
    <w:p w14:paraId="55F6E9B4" w14:textId="2B740117" w:rsidR="00D273AA" w:rsidRPr="00AA709D" w:rsidRDefault="00767058" w:rsidP="00AA70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9D">
        <w:rPr>
          <w:rFonts w:ascii="Arial" w:hAnsi="Arial" w:cs="Arial"/>
          <w:sz w:val="20"/>
          <w:szCs w:val="20"/>
        </w:rPr>
        <w:t xml:space="preserve">Data collection will involve qualitative in-depth interviews with a maximum variation sample of Victorians over 65 years of age recruited via a Facebook advertisement and using purposive sampling. </w:t>
      </w:r>
      <w:r w:rsidR="00CB0D05" w:rsidRPr="00AA709D">
        <w:rPr>
          <w:rFonts w:ascii="Arial" w:hAnsi="Arial" w:cs="Arial"/>
          <w:sz w:val="20"/>
          <w:szCs w:val="20"/>
        </w:rPr>
        <w:t xml:space="preserve">Data analysis </w:t>
      </w:r>
      <w:r w:rsidRPr="00AA709D">
        <w:rPr>
          <w:rFonts w:ascii="Arial" w:hAnsi="Arial" w:cs="Arial"/>
          <w:sz w:val="20"/>
          <w:szCs w:val="20"/>
        </w:rPr>
        <w:t>will involve</w:t>
      </w:r>
      <w:r w:rsidR="00CB0D05" w:rsidRPr="00AA709D">
        <w:rPr>
          <w:rFonts w:ascii="Arial" w:hAnsi="Arial" w:cs="Arial"/>
          <w:sz w:val="20"/>
          <w:szCs w:val="20"/>
        </w:rPr>
        <w:t xml:space="preserve"> constant comparison, and open and axial coding to assess the relationships between a range of cognitive biases on the one hand, and information behaviours on the other. Data collection will continue until data saturation is reached. </w:t>
      </w:r>
    </w:p>
    <w:p w14:paraId="7FC7CF40" w14:textId="1825C73D" w:rsidR="005F00CA" w:rsidRPr="00AA709D" w:rsidRDefault="005F00CA" w:rsidP="00AA70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AA709D" w:rsidRDefault="005F00CA" w:rsidP="00AA70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709D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27D65BE9" w:rsidR="00D273AA" w:rsidRPr="00AA709D" w:rsidRDefault="00CB0D05" w:rsidP="00AA709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709D">
        <w:rPr>
          <w:rFonts w:ascii="Arial" w:hAnsi="Arial" w:cs="Arial"/>
          <w:bCs/>
          <w:sz w:val="20"/>
          <w:szCs w:val="20"/>
        </w:rPr>
        <w:t xml:space="preserve">The findings of the study will highlight how cognitive bias interacts with information behaviour, and </w:t>
      </w:r>
      <w:r w:rsidR="00767058" w:rsidRPr="00AA709D">
        <w:rPr>
          <w:rFonts w:ascii="Arial" w:hAnsi="Arial" w:cs="Arial"/>
          <w:bCs/>
          <w:sz w:val="20"/>
          <w:szCs w:val="20"/>
        </w:rPr>
        <w:t>how</w:t>
      </w:r>
      <w:r w:rsidRPr="00AA709D">
        <w:rPr>
          <w:rFonts w:ascii="Arial" w:hAnsi="Arial" w:cs="Arial"/>
          <w:bCs/>
          <w:sz w:val="20"/>
          <w:szCs w:val="20"/>
        </w:rPr>
        <w:t xml:space="preserve"> this interaction impacts upon vaccine uptake for older Australians.</w:t>
      </w:r>
    </w:p>
    <w:p w14:paraId="7291DF14" w14:textId="77777777" w:rsidR="00AA709D" w:rsidRDefault="00AA709D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07DC2" w14:textId="11367E24" w:rsidR="003D6105" w:rsidRPr="00AA709D" w:rsidRDefault="003D6105" w:rsidP="00AA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709D">
        <w:rPr>
          <w:rFonts w:ascii="Arial" w:hAnsi="Arial" w:cs="Arial"/>
          <w:b/>
          <w:sz w:val="20"/>
          <w:szCs w:val="20"/>
        </w:rPr>
        <w:t>Discussion</w:t>
      </w:r>
      <w:r w:rsidR="00E07EE1" w:rsidRPr="00AA709D">
        <w:rPr>
          <w:rFonts w:ascii="Arial" w:hAnsi="Arial" w:cs="Arial"/>
          <w:b/>
          <w:sz w:val="20"/>
          <w:szCs w:val="20"/>
        </w:rPr>
        <w:t xml:space="preserve"> </w:t>
      </w:r>
      <w:r w:rsidR="00DB42B9" w:rsidRPr="00AA709D">
        <w:rPr>
          <w:rFonts w:ascii="Arial" w:hAnsi="Arial" w:cs="Arial"/>
          <w:b/>
          <w:sz w:val="20"/>
          <w:szCs w:val="20"/>
        </w:rPr>
        <w:t>and C</w:t>
      </w:r>
      <w:r w:rsidR="00E07EE1" w:rsidRPr="00AA709D">
        <w:rPr>
          <w:rFonts w:ascii="Arial" w:hAnsi="Arial" w:cs="Arial"/>
          <w:b/>
          <w:sz w:val="20"/>
          <w:szCs w:val="20"/>
        </w:rPr>
        <w:t>onclusion</w:t>
      </w:r>
    </w:p>
    <w:p w14:paraId="3E7CE8F8" w14:textId="38905CD5" w:rsidR="008262C9" w:rsidRPr="00AA709D" w:rsidRDefault="00CB0D05" w:rsidP="00AA709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709D">
        <w:rPr>
          <w:rFonts w:ascii="Arial" w:hAnsi="Arial" w:cs="Arial"/>
          <w:bCs/>
          <w:sz w:val="20"/>
          <w:szCs w:val="20"/>
        </w:rPr>
        <w:t xml:space="preserve">Many online environments are designed to manipulate cognitive bias to increase </w:t>
      </w:r>
      <w:r w:rsidR="00DB42B9" w:rsidRPr="00AA709D">
        <w:rPr>
          <w:rFonts w:ascii="Arial" w:hAnsi="Arial" w:cs="Arial"/>
          <w:bCs/>
          <w:sz w:val="20"/>
          <w:szCs w:val="20"/>
        </w:rPr>
        <w:t xml:space="preserve">user </w:t>
      </w:r>
      <w:r w:rsidRPr="00AA709D">
        <w:rPr>
          <w:rFonts w:ascii="Arial" w:hAnsi="Arial" w:cs="Arial"/>
          <w:bCs/>
          <w:sz w:val="20"/>
          <w:szCs w:val="20"/>
        </w:rPr>
        <w:t xml:space="preserve">screen-time. </w:t>
      </w:r>
      <w:r w:rsidR="00DB42B9" w:rsidRPr="00AA709D">
        <w:rPr>
          <w:rFonts w:ascii="Arial" w:hAnsi="Arial" w:cs="Arial"/>
          <w:bCs/>
          <w:sz w:val="20"/>
          <w:szCs w:val="20"/>
        </w:rPr>
        <w:t xml:space="preserve">Findings should create an understanding of how this affects patient vaccination decisions, and therefore how GPs </w:t>
      </w:r>
      <w:r w:rsidR="00DB42B9" w:rsidRPr="00AA709D">
        <w:rPr>
          <w:rFonts w:ascii="Arial" w:hAnsi="Arial" w:cs="Arial"/>
          <w:sz w:val="20"/>
          <w:szCs w:val="20"/>
        </w:rPr>
        <w:t>should</w:t>
      </w:r>
      <w:r w:rsidRPr="00AA709D">
        <w:rPr>
          <w:rFonts w:ascii="Arial" w:hAnsi="Arial" w:cs="Arial"/>
          <w:sz w:val="20"/>
          <w:szCs w:val="20"/>
        </w:rPr>
        <w:t xml:space="preserve"> communicate vaccine-related information. </w:t>
      </w:r>
    </w:p>
    <w:sectPr w:rsidR="008262C9" w:rsidRPr="00AA7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2EC"/>
    <w:multiLevelType w:val="hybridMultilevel"/>
    <w:tmpl w:val="AD7C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A2711"/>
    <w:rsid w:val="00102F26"/>
    <w:rsid w:val="00106859"/>
    <w:rsid w:val="001B08DD"/>
    <w:rsid w:val="00250A12"/>
    <w:rsid w:val="00282310"/>
    <w:rsid w:val="003511AB"/>
    <w:rsid w:val="003735E1"/>
    <w:rsid w:val="003C7861"/>
    <w:rsid w:val="003D6105"/>
    <w:rsid w:val="00594699"/>
    <w:rsid w:val="005F00CA"/>
    <w:rsid w:val="006240BE"/>
    <w:rsid w:val="00640CEC"/>
    <w:rsid w:val="006F007C"/>
    <w:rsid w:val="00767058"/>
    <w:rsid w:val="008262C9"/>
    <w:rsid w:val="009163D5"/>
    <w:rsid w:val="00A85881"/>
    <w:rsid w:val="00AA709D"/>
    <w:rsid w:val="00AD5EBA"/>
    <w:rsid w:val="00B60342"/>
    <w:rsid w:val="00B76E82"/>
    <w:rsid w:val="00C7443D"/>
    <w:rsid w:val="00C83C18"/>
    <w:rsid w:val="00CA0052"/>
    <w:rsid w:val="00CB0D05"/>
    <w:rsid w:val="00CB26F5"/>
    <w:rsid w:val="00CD1730"/>
    <w:rsid w:val="00D273AA"/>
    <w:rsid w:val="00DB42B9"/>
    <w:rsid w:val="00DF7A3A"/>
    <w:rsid w:val="00E07EE1"/>
    <w:rsid w:val="00E21D3C"/>
    <w:rsid w:val="00E317F3"/>
    <w:rsid w:val="00E35E9D"/>
    <w:rsid w:val="00E42FAC"/>
    <w:rsid w:val="00E61A49"/>
    <w:rsid w:val="00F111CF"/>
    <w:rsid w:val="00F2348A"/>
    <w:rsid w:val="00F31904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2</cp:revision>
  <dcterms:created xsi:type="dcterms:W3CDTF">2022-05-09T23:10:00Z</dcterms:created>
  <dcterms:modified xsi:type="dcterms:W3CDTF">2022-05-09T23:10:00Z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