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FA" w:rsidRPr="007516BD" w:rsidRDefault="00B12D26" w:rsidP="00BA3D2E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15 minute</w:t>
      </w: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BA3D2E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Emergency Care and the GP – Special Interest in Emergency Medicine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BA3D2E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Vanessa Thompson</w:t>
      </w:r>
    </w:p>
    <w:p w:rsidR="00BA3D2E" w:rsidRDefault="00BA3D2E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MBBS FRACGP 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BA3D2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 a newly </w:t>
      </w:r>
      <w:proofErr w:type="spellStart"/>
      <w:r>
        <w:rPr>
          <w:rFonts w:ascii="Arial" w:hAnsi="Arial" w:cs="Arial"/>
        </w:rPr>
        <w:t>fellowed</w:t>
      </w:r>
      <w:proofErr w:type="spellEnd"/>
      <w:r>
        <w:rPr>
          <w:rFonts w:ascii="Arial" w:hAnsi="Arial" w:cs="Arial"/>
        </w:rPr>
        <w:t xml:space="preserve"> General Practitioner I missed my early training days within the hospital Emergency Department. I was fortunate to practice close to a hospital which encouraged GP’s to be part of their team in an acute care setting. Practicing both in private rooms and the Emergency Department I found both of my interests were fulfilled.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BA3D2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encourage those GP’s interested in Emergency management of patients to up skill and work within Tertiary Emergency Department. It can be done!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BA3D2E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Both practices have had their challenges and rewards.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FA4FE0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great balance between primary care and acute care medicine, I would recommend a special interest in Emergency for any GP</w:t>
      </w:r>
      <w:bookmarkStart w:id="0" w:name="_GoBack"/>
      <w:bookmarkEnd w:id="0"/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1D" w:rsidRDefault="00EE091D" w:rsidP="00DB6276">
      <w:pPr>
        <w:spacing w:after="0" w:line="240" w:lineRule="auto"/>
      </w:pPr>
      <w:r>
        <w:separator/>
      </w:r>
    </w:p>
  </w:endnote>
  <w:endnote w:type="continuationSeparator" w:id="0">
    <w:p w:rsidR="00EE091D" w:rsidRDefault="00EE091D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1D" w:rsidRDefault="00EE091D" w:rsidP="00DB6276">
      <w:pPr>
        <w:spacing w:after="0" w:line="240" w:lineRule="auto"/>
      </w:pPr>
      <w:r>
        <w:separator/>
      </w:r>
    </w:p>
  </w:footnote>
  <w:footnote w:type="continuationSeparator" w:id="0">
    <w:p w:rsidR="00EE091D" w:rsidRDefault="00EE091D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6E5BD4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A3D2E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07CF"/>
    <w:rsid w:val="00EE091D"/>
    <w:rsid w:val="00EE417F"/>
    <w:rsid w:val="00F12827"/>
    <w:rsid w:val="00F21792"/>
    <w:rsid w:val="00F75019"/>
    <w:rsid w:val="00FA1A9A"/>
    <w:rsid w:val="00FA263D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gsemerg</cp:lastModifiedBy>
  <cp:revision>2</cp:revision>
  <dcterms:created xsi:type="dcterms:W3CDTF">2018-02-08T02:47:00Z</dcterms:created>
  <dcterms:modified xsi:type="dcterms:W3CDTF">2018-02-08T02:47:00Z</dcterms:modified>
</cp:coreProperties>
</file>