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B95357" w:rsidR="00B95357" w:rsidP="0067178D" w:rsidRDefault="00B95357" w14:paraId="37E5E1AF" w14:textId="7FF8312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5357">
        <w:rPr>
          <w:rFonts w:asciiTheme="minorHAnsi" w:hAnsiTheme="minorHAnsi" w:cstheme="minorHAnsi"/>
          <w:color w:val="000000"/>
          <w:sz w:val="22"/>
          <w:szCs w:val="22"/>
        </w:rPr>
        <w:t>Please complete and return this document to Occupational Therapy Australia</w:t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hyperlink w:history="1" r:id="rId10">
        <w:r w:rsidRPr="007335F9" w:rsidR="00676815">
          <w:rPr>
            <w:rStyle w:val="Hyperlink"/>
            <w:rFonts w:asciiTheme="minorHAnsi" w:hAnsiTheme="minorHAnsi" w:cstheme="minorHAnsi"/>
            <w:sz w:val="22"/>
            <w:szCs w:val="22"/>
          </w:rPr>
          <w:t>info@otaus.com.au</w:t>
        </w:r>
      </w:hyperlink>
      <w:r w:rsidR="006768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67178D" w:rsidP="0067178D" w:rsidRDefault="00B95357" w14:paraId="5E459ACA" w14:textId="77777777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5357">
        <w:rPr>
          <w:rFonts w:asciiTheme="minorHAnsi" w:hAnsiTheme="minorHAnsi" w:cstheme="minorHAnsi"/>
          <w:color w:val="000000"/>
          <w:sz w:val="22"/>
          <w:szCs w:val="22"/>
        </w:rPr>
        <w:t xml:space="preserve">These forms help us to ensure; the content of our CPD events </w:t>
      </w:r>
      <w:proofErr w:type="gramStart"/>
      <w:r w:rsidRPr="00B95357">
        <w:rPr>
          <w:rFonts w:asciiTheme="minorHAnsi" w:hAnsiTheme="minorHAnsi" w:cstheme="minorHAnsi"/>
          <w:color w:val="000000"/>
          <w:sz w:val="22"/>
          <w:szCs w:val="22"/>
        </w:rPr>
        <w:t>are</w:t>
      </w:r>
      <w:proofErr w:type="gramEnd"/>
      <w:r w:rsidRPr="00B95357">
        <w:rPr>
          <w:rFonts w:asciiTheme="minorHAnsi" w:hAnsiTheme="minorHAnsi" w:cstheme="minorHAnsi"/>
          <w:color w:val="000000"/>
          <w:sz w:val="22"/>
          <w:szCs w:val="22"/>
        </w:rPr>
        <w:t xml:space="preserve"> of a high standard</w:t>
      </w:r>
      <w:r w:rsidR="0067178D">
        <w:rPr>
          <w:rFonts w:asciiTheme="minorHAnsi" w:hAnsiTheme="minorHAnsi" w:cstheme="minorHAnsi"/>
          <w:color w:val="000000"/>
          <w:sz w:val="22"/>
          <w:szCs w:val="22"/>
        </w:rPr>
        <w:t xml:space="preserve"> as well as the </w:t>
      </w:r>
      <w:r w:rsidRPr="00B95357">
        <w:rPr>
          <w:rFonts w:asciiTheme="minorHAnsi" w:hAnsiTheme="minorHAnsi" w:cstheme="minorHAnsi"/>
          <w:color w:val="000000"/>
          <w:sz w:val="22"/>
          <w:szCs w:val="22"/>
        </w:rPr>
        <w:t>develop</w:t>
      </w:r>
      <w:r w:rsidR="0067178D">
        <w:rPr>
          <w:rFonts w:asciiTheme="minorHAnsi" w:hAnsiTheme="minorHAnsi" w:cstheme="minorHAnsi"/>
          <w:color w:val="000000"/>
          <w:sz w:val="22"/>
          <w:szCs w:val="22"/>
        </w:rPr>
        <w:t>ment of</w:t>
      </w:r>
      <w:r w:rsidRPr="00B95357">
        <w:rPr>
          <w:rFonts w:asciiTheme="minorHAnsi" w:hAnsiTheme="minorHAnsi" w:cstheme="minorHAnsi"/>
          <w:color w:val="000000"/>
          <w:sz w:val="22"/>
          <w:szCs w:val="22"/>
        </w:rPr>
        <w:t xml:space="preserve"> accurate online advertising material</w:t>
      </w:r>
      <w:r w:rsidR="006717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95357">
        <w:rPr>
          <w:rFonts w:asciiTheme="minorHAnsi" w:hAnsiTheme="minorHAnsi" w:cstheme="minorHAnsi"/>
          <w:color w:val="000000"/>
          <w:sz w:val="22"/>
          <w:szCs w:val="22"/>
        </w:rPr>
        <w:t>in advance ensur</w:t>
      </w:r>
      <w:r w:rsidR="0067178D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Pr="00B95357">
        <w:rPr>
          <w:rFonts w:asciiTheme="minorHAnsi" w:hAnsiTheme="minorHAnsi" w:cstheme="minorHAnsi"/>
          <w:color w:val="000000"/>
          <w:sz w:val="22"/>
          <w:szCs w:val="22"/>
        </w:rPr>
        <w:t xml:space="preserve"> members and non-members have ample opportunity to register for the event, </w:t>
      </w:r>
      <w:r w:rsidR="0067178D">
        <w:rPr>
          <w:rFonts w:asciiTheme="minorHAnsi" w:hAnsiTheme="minorHAnsi" w:cstheme="minorHAnsi"/>
          <w:color w:val="000000"/>
          <w:sz w:val="22"/>
          <w:szCs w:val="22"/>
        </w:rPr>
        <w:t>while also</w:t>
      </w:r>
      <w:r w:rsidRPr="00B95357">
        <w:rPr>
          <w:rFonts w:asciiTheme="minorHAnsi" w:hAnsiTheme="minorHAnsi" w:cstheme="minorHAnsi"/>
          <w:color w:val="000000"/>
          <w:sz w:val="22"/>
          <w:szCs w:val="22"/>
        </w:rPr>
        <w:t xml:space="preserve"> ensu</w:t>
      </w:r>
      <w:r w:rsidR="0067178D">
        <w:rPr>
          <w:rFonts w:asciiTheme="minorHAnsi" w:hAnsiTheme="minorHAnsi" w:cstheme="minorHAnsi"/>
          <w:color w:val="000000"/>
          <w:sz w:val="22"/>
          <w:szCs w:val="22"/>
        </w:rPr>
        <w:t>ring</w:t>
      </w:r>
      <w:r w:rsidRPr="00B95357">
        <w:rPr>
          <w:rFonts w:asciiTheme="minorHAnsi" w:hAnsiTheme="minorHAnsi" w:cstheme="minorHAnsi"/>
          <w:color w:val="000000"/>
          <w:sz w:val="22"/>
          <w:szCs w:val="22"/>
        </w:rPr>
        <w:t xml:space="preserve"> that your </w:t>
      </w:r>
      <w:r w:rsidR="0067178D">
        <w:rPr>
          <w:rFonts w:asciiTheme="minorHAnsi" w:hAnsiTheme="minorHAnsi" w:cstheme="minorHAnsi"/>
          <w:color w:val="000000"/>
          <w:sz w:val="22"/>
          <w:szCs w:val="22"/>
        </w:rPr>
        <w:t xml:space="preserve">provider </w:t>
      </w:r>
      <w:r w:rsidRPr="00B95357">
        <w:rPr>
          <w:rFonts w:asciiTheme="minorHAnsi" w:hAnsiTheme="minorHAnsi" w:cstheme="minorHAnsi"/>
          <w:color w:val="000000"/>
          <w:sz w:val="22"/>
          <w:szCs w:val="22"/>
        </w:rPr>
        <w:t>contract can be developed in a timely manner.</w:t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76815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Pr="00B95357" w:rsidR="00B95357" w:rsidP="0067178D" w:rsidRDefault="00B95357" w14:paraId="40451276" w14:textId="649FB73D">
      <w:pPr>
        <w:pStyle w:val="NormalWeb"/>
        <w:ind w:left="5760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95357">
        <w:rPr>
          <w:rFonts w:asciiTheme="minorHAnsi" w:hAnsiTheme="minorHAnsi" w:cstheme="minorHAnsi"/>
          <w:color w:val="000000"/>
          <w:sz w:val="22"/>
          <w:szCs w:val="22"/>
        </w:rPr>
        <w:t>Thank you, the CPD team</w:t>
      </w:r>
    </w:p>
    <w:p w:rsidRPr="00E274E0" w:rsidR="00E47AF7" w:rsidP="00E47AF7" w:rsidRDefault="00C55DCA" w14:paraId="7B0AA513" w14:textId="4820A45C">
      <w:pPr>
        <w:rPr>
          <w:rFonts w:ascii="Arial" w:hAnsi="Arial" w:cs="Arial"/>
          <w:b/>
          <w:bCs/>
          <w:color w:val="702082"/>
        </w:rPr>
      </w:pPr>
      <w:r>
        <w:rPr>
          <w:rFonts w:ascii="Arial" w:hAnsi="Arial" w:cs="Arial"/>
          <w:b/>
          <w:bCs/>
          <w:color w:val="702082"/>
        </w:rPr>
        <w:t xml:space="preserve">Learning </w:t>
      </w:r>
      <w:r w:rsidR="00FB2DF8">
        <w:rPr>
          <w:rFonts w:ascii="Arial" w:hAnsi="Arial" w:cs="Arial"/>
          <w:b/>
          <w:bCs/>
          <w:color w:val="702082"/>
        </w:rPr>
        <w:t>&amp;</w:t>
      </w:r>
      <w:r>
        <w:rPr>
          <w:rFonts w:ascii="Arial" w:hAnsi="Arial" w:cs="Arial"/>
          <w:b/>
          <w:bCs/>
          <w:color w:val="702082"/>
        </w:rPr>
        <w:t xml:space="preserve"> Development </w:t>
      </w:r>
      <w:r w:rsidR="00E47AF7">
        <w:rPr>
          <w:rFonts w:ascii="Arial" w:hAnsi="Arial" w:cs="Arial"/>
          <w:b/>
          <w:bCs/>
          <w:color w:val="702082"/>
        </w:rPr>
        <w:t>Session</w:t>
      </w:r>
      <w:r w:rsidR="00FB2DF8">
        <w:rPr>
          <w:rFonts w:ascii="Arial" w:hAnsi="Arial" w:cs="Arial"/>
          <w:b/>
          <w:bCs/>
          <w:color w:val="702082"/>
        </w:rPr>
        <w:t xml:space="preserve"> EOI /</w:t>
      </w:r>
      <w:r w:rsidRPr="00E274E0" w:rsidR="00E47AF7">
        <w:rPr>
          <w:rFonts w:ascii="Arial" w:hAnsi="Arial" w:cs="Arial"/>
          <w:b/>
          <w:bCs/>
          <w:color w:val="702082"/>
        </w:rPr>
        <w:t xml:space="preserve"> </w:t>
      </w:r>
      <w:r w:rsidR="00E47AF7">
        <w:rPr>
          <w:rFonts w:ascii="Arial" w:hAnsi="Arial" w:cs="Arial"/>
          <w:b/>
          <w:bCs/>
          <w:color w:val="702082"/>
        </w:rPr>
        <w:t>Overview</w:t>
      </w:r>
      <w:r w:rsidRPr="00E274E0" w:rsidR="00E47AF7">
        <w:rPr>
          <w:rFonts w:ascii="Arial" w:hAnsi="Arial" w:cs="Arial"/>
          <w:b/>
          <w:bCs/>
          <w:color w:val="702082"/>
        </w:rPr>
        <w:t xml:space="preserve"> </w:t>
      </w:r>
    </w:p>
    <w:p w:rsidRPr="00E274E0" w:rsidR="00E47AF7" w:rsidP="00E47AF7" w:rsidRDefault="00E47AF7" w14:paraId="626BCF7F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3681"/>
        <w:gridCol w:w="3705"/>
        <w:gridCol w:w="855"/>
        <w:gridCol w:w="1388"/>
      </w:tblGrid>
      <w:tr w:rsidRPr="00E274E0" w:rsidR="00E47AF7" w:rsidTr="53087A95" w14:paraId="2C2B3E9E" w14:textId="77777777">
        <w:trPr>
          <w:trHeight w:val="300"/>
        </w:trPr>
        <w:tc>
          <w:tcPr>
            <w:tcW w:w="3681" w:type="dxa"/>
            <w:tcMar/>
          </w:tcPr>
          <w:p w:rsidRPr="00E274E0" w:rsidR="00E47AF7" w:rsidP="00243794" w:rsidRDefault="00812317" w14:paraId="5D04363E" w14:textId="76BD90B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991A6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945033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EOI </w:t>
            </w:r>
            <w:r w:rsidR="00945033">
              <w:rPr>
                <w:rFonts w:ascii="Arial" w:hAnsi="Arial" w:cs="Arial"/>
                <w:b/>
                <w:bCs/>
                <w:sz w:val="22"/>
                <w:szCs w:val="22"/>
              </w:rPr>
              <w:t>lodgment</w:t>
            </w:r>
            <w:r w:rsidR="00991A6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705" w:type="dxa"/>
            <w:tcMar/>
          </w:tcPr>
          <w:p w:rsidRPr="00E274E0" w:rsidR="00E47AF7" w:rsidP="00E47AF7" w:rsidRDefault="00E47AF7" w14:paraId="05A1D313" w14:textId="389DE46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855" w:type="dxa"/>
            <w:tcMar/>
          </w:tcPr>
          <w:p w:rsidR="672BE8FF" w:rsidP="53087A95" w:rsidRDefault="672BE8FF" w14:paraId="2610AD08" w14:textId="00A34EEF">
            <w:pPr>
              <w:pStyle w:val="Normal"/>
              <w:spacing w:before="60" w:beforeAutospacing="off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53087A95" w:rsidR="672BE8FF">
              <w:rPr>
                <w:rFonts w:ascii="Arial" w:hAnsi="Arial" w:cs="Arial"/>
                <w:b w:val="1"/>
                <w:bCs w:val="1"/>
                <w:sz w:val="22"/>
                <w:szCs w:val="22"/>
                <w:lang w:val="en-AU" w:eastAsia="en-US"/>
              </w:rPr>
              <w:t>R</w:t>
            </w:r>
            <w:r w:rsidRPr="53087A95" w:rsidR="672BE8FF">
              <w:rPr>
                <w:rFonts w:ascii="Arial" w:hAnsi="Arial" w:cs="Arial"/>
                <w:b w:val="1"/>
                <w:bCs w:val="1"/>
                <w:sz w:val="22"/>
                <w:szCs w:val="22"/>
                <w:lang w:val="en-AU" w:eastAsia="en-US"/>
              </w:rPr>
              <w:t>ef #</w:t>
            </w:r>
          </w:p>
        </w:tc>
        <w:tc>
          <w:tcPr>
            <w:tcW w:w="1388" w:type="dxa"/>
            <w:tcMar/>
          </w:tcPr>
          <w:p w:rsidR="672BE8FF" w:rsidP="53087A95" w:rsidRDefault="672BE8FF" w14:paraId="60522B86" w14:textId="688802CD">
            <w:pPr>
              <w:pStyle w:val="Normal"/>
              <w:rPr>
                <w:rFonts w:ascii="Arial" w:hAnsi="Arial" w:cs="Arial"/>
                <w:color w:val="D0CECE" w:themeColor="background2" w:themeTint="FF" w:themeShade="E6"/>
                <w:sz w:val="22"/>
                <w:szCs w:val="22"/>
                <w:lang w:val="en-AU"/>
              </w:rPr>
            </w:pPr>
            <w:r w:rsidRPr="53087A95" w:rsidR="672BE8FF">
              <w:rPr>
                <w:rFonts w:ascii="Arial" w:hAnsi="Arial" w:cs="Arial"/>
                <w:color w:val="D0CECE" w:themeColor="background2" w:themeTint="FF" w:themeShade="E6"/>
                <w:sz w:val="22"/>
                <w:szCs w:val="22"/>
                <w:lang w:val="en-AU"/>
              </w:rPr>
              <w:t>OTA STAFF</w:t>
            </w:r>
          </w:p>
        </w:tc>
      </w:tr>
      <w:tr w:rsidRPr="00E274E0" w:rsidR="00536817" w:rsidTr="53087A95" w14:paraId="5ED6222E" w14:textId="77777777">
        <w:trPr>
          <w:trHeight w:val="300"/>
        </w:trPr>
        <w:tc>
          <w:tcPr>
            <w:tcW w:w="3681" w:type="dxa"/>
            <w:tcMar/>
          </w:tcPr>
          <w:p w:rsidRPr="00E274E0" w:rsidR="00536817" w:rsidP="00243794" w:rsidRDefault="00812317" w14:paraId="6E967819" w14:textId="6AFAF60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EVENT TITLE</w:t>
            </w:r>
          </w:p>
        </w:tc>
        <w:tc>
          <w:tcPr>
            <w:tcW w:w="5948" w:type="dxa"/>
            <w:gridSpan w:val="3"/>
            <w:tcMar/>
          </w:tcPr>
          <w:p w:rsidRPr="00E274E0" w:rsidR="00536817" w:rsidP="00E47AF7" w:rsidRDefault="00536817" w14:paraId="1D8A5471" w14:textId="1C4F06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E47AF7" w:rsidTr="53087A95" w14:paraId="46D302E9" w14:textId="77777777">
        <w:trPr>
          <w:trHeight w:val="300"/>
        </w:trPr>
        <w:tc>
          <w:tcPr>
            <w:tcW w:w="3681" w:type="dxa"/>
            <w:tcMar/>
          </w:tcPr>
          <w:p w:rsidRPr="00E274E0" w:rsidR="00E47AF7" w:rsidP="00243794" w:rsidRDefault="00812317" w14:paraId="120E0E84" w14:textId="23EA614D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AREA/ DOMAIN OF PRACTICE</w:t>
            </w:r>
          </w:p>
        </w:tc>
        <w:tc>
          <w:tcPr>
            <w:tcW w:w="5948" w:type="dxa"/>
            <w:gridSpan w:val="3"/>
            <w:tcMar/>
          </w:tcPr>
          <w:p w:rsidRPr="00E274E0" w:rsidR="00E47AF7" w:rsidP="00E47AF7" w:rsidRDefault="00E47AF7" w14:paraId="404F8CA2" w14:textId="1ECB5EF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812317" w:rsidTr="53087A95" w14:paraId="03190791" w14:textId="77777777">
        <w:trPr>
          <w:trHeight w:val="300"/>
        </w:trPr>
        <w:tc>
          <w:tcPr>
            <w:tcW w:w="3681" w:type="dxa"/>
            <w:tcMar/>
          </w:tcPr>
          <w:p w:rsidRPr="00E274E0" w:rsidR="00812317" w:rsidP="00243794" w:rsidRDefault="00812317" w14:paraId="36C8F59C" w14:textId="7BF959D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Name/ Phone/ Email</w:t>
            </w:r>
          </w:p>
        </w:tc>
        <w:tc>
          <w:tcPr>
            <w:tcW w:w="5948" w:type="dxa"/>
            <w:gridSpan w:val="3"/>
            <w:tcMar/>
          </w:tcPr>
          <w:p w:rsidRPr="00E274E0" w:rsidR="00812317" w:rsidP="00E47AF7" w:rsidRDefault="00812317" w14:paraId="56833870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E47AF7" w:rsidTr="53087A95" w14:paraId="315773E3" w14:textId="77777777">
        <w:trPr>
          <w:trHeight w:val="300"/>
        </w:trPr>
        <w:tc>
          <w:tcPr>
            <w:tcW w:w="3681" w:type="dxa"/>
            <w:tcMar/>
          </w:tcPr>
          <w:p w:rsidR="00E47AF7" w:rsidP="00243794" w:rsidRDefault="00E47AF7" w14:paraId="52923DD9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Pr="00E274E0" w:rsidR="00E47AF7" w:rsidP="00243794" w:rsidRDefault="00E47AF7" w14:paraId="2823793E" w14:textId="4F5B860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Name/ Phone/ Email</w:t>
            </w:r>
          </w:p>
        </w:tc>
        <w:tc>
          <w:tcPr>
            <w:tcW w:w="5948" w:type="dxa"/>
            <w:gridSpan w:val="3"/>
            <w:tcMar/>
          </w:tcPr>
          <w:p w:rsidRPr="00E274E0" w:rsidR="00E47AF7" w:rsidP="00E47AF7" w:rsidRDefault="00E47AF7" w14:paraId="73EEF5C5" w14:textId="7B0701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E47AF7" w:rsidTr="53087A95" w14:paraId="2DB33C3F" w14:textId="77777777">
        <w:trPr>
          <w:trHeight w:val="300"/>
        </w:trPr>
        <w:tc>
          <w:tcPr>
            <w:tcW w:w="3681" w:type="dxa"/>
            <w:tcMar/>
          </w:tcPr>
          <w:p w:rsidR="00E47AF7" w:rsidP="00243794" w:rsidRDefault="00E47AF7" w14:paraId="5322F553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Presenter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Pr="00E274E0" w:rsidR="00E47AF7" w:rsidP="00243794" w:rsidRDefault="00E47AF7" w14:paraId="0305A5E8" w14:textId="7F2A5D7F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Name/ Phone/ Email</w:t>
            </w:r>
          </w:p>
        </w:tc>
        <w:tc>
          <w:tcPr>
            <w:tcW w:w="5948" w:type="dxa"/>
            <w:gridSpan w:val="3"/>
            <w:tcMar/>
          </w:tcPr>
          <w:p w:rsidRPr="00E274E0" w:rsidR="00E47AF7" w:rsidP="00E47AF7" w:rsidRDefault="00E47AF7" w14:paraId="0ABA71FA" w14:textId="56DBCCD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E47AF7" w:rsidTr="53087A95" w14:paraId="6BD9E8AF" w14:textId="77777777">
        <w:trPr>
          <w:trHeight w:val="300"/>
        </w:trPr>
        <w:tc>
          <w:tcPr>
            <w:tcW w:w="3681" w:type="dxa"/>
            <w:tcMar/>
          </w:tcPr>
          <w:p w:rsidRPr="00E47AF7" w:rsidR="00E47AF7" w:rsidP="00E47AF7" w:rsidRDefault="00E47AF7" w14:paraId="501AFEBD" w14:textId="7538C27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CPD offer category</w:t>
            </w:r>
          </w:p>
        </w:tc>
        <w:tc>
          <w:tcPr>
            <w:tcW w:w="5948" w:type="dxa"/>
            <w:gridSpan w:val="3"/>
            <w:tcMar/>
          </w:tcPr>
          <w:p w:rsidRPr="00E274E0" w:rsidR="00E47AF7" w:rsidP="00E47AF7" w:rsidRDefault="00000000" w14:paraId="1D8886B4" w14:textId="29C4ED1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010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E9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</w:rPr>
              <w:t xml:space="preserve"> Evidence-based assessment/ intervention </w:t>
            </w:r>
          </w:p>
          <w:p w:rsidRPr="00E274E0" w:rsidR="00E47AF7" w:rsidP="00E47AF7" w:rsidRDefault="00000000" w14:paraId="19A46176" w14:textId="77777777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237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E47A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</w:rPr>
              <w:t xml:space="preserve"> Emerging practice area </w:t>
            </w:r>
          </w:p>
          <w:p w:rsidRPr="00E274E0" w:rsidR="00E47AF7" w:rsidP="00E47AF7" w:rsidRDefault="00000000" w14:paraId="523BBCF0" w14:textId="43E3C6E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689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049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</w:rPr>
              <w:t xml:space="preserve"> Clinical practice / framework application</w:t>
            </w:r>
          </w:p>
          <w:p w:rsidRPr="00E274E0" w:rsidR="00E47AF7" w:rsidP="00E47AF7" w:rsidRDefault="00000000" w14:paraId="58CC318E" w14:textId="77777777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6226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E47A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</w:rPr>
              <w:t xml:space="preserve"> Information Update (policy, program, guidelines)</w:t>
            </w:r>
          </w:p>
          <w:p w:rsidR="00760D16" w:rsidP="00E47AF7" w:rsidRDefault="00000000" w14:paraId="243392ED" w14:textId="480A10BD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303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E47AF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</w:rPr>
              <w:t xml:space="preserve"> Suitable only for</w:t>
            </w:r>
            <w:r w:rsidR="00760D16">
              <w:rPr>
                <w:rFonts w:ascii="Arial" w:hAnsi="Arial" w:cs="Arial"/>
              </w:rPr>
              <w:t xml:space="preserve"> (</w:t>
            </w:r>
            <w:r w:rsidRPr="00760D16" w:rsidR="002B101B">
              <w:rPr>
                <w:rFonts w:ascii="Arial" w:hAnsi="Arial" w:cs="Arial"/>
                <w:i/>
                <w:iCs/>
              </w:rPr>
              <w:t>e.g.,</w:t>
            </w:r>
            <w:r w:rsidRPr="00760D16" w:rsidR="00760D16">
              <w:rPr>
                <w:rFonts w:ascii="Arial" w:hAnsi="Arial" w:cs="Arial"/>
                <w:i/>
                <w:iCs/>
              </w:rPr>
              <w:t xml:space="preserve"> new graduates</w:t>
            </w:r>
            <w:r w:rsidR="00760D16">
              <w:rPr>
                <w:rFonts w:ascii="Arial" w:hAnsi="Arial" w:cs="Arial"/>
              </w:rPr>
              <w:t>)</w:t>
            </w:r>
            <w:r w:rsidRPr="00E274E0" w:rsidR="00E47AF7">
              <w:rPr>
                <w:rFonts w:ascii="Arial" w:hAnsi="Arial" w:cs="Arial"/>
              </w:rPr>
              <w:t xml:space="preserve"> </w:t>
            </w:r>
          </w:p>
          <w:p w:rsidRPr="00E274E0" w:rsidR="00E47AF7" w:rsidP="00FD1EA6" w:rsidRDefault="00760D16" w14:paraId="36AB7CA7" w14:textId="494D374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Pr="00E274E0" w:rsidR="00E47AF7" w:rsidTr="53087A95" w14:paraId="70937EFF" w14:textId="77777777">
        <w:trPr>
          <w:trHeight w:val="300"/>
        </w:trPr>
        <w:tc>
          <w:tcPr>
            <w:tcW w:w="3681" w:type="dxa"/>
            <w:tcMar/>
          </w:tcPr>
          <w:p w:rsidR="00E47AF7" w:rsidP="00E47AF7" w:rsidRDefault="006F31C3" w14:paraId="06E0FAC0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Type of Event</w:t>
            </w:r>
          </w:p>
          <w:p w:rsidRPr="00FD1EA6" w:rsidR="000359B4" w:rsidP="00FD1EA6" w:rsidRDefault="000359B4" w14:paraId="484CF29A" w14:textId="43429FD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48" w:type="dxa"/>
            <w:gridSpan w:val="3"/>
            <w:tcMar/>
          </w:tcPr>
          <w:p w:rsidRPr="00FD1EA6" w:rsidR="00FD1EA6" w:rsidP="00FD1EA6" w:rsidRDefault="00000000" w14:paraId="6DFAD205" w14:textId="7201419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10896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FD1EA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274E0" w:rsidR="00FD1EA6">
              <w:rPr>
                <w:rFonts w:ascii="Arial" w:hAnsi="Arial" w:cs="Arial"/>
              </w:rPr>
              <w:t xml:space="preserve"> </w:t>
            </w:r>
            <w:r w:rsidR="00FD1EA6">
              <w:rPr>
                <w:rFonts w:ascii="Arial" w:hAnsi="Arial" w:cs="Arial"/>
              </w:rPr>
              <w:t xml:space="preserve">  </w:t>
            </w:r>
            <w:r w:rsidRPr="00FD1EA6" w:rsidR="00FD1EA6">
              <w:rPr>
                <w:rFonts w:ascii="Arial" w:hAnsi="Arial" w:cs="Arial"/>
                <w:sz w:val="22"/>
                <w:szCs w:val="22"/>
              </w:rPr>
              <w:t>Single session (how many hours?)</w:t>
            </w:r>
          </w:p>
          <w:p w:rsidRPr="00FD1EA6" w:rsidR="00FD1EA6" w:rsidP="00FD1EA6" w:rsidRDefault="00000000" w14:paraId="4A57FEA1" w14:textId="3EE17E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3494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FD1EA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274E0" w:rsidR="00FD1EA6">
              <w:rPr>
                <w:rFonts w:ascii="Arial" w:hAnsi="Arial" w:cs="Arial"/>
              </w:rPr>
              <w:t xml:space="preserve"> </w:t>
            </w:r>
            <w:r w:rsidR="00FD1EA6">
              <w:rPr>
                <w:rFonts w:ascii="Arial" w:hAnsi="Arial" w:cs="Arial"/>
              </w:rPr>
              <w:t xml:space="preserve">  </w:t>
            </w:r>
            <w:r w:rsidRPr="00FD1EA6" w:rsidR="00FD1EA6">
              <w:rPr>
                <w:rFonts w:ascii="Arial" w:hAnsi="Arial" w:cs="Arial"/>
                <w:sz w:val="22"/>
                <w:szCs w:val="22"/>
              </w:rPr>
              <w:t>Webinar (info session with Q&amp;A segment)</w:t>
            </w:r>
          </w:p>
          <w:p w:rsidRPr="00FD1EA6" w:rsidR="00FD1EA6" w:rsidP="00FD1EA6" w:rsidRDefault="00000000" w14:paraId="2CD04739" w14:textId="70F4848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354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10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274E0" w:rsidR="00FD1EA6">
              <w:rPr>
                <w:rFonts w:ascii="Arial" w:hAnsi="Arial" w:cs="Arial"/>
              </w:rPr>
              <w:t xml:space="preserve"> </w:t>
            </w:r>
            <w:r w:rsidR="00FD1EA6">
              <w:rPr>
                <w:rFonts w:ascii="Arial" w:hAnsi="Arial" w:cs="Arial"/>
              </w:rPr>
              <w:t xml:space="preserve">  </w:t>
            </w:r>
            <w:r w:rsidRPr="00FD1EA6" w:rsidR="00FD1EA6">
              <w:rPr>
                <w:rFonts w:ascii="Arial" w:hAnsi="Arial" w:cs="Arial"/>
                <w:sz w:val="22"/>
                <w:szCs w:val="22"/>
              </w:rPr>
              <w:t>Webinar series (how many?)</w:t>
            </w:r>
          </w:p>
          <w:p w:rsidRPr="00FD1EA6" w:rsidR="00FD1EA6" w:rsidP="00FD1EA6" w:rsidRDefault="00000000" w14:paraId="4D491C4A" w14:textId="0A7E9AE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3367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10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E274E0" w:rsidR="00FD1EA6">
              <w:rPr>
                <w:rFonts w:ascii="Arial" w:hAnsi="Arial" w:cs="Arial"/>
              </w:rPr>
              <w:t xml:space="preserve"> </w:t>
            </w:r>
            <w:r w:rsidR="00FD1EA6">
              <w:rPr>
                <w:rFonts w:ascii="Arial" w:hAnsi="Arial" w:cs="Arial"/>
              </w:rPr>
              <w:t xml:space="preserve">  </w:t>
            </w:r>
            <w:r w:rsidRPr="00FD1EA6" w:rsidR="00FD1EA6">
              <w:rPr>
                <w:rFonts w:ascii="Arial" w:hAnsi="Arial" w:cs="Arial"/>
                <w:sz w:val="22"/>
                <w:szCs w:val="22"/>
              </w:rPr>
              <w:t>Interactive online workshop?</w:t>
            </w:r>
          </w:p>
          <w:p w:rsidRPr="00FD1EA6" w:rsidR="00FD1EA6" w:rsidP="00FD1EA6" w:rsidRDefault="00000000" w14:paraId="74A696A9" w14:textId="15D6FAF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557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FD1EA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274E0" w:rsidR="00FD1EA6">
              <w:rPr>
                <w:rFonts w:ascii="Arial" w:hAnsi="Arial" w:cs="Arial"/>
              </w:rPr>
              <w:t xml:space="preserve"> </w:t>
            </w:r>
            <w:r w:rsidR="00FD1EA6">
              <w:rPr>
                <w:rFonts w:ascii="Arial" w:hAnsi="Arial" w:cs="Arial"/>
              </w:rPr>
              <w:t xml:space="preserve">  </w:t>
            </w:r>
            <w:r w:rsidRPr="00FD1EA6" w:rsidR="00FD1EA6">
              <w:rPr>
                <w:rFonts w:ascii="Arial" w:hAnsi="Arial" w:cs="Arial"/>
                <w:sz w:val="22"/>
                <w:szCs w:val="22"/>
              </w:rPr>
              <w:t>In person (max people?)</w:t>
            </w:r>
          </w:p>
          <w:p w:rsidRPr="00FD1EA6" w:rsidR="00E47AF7" w:rsidP="00FD1EA6" w:rsidRDefault="00000000" w14:paraId="4B03EC77" w14:textId="13ECDC3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12758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FD1EA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274E0" w:rsidR="00FD1EA6">
              <w:rPr>
                <w:rFonts w:ascii="Arial" w:hAnsi="Arial" w:cs="Arial"/>
              </w:rPr>
              <w:t xml:space="preserve"> </w:t>
            </w:r>
            <w:r w:rsidR="00FD1EA6">
              <w:rPr>
                <w:rFonts w:ascii="Arial" w:hAnsi="Arial" w:cs="Arial"/>
              </w:rPr>
              <w:t xml:space="preserve">  </w:t>
            </w:r>
            <w:r w:rsidRPr="00FD1EA6" w:rsidR="00FD1EA6">
              <w:rPr>
                <w:rFonts w:ascii="Arial" w:hAnsi="Arial" w:cs="Arial"/>
                <w:sz w:val="22"/>
                <w:szCs w:val="22"/>
              </w:rPr>
              <w:t>Recording only</w:t>
            </w:r>
          </w:p>
        </w:tc>
      </w:tr>
      <w:tr w:rsidRPr="00E274E0" w:rsidR="00E47AF7" w:rsidTr="53087A95" w14:paraId="6AF4D1C8" w14:textId="77777777">
        <w:trPr>
          <w:trHeight w:val="300"/>
        </w:trPr>
        <w:tc>
          <w:tcPr>
            <w:tcW w:w="3681" w:type="dxa"/>
            <w:tcMar/>
          </w:tcPr>
          <w:p w:rsidR="000A2FC1" w:rsidP="00E47AF7" w:rsidRDefault="000359B4" w14:paraId="7D0BE498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Preferred Delivery</w:t>
            </w:r>
          </w:p>
          <w:p w:rsidRPr="005F2916" w:rsidR="00E47AF7" w:rsidP="00E47AF7" w:rsidRDefault="005F2916" w14:paraId="39D5B8E3" w14:textId="3D0995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F2916">
              <w:rPr>
                <w:rFonts w:ascii="Arial" w:hAnsi="Arial" w:cs="Arial"/>
                <w:sz w:val="22"/>
                <w:szCs w:val="22"/>
              </w:rPr>
              <w:t>T</w:t>
            </w:r>
            <w:r w:rsidRPr="005F2916" w:rsidR="000359B4">
              <w:rPr>
                <w:rFonts w:ascii="Arial" w:hAnsi="Arial" w:cs="Arial"/>
                <w:sz w:val="22"/>
                <w:szCs w:val="22"/>
              </w:rPr>
              <w:t>ime</w:t>
            </w:r>
            <w:r w:rsidRPr="005F2916">
              <w:rPr>
                <w:rFonts w:ascii="Arial" w:hAnsi="Arial" w:cs="Arial"/>
                <w:sz w:val="22"/>
                <w:szCs w:val="22"/>
              </w:rPr>
              <w:t xml:space="preserve"> Frame</w:t>
            </w:r>
            <w:r w:rsidRPr="005F2916" w:rsidR="000359B4">
              <w:rPr>
                <w:rFonts w:ascii="Arial" w:hAnsi="Arial" w:cs="Arial"/>
                <w:sz w:val="22"/>
                <w:szCs w:val="22"/>
              </w:rPr>
              <w:t>s</w:t>
            </w:r>
            <w:r w:rsidRPr="005F29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5F2916" w:rsidR="000359B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5F2916" w:rsidR="000359B4">
              <w:rPr>
                <w:rFonts w:ascii="Arial" w:hAnsi="Arial" w:cs="Arial"/>
                <w:sz w:val="22"/>
                <w:szCs w:val="22"/>
              </w:rPr>
              <w:t>ates</w:t>
            </w:r>
          </w:p>
        </w:tc>
        <w:tc>
          <w:tcPr>
            <w:tcW w:w="5948" w:type="dxa"/>
            <w:gridSpan w:val="3"/>
            <w:tcMar/>
          </w:tcPr>
          <w:p w:rsidRPr="00E274E0" w:rsidR="00E47AF7" w:rsidP="00E47AF7" w:rsidRDefault="00E47AF7" w14:paraId="5722BE8B" w14:textId="35EA7AD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6F31C3" w:rsidTr="53087A95" w14:paraId="7474E46D" w14:textId="77777777">
        <w:trPr>
          <w:trHeight w:val="300"/>
        </w:trPr>
        <w:tc>
          <w:tcPr>
            <w:tcW w:w="3681" w:type="dxa"/>
            <w:tcMar/>
          </w:tcPr>
          <w:p w:rsidRPr="00E274E0" w:rsidR="000359B4" w:rsidP="000359B4" w:rsidRDefault="000359B4" w14:paraId="27FF3759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Workshop’ Description </w:t>
            </w:r>
          </w:p>
          <w:p w:rsidRPr="00760D16" w:rsidR="000359B4" w:rsidP="00FD1EA6" w:rsidRDefault="000359B4" w14:paraId="04FB16CB" w14:textId="064CA20B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0D16">
              <w:rPr>
                <w:rFonts w:ascii="Arial" w:hAnsi="Arial" w:cs="Arial"/>
                <w:sz w:val="22"/>
                <w:szCs w:val="22"/>
              </w:rPr>
              <w:t>Goals of participation</w:t>
            </w:r>
          </w:p>
          <w:p w:rsidR="00FD1EA6" w:rsidP="00FD1EA6" w:rsidRDefault="000359B4" w14:paraId="52BD792F" w14:textId="00AAB68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D1EA6">
              <w:rPr>
                <w:rFonts w:ascii="Arial" w:hAnsi="Arial" w:cs="Arial"/>
                <w:sz w:val="22"/>
                <w:szCs w:val="22"/>
              </w:rPr>
              <w:t>Rational / theory base</w:t>
            </w:r>
            <w:r w:rsidR="005C4B6B">
              <w:rPr>
                <w:rFonts w:ascii="Arial" w:hAnsi="Arial" w:cs="Arial"/>
                <w:sz w:val="22"/>
                <w:szCs w:val="22"/>
              </w:rPr>
              <w:t xml:space="preserve"> underpinning the session</w:t>
            </w:r>
          </w:p>
          <w:p w:rsidRPr="00FD1EA6" w:rsidR="006F31C3" w:rsidP="00FD1EA6" w:rsidRDefault="000359B4" w14:paraId="3C918849" w14:textId="65DA6474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D1EA6">
              <w:rPr>
                <w:rFonts w:ascii="Arial" w:hAnsi="Arial" w:cs="Arial"/>
                <w:sz w:val="22"/>
                <w:szCs w:val="22"/>
              </w:rPr>
              <w:lastRenderedPageBreak/>
              <w:t>Materials</w:t>
            </w:r>
            <w:r w:rsidR="00D15D6F">
              <w:rPr>
                <w:rFonts w:ascii="Arial" w:hAnsi="Arial" w:cs="Arial"/>
                <w:sz w:val="22"/>
                <w:szCs w:val="22"/>
              </w:rPr>
              <w:t xml:space="preserve"> being</w:t>
            </w:r>
            <w:r w:rsidRPr="00FD1EA6">
              <w:rPr>
                <w:rFonts w:ascii="Arial" w:hAnsi="Arial" w:cs="Arial"/>
                <w:sz w:val="22"/>
                <w:szCs w:val="22"/>
              </w:rPr>
              <w:t xml:space="preserve"> used </w:t>
            </w:r>
            <w:r w:rsidRPr="00FD1EA6">
              <w:rPr>
                <w:rFonts w:ascii="Arial" w:hAnsi="Arial" w:cs="Arial"/>
                <w:sz w:val="22"/>
                <w:szCs w:val="22"/>
              </w:rPr>
              <w:br/>
            </w:r>
            <w:r w:rsidRPr="00FD1EA6">
              <w:rPr>
                <w:rFonts w:ascii="Arial" w:hAnsi="Arial" w:cs="Arial"/>
                <w:i/>
                <w:iCs/>
                <w:sz w:val="22"/>
                <w:szCs w:val="22"/>
              </w:rPr>
              <w:t>(750 words)</w:t>
            </w:r>
          </w:p>
        </w:tc>
        <w:tc>
          <w:tcPr>
            <w:tcW w:w="5948" w:type="dxa"/>
            <w:gridSpan w:val="3"/>
            <w:tcMar/>
          </w:tcPr>
          <w:p w:rsidR="006F31C3" w:rsidP="00243794" w:rsidRDefault="006F31C3" w14:paraId="36264013" w14:textId="7F767A0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E274E0" w:rsidR="005C4B6B" w:rsidTr="53087A95" w14:paraId="71D2F449" w14:textId="77777777">
        <w:trPr>
          <w:trHeight w:val="300"/>
        </w:trPr>
        <w:tc>
          <w:tcPr>
            <w:tcW w:w="3681" w:type="dxa"/>
            <w:tcMar/>
          </w:tcPr>
          <w:p w:rsidR="005C4B6B" w:rsidP="006F31C3" w:rsidRDefault="005C4B6B" w14:paraId="35A17F4C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Session Outline</w:t>
            </w:r>
          </w:p>
          <w:p w:rsidRPr="00641674" w:rsidR="005C4B6B" w:rsidP="006F31C3" w:rsidRDefault="005C4B6B" w14:paraId="17ADB321" w14:textId="523E1B7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4B6B">
              <w:rPr>
                <w:rFonts w:ascii="Arial" w:hAnsi="Arial" w:cs="Arial"/>
                <w:sz w:val="22"/>
                <w:szCs w:val="22"/>
              </w:rPr>
              <w:t>Step by step learning outline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4BC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4BC">
              <w:rPr>
                <w:rFonts w:ascii="Arial" w:hAnsi="Arial" w:cs="Arial"/>
                <w:sz w:val="22"/>
                <w:szCs w:val="22"/>
              </w:rPr>
              <w:t>topic flow, timings, engagement tools</w:t>
            </w:r>
            <w:r w:rsidR="00641674">
              <w:rPr>
                <w:rFonts w:ascii="Arial" w:hAnsi="Arial" w:cs="Arial"/>
                <w:sz w:val="22"/>
                <w:szCs w:val="22"/>
              </w:rPr>
              <w:t xml:space="preserve"> deployed</w:t>
            </w:r>
          </w:p>
        </w:tc>
        <w:tc>
          <w:tcPr>
            <w:tcW w:w="5948" w:type="dxa"/>
            <w:gridSpan w:val="3"/>
            <w:tcMar/>
          </w:tcPr>
          <w:p w:rsidRPr="00E274E0" w:rsidR="005C4B6B" w:rsidP="00243794" w:rsidRDefault="005C4B6B" w14:paraId="7DBDB4ED" w14:textId="77777777">
            <w:pPr>
              <w:rPr>
                <w:rFonts w:ascii="Arial" w:hAnsi="Arial" w:cs="Arial"/>
                <w:b/>
                <w:bCs/>
                <w:color w:val="702082"/>
              </w:rPr>
            </w:pPr>
          </w:p>
        </w:tc>
      </w:tr>
      <w:tr w:rsidRPr="00E274E0" w:rsidR="006F31C3" w:rsidTr="53087A95" w14:paraId="447EA83A" w14:textId="77777777">
        <w:trPr>
          <w:trHeight w:val="300"/>
        </w:trPr>
        <w:tc>
          <w:tcPr>
            <w:tcW w:w="3681" w:type="dxa"/>
            <w:tcMar/>
          </w:tcPr>
          <w:p w:rsidR="006F31C3" w:rsidP="006F31C3" w:rsidRDefault="006F31C3" w14:paraId="02702977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‘</w:t>
            </w:r>
            <w:r w:rsidR="00035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Handouts / Workbooks </w:t>
            </w:r>
          </w:p>
          <w:p w:rsidRPr="0075564C" w:rsidR="0075564C" w:rsidP="006F31C3" w:rsidRDefault="0075564C" w14:paraId="28166903" w14:textId="3490140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5564C">
              <w:rPr>
                <w:rFonts w:ascii="Arial" w:hAnsi="Arial" w:cs="Arial"/>
                <w:sz w:val="22"/>
                <w:szCs w:val="22"/>
              </w:rPr>
              <w:t xml:space="preserve">Please describe </w:t>
            </w:r>
            <w:r>
              <w:rPr>
                <w:rFonts w:ascii="Arial" w:hAnsi="Arial" w:cs="Arial"/>
                <w:sz w:val="22"/>
                <w:szCs w:val="22"/>
              </w:rPr>
              <w:t>resources and use in session</w:t>
            </w:r>
          </w:p>
        </w:tc>
        <w:tc>
          <w:tcPr>
            <w:tcW w:w="5948" w:type="dxa"/>
            <w:gridSpan w:val="3"/>
            <w:tcMar/>
          </w:tcPr>
          <w:p w:rsidRPr="00E274E0" w:rsidR="006F31C3" w:rsidP="00243794" w:rsidRDefault="006F31C3" w14:paraId="7EC77273" w14:textId="7F33E056">
            <w:pPr>
              <w:rPr>
                <w:rFonts w:ascii="Arial" w:hAnsi="Arial" w:cs="Arial"/>
                <w:b/>
                <w:bCs/>
                <w:color w:val="702082"/>
              </w:rPr>
            </w:pPr>
          </w:p>
        </w:tc>
      </w:tr>
      <w:tr w:rsidRPr="00E274E0" w:rsidR="006F31C3" w:rsidTr="53087A95" w14:paraId="56B6A0F0" w14:textId="77777777">
        <w:trPr>
          <w:trHeight w:val="300"/>
        </w:trPr>
        <w:tc>
          <w:tcPr>
            <w:tcW w:w="3681" w:type="dxa"/>
            <w:tcMar/>
          </w:tcPr>
          <w:p w:rsidRPr="00E274E0" w:rsidR="006F31C3" w:rsidP="006F31C3" w:rsidRDefault="006F31C3" w14:paraId="0AF0D31E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Target Audience:</w:t>
            </w:r>
          </w:p>
          <w:p w:rsidR="00FD1EA6" w:rsidP="00FD1EA6" w:rsidRDefault="006F31C3" w14:paraId="1BA5A3A1" w14:textId="7777777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1BE7">
              <w:rPr>
                <w:rFonts w:ascii="Arial" w:hAnsi="Arial" w:cs="Arial"/>
                <w:sz w:val="22"/>
                <w:szCs w:val="22"/>
              </w:rPr>
              <w:t>level of experience</w:t>
            </w:r>
          </w:p>
          <w:p w:rsidR="006F31C3" w:rsidP="00FD1EA6" w:rsidRDefault="006F31C3" w14:paraId="75D15F98" w14:textId="7777777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D1EA6">
              <w:rPr>
                <w:rFonts w:ascii="Arial" w:hAnsi="Arial" w:cs="Arial"/>
                <w:sz w:val="22"/>
                <w:szCs w:val="22"/>
              </w:rPr>
              <w:t>practice context / where applicable</w:t>
            </w:r>
          </w:p>
          <w:p w:rsidRPr="00BA3CAB" w:rsidR="00BA3CAB" w:rsidP="00BA3CAB" w:rsidRDefault="00BA3CAB" w14:paraId="4A089C0D" w14:textId="442AC2F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A3CAB">
              <w:rPr>
                <w:rFonts w:ascii="Arial" w:hAnsi="Arial" w:cs="Arial"/>
                <w:i/>
                <w:iCs/>
                <w:sz w:val="22"/>
                <w:szCs w:val="22"/>
              </w:rPr>
              <w:t>300 words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948" w:type="dxa"/>
            <w:gridSpan w:val="3"/>
            <w:tcMar/>
          </w:tcPr>
          <w:p w:rsidRPr="00B77B84" w:rsidR="006F31C3" w:rsidP="00243794" w:rsidRDefault="006F31C3" w14:paraId="0F875AE4" w14:textId="7A7521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6F31C3" w:rsidTr="53087A95" w14:paraId="22C9267A" w14:textId="77777777">
        <w:trPr>
          <w:trHeight w:val="300"/>
        </w:trPr>
        <w:tc>
          <w:tcPr>
            <w:tcW w:w="3681" w:type="dxa"/>
            <w:tcMar/>
          </w:tcPr>
          <w:p w:rsidR="006F31C3" w:rsidP="006F31C3" w:rsidRDefault="006F31C3" w14:paraId="53EC9E82" w14:textId="1835AD61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</w:t>
            </w:r>
            <w:r w:rsidR="00BA3CAB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="00641674">
              <w:rPr>
                <w:rFonts w:ascii="Arial" w:hAnsi="Arial" w:cs="Arial"/>
                <w:b/>
                <w:bCs/>
                <w:sz w:val="22"/>
                <w:szCs w:val="22"/>
              </w:rPr>
              <w:t>outcomes</w:t>
            </w: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competencies addressed</w:t>
            </w:r>
            <w:r w:rsidR="00BA3C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Pr="00BA3CAB">
              <w:rPr>
                <w:rFonts w:ascii="Arial" w:hAnsi="Arial" w:cs="Arial"/>
                <w:sz w:val="22"/>
                <w:szCs w:val="22"/>
              </w:rPr>
              <w:t>Include occupational focus</w:t>
            </w:r>
          </w:p>
          <w:p w:rsidRPr="00E274E0" w:rsidR="00BA3CAB" w:rsidP="006F31C3" w:rsidRDefault="00BA3CAB" w14:paraId="06B07FF5" w14:textId="3789C7E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BA3CAB">
              <w:rPr>
                <w:rFonts w:ascii="Arial" w:hAnsi="Arial" w:cs="Arial"/>
                <w:i/>
                <w:iCs/>
                <w:sz w:val="22"/>
                <w:szCs w:val="22"/>
              </w:rPr>
              <w:t>300 words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948" w:type="dxa"/>
            <w:gridSpan w:val="3"/>
            <w:tcMar/>
          </w:tcPr>
          <w:p w:rsidRPr="00E274E0" w:rsidR="006F31C3" w:rsidP="00243794" w:rsidRDefault="006F31C3" w14:paraId="3C29986B" w14:textId="7AA54C4F">
            <w:pPr>
              <w:rPr>
                <w:rFonts w:ascii="Arial" w:hAnsi="Arial" w:cs="Arial"/>
                <w:b/>
                <w:bCs/>
                <w:color w:val="702082"/>
              </w:rPr>
            </w:pPr>
          </w:p>
        </w:tc>
      </w:tr>
      <w:tr w:rsidRPr="00E274E0" w:rsidR="006F31C3" w:rsidTr="53087A95" w14:paraId="42A66C37" w14:textId="77777777">
        <w:trPr>
          <w:trHeight w:val="300"/>
        </w:trPr>
        <w:tc>
          <w:tcPr>
            <w:tcW w:w="3681" w:type="dxa"/>
            <w:tcMar/>
          </w:tcPr>
          <w:p w:rsidRPr="00E274E0" w:rsidR="006F31C3" w:rsidP="006F31C3" w:rsidRDefault="006F31C3" w14:paraId="0CC472E2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Key references</w:t>
            </w:r>
          </w:p>
          <w:p w:rsidR="006F31C3" w:rsidP="006F31C3" w:rsidRDefault="00C21CEA" w14:paraId="21D3B6DE" w14:textId="38DB9B0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ensure you </w:t>
            </w:r>
            <w:r w:rsidR="00B412AC">
              <w:rPr>
                <w:rFonts w:ascii="Arial" w:hAnsi="Arial" w:cs="Arial"/>
                <w:sz w:val="22"/>
                <w:szCs w:val="22"/>
              </w:rPr>
              <w:t>provide</w:t>
            </w:r>
            <w:r w:rsidR="00135DDD">
              <w:rPr>
                <w:rFonts w:ascii="Arial" w:hAnsi="Arial" w:cs="Arial"/>
                <w:sz w:val="22"/>
                <w:szCs w:val="22"/>
              </w:rPr>
              <w:t xml:space="preserve"> directly</w:t>
            </w:r>
            <w:r w:rsidR="00B412AC">
              <w:rPr>
                <w:rFonts w:ascii="Arial" w:hAnsi="Arial" w:cs="Arial"/>
                <w:sz w:val="22"/>
                <w:szCs w:val="22"/>
              </w:rPr>
              <w:t xml:space="preserve"> relevant links for e</w:t>
            </w:r>
            <w:r w:rsidRPr="00BA3CAB" w:rsidR="006F31C3">
              <w:rPr>
                <w:rFonts w:ascii="Arial" w:hAnsi="Arial" w:cs="Arial"/>
                <w:sz w:val="22"/>
                <w:szCs w:val="22"/>
              </w:rPr>
              <w:t>vidence</w:t>
            </w:r>
            <w:r w:rsidR="00135DDD">
              <w:rPr>
                <w:rFonts w:ascii="Arial" w:hAnsi="Arial" w:cs="Arial"/>
                <w:sz w:val="22"/>
                <w:szCs w:val="22"/>
              </w:rPr>
              <w:t>-</w:t>
            </w:r>
            <w:r w:rsidRPr="00BA3CAB" w:rsidR="006F31C3">
              <w:rPr>
                <w:rFonts w:ascii="Arial" w:hAnsi="Arial" w:cs="Arial"/>
                <w:sz w:val="22"/>
                <w:szCs w:val="22"/>
              </w:rPr>
              <w:t xml:space="preserve"> based literature / policy / guidelines</w:t>
            </w:r>
            <w:r w:rsidR="00135D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BA3CAB" w:rsidR="0064131C" w:rsidP="006F31C3" w:rsidRDefault="0064131C" w14:paraId="3B6BD49B" w14:textId="75BD83B2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061F8">
              <w:rPr>
                <w:rFonts w:ascii="Arial" w:hAnsi="Arial" w:cs="Arial"/>
                <w:sz w:val="22"/>
                <w:szCs w:val="22"/>
              </w:rPr>
              <w:t>4</w:t>
            </w:r>
            <w:r w:rsidRPr="00BA3CAB">
              <w:rPr>
                <w:rFonts w:ascii="Arial" w:hAnsi="Arial" w:cs="Arial"/>
                <w:i/>
                <w:iCs/>
                <w:sz w:val="22"/>
                <w:szCs w:val="22"/>
              </w:rPr>
              <w:t>00 words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948" w:type="dxa"/>
            <w:gridSpan w:val="3"/>
            <w:tcMar/>
          </w:tcPr>
          <w:p w:rsidRPr="00E274E0" w:rsidR="006F31C3" w:rsidP="00243794" w:rsidRDefault="006F31C3" w14:paraId="32C820FE" w14:textId="326D6078">
            <w:pPr>
              <w:rPr>
                <w:rFonts w:ascii="Arial" w:hAnsi="Arial" w:cs="Arial"/>
                <w:b/>
                <w:bCs/>
                <w:color w:val="702082"/>
              </w:rPr>
            </w:pPr>
          </w:p>
        </w:tc>
      </w:tr>
      <w:tr w:rsidRPr="00E274E0" w:rsidR="006F31C3" w:rsidTr="53087A95" w14:paraId="1E4287CF" w14:textId="77777777">
        <w:trPr>
          <w:trHeight w:val="300"/>
        </w:trPr>
        <w:tc>
          <w:tcPr>
            <w:tcW w:w="3681" w:type="dxa"/>
            <w:tcMar/>
          </w:tcPr>
          <w:p w:rsidRPr="00E274E0" w:rsidR="006F31C3" w:rsidP="006F31C3" w:rsidRDefault="006F31C3" w14:paraId="3C595C7C" w14:textId="471BC9F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of copyrights for provided content </w:t>
            </w:r>
          </w:p>
        </w:tc>
        <w:tc>
          <w:tcPr>
            <w:tcW w:w="5948" w:type="dxa"/>
            <w:gridSpan w:val="3"/>
            <w:tcMar/>
          </w:tcPr>
          <w:p w:rsidRPr="00E274E0" w:rsidR="006F31C3" w:rsidP="006F31C3" w:rsidRDefault="00000000" w14:paraId="101F836B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81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6F31C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E274E0" w:rsidR="006F31C3">
              <w:rPr>
                <w:rFonts w:ascii="Arial" w:hAnsi="Arial" w:cs="Arial"/>
                <w:sz w:val="22"/>
                <w:szCs w:val="22"/>
              </w:rPr>
              <w:t xml:space="preserve"> whole of intellectual property rights </w:t>
            </w:r>
          </w:p>
          <w:p w:rsidR="00627E29" w:rsidP="006F31C3" w:rsidRDefault="00000000" w14:paraId="216F90C0" w14:textId="777777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020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 w:rsidR="006F31C3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E274E0" w:rsidR="006F31C3">
              <w:rPr>
                <w:rFonts w:ascii="Arial" w:hAnsi="Arial" w:cs="Arial"/>
                <w:sz w:val="22"/>
                <w:szCs w:val="22"/>
              </w:rPr>
              <w:t xml:space="preserve"> partial intellectual property rights </w:t>
            </w:r>
          </w:p>
          <w:p w:rsidR="00627E29" w:rsidP="006F31C3" w:rsidRDefault="00627E29" w14:paraId="2F2146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F31C3" w:rsidP="006F31C3" w:rsidRDefault="00627E29" w14:paraId="240147F6" w14:textId="377F9B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274E0" w:rsidR="006F31C3">
              <w:rPr>
                <w:rFonts w:ascii="Arial" w:hAnsi="Arial" w:cs="Arial"/>
                <w:sz w:val="22"/>
                <w:szCs w:val="22"/>
              </w:rPr>
              <w:t>lease comment:</w:t>
            </w:r>
          </w:p>
          <w:p w:rsidRPr="00E274E0" w:rsidR="006F31C3" w:rsidP="006F31C3" w:rsidRDefault="006F31C3" w14:paraId="4B3DD5DE" w14:textId="77777777">
            <w:pPr>
              <w:rPr>
                <w:rFonts w:ascii="Arial" w:hAnsi="Arial" w:cs="Arial"/>
                <w:b/>
                <w:bCs/>
                <w:color w:val="702082"/>
              </w:rPr>
            </w:pPr>
          </w:p>
        </w:tc>
      </w:tr>
      <w:tr w:rsidRPr="00E274E0" w:rsidR="006F31C3" w:rsidTr="53087A95" w14:paraId="46C33E9E" w14:textId="77777777">
        <w:trPr>
          <w:trHeight w:val="300"/>
        </w:trPr>
        <w:tc>
          <w:tcPr>
            <w:tcW w:w="3681" w:type="dxa"/>
            <w:tcMar/>
          </w:tcPr>
          <w:p w:rsidRPr="00E274E0" w:rsidR="006F31C3" w:rsidP="006F31C3" w:rsidRDefault="006F31C3" w14:paraId="4B460525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Additional Comments</w:t>
            </w:r>
          </w:p>
          <w:p w:rsidRPr="00E274E0" w:rsidR="006F31C3" w:rsidP="006F31C3" w:rsidRDefault="006F31C3" w14:paraId="26402383" w14:textId="068773D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(250 words </w:t>
            </w:r>
            <w:r w:rsidR="00D93AE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r w:rsidRPr="00E274E0">
              <w:rPr>
                <w:rFonts w:ascii="Arial" w:hAnsi="Arial" w:cs="Arial"/>
                <w:i/>
                <w:iCs/>
                <w:sz w:val="22"/>
                <w:szCs w:val="22"/>
              </w:rPr>
              <w:t>max)</w:t>
            </w:r>
          </w:p>
        </w:tc>
        <w:tc>
          <w:tcPr>
            <w:tcW w:w="5948" w:type="dxa"/>
            <w:gridSpan w:val="3"/>
            <w:tcMar/>
          </w:tcPr>
          <w:p w:rsidRPr="00E274E0" w:rsidR="006F31C3" w:rsidP="006F31C3" w:rsidRDefault="006F31C3" w14:paraId="059F2E63" w14:textId="291AB97B">
            <w:pPr>
              <w:rPr>
                <w:rFonts w:ascii="Arial" w:hAnsi="Arial" w:cs="Arial"/>
                <w:b/>
                <w:bCs/>
                <w:color w:val="702082"/>
              </w:rPr>
            </w:pPr>
          </w:p>
        </w:tc>
      </w:tr>
    </w:tbl>
    <w:p w:rsidR="006F31C3" w:rsidP="00FF5A02" w:rsidRDefault="006F31C3" w14:paraId="5B725C44" w14:textId="77777777">
      <w:pPr>
        <w:rPr>
          <w:rFonts w:ascii="Arial" w:hAnsi="Arial" w:cs="Arial"/>
          <w:b/>
          <w:bCs/>
          <w:color w:val="702082"/>
        </w:rPr>
      </w:pPr>
    </w:p>
    <w:p w:rsidR="0075564C" w:rsidP="00FF5A02" w:rsidRDefault="0075564C" w14:paraId="267F36CB" w14:textId="77777777">
      <w:pPr>
        <w:rPr>
          <w:rFonts w:ascii="Arial" w:hAnsi="Arial" w:cs="Arial"/>
          <w:b/>
          <w:bCs/>
          <w:color w:val="702082"/>
        </w:rPr>
      </w:pPr>
    </w:p>
    <w:p w:rsidRPr="00E274E0" w:rsidR="00FF5A02" w:rsidP="00FF5A02" w:rsidRDefault="006F31C3" w14:paraId="40D5EFD2" w14:textId="165DC5F0">
      <w:pPr>
        <w:rPr>
          <w:rFonts w:ascii="Arial" w:hAnsi="Arial" w:cs="Arial"/>
          <w:b/>
          <w:bCs/>
          <w:color w:val="702082"/>
        </w:rPr>
      </w:pPr>
      <w:r>
        <w:rPr>
          <w:rFonts w:ascii="Arial" w:hAnsi="Arial" w:cs="Arial"/>
          <w:b/>
          <w:bCs/>
          <w:color w:val="702082"/>
        </w:rPr>
        <w:t>Primary Presenter</w:t>
      </w:r>
      <w:r w:rsidR="00B95357">
        <w:rPr>
          <w:rFonts w:ascii="Arial" w:hAnsi="Arial" w:cs="Arial"/>
          <w:b/>
          <w:bCs/>
          <w:color w:val="702082"/>
        </w:rPr>
        <w:t xml:space="preserve"> </w:t>
      </w:r>
      <w:r>
        <w:rPr>
          <w:rFonts w:ascii="Arial" w:hAnsi="Arial" w:cs="Arial"/>
          <w:b/>
          <w:bCs/>
          <w:color w:val="702082"/>
        </w:rPr>
        <w:t>Background</w:t>
      </w:r>
      <w:r w:rsidRPr="00E274E0" w:rsidR="00775BA8">
        <w:rPr>
          <w:rFonts w:ascii="Arial" w:hAnsi="Arial" w:cs="Arial"/>
          <w:b/>
          <w:bCs/>
          <w:color w:val="702082"/>
        </w:rPr>
        <w:t xml:space="preserve"> </w:t>
      </w:r>
    </w:p>
    <w:p w:rsidRPr="00E274E0" w:rsidR="00BA1698" w:rsidP="00FF5A02" w:rsidRDefault="00BA1698" w14:paraId="2E0B8648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Pr="00E274E0" w:rsidR="004E4192" w:rsidTr="00537BAE" w14:paraId="70D9B4DF" w14:textId="77777777">
        <w:tc>
          <w:tcPr>
            <w:tcW w:w="3539" w:type="dxa"/>
          </w:tcPr>
          <w:p w:rsidRPr="00E274E0" w:rsidR="00B95357" w:rsidP="00B95357" w:rsidRDefault="006F31C3" w14:paraId="4371E968" w14:textId="5A340923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E274E0" w:rsidR="00B953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linical / research &amp; presentation experience relative to this activity </w:t>
            </w:r>
          </w:p>
          <w:p w:rsidRPr="00381BE7" w:rsidR="004E4192" w:rsidP="00B95357" w:rsidRDefault="00B95357" w14:paraId="16254D4E" w14:textId="35A7EFF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1BE7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Start"/>
            <w:r w:rsidR="00D67CC8">
              <w:rPr>
                <w:rFonts w:ascii="Arial" w:hAnsi="Arial" w:cs="Arial"/>
                <w:i/>
                <w:iCs/>
                <w:sz w:val="22"/>
                <w:szCs w:val="22"/>
              </w:rPr>
              <w:t>min</w:t>
            </w:r>
            <w:proofErr w:type="gramEnd"/>
            <w:r w:rsidRPr="00381BE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D67CC8"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  <w:r w:rsidRPr="00381BE7">
              <w:rPr>
                <w:rFonts w:ascii="Arial" w:hAnsi="Arial" w:cs="Arial"/>
                <w:i/>
                <w:iCs/>
                <w:sz w:val="22"/>
                <w:szCs w:val="22"/>
              </w:rPr>
              <w:t>00 words)</w:t>
            </w:r>
          </w:p>
        </w:tc>
        <w:tc>
          <w:tcPr>
            <w:tcW w:w="6090" w:type="dxa"/>
          </w:tcPr>
          <w:p w:rsidRPr="00E274E0" w:rsidR="004E4192" w:rsidP="00775BA8" w:rsidRDefault="004E4192" w14:paraId="30135612" w14:textId="779AC86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4E4192" w:rsidTr="00537BAE" w14:paraId="64227E4D" w14:textId="77777777">
        <w:tc>
          <w:tcPr>
            <w:tcW w:w="3539" w:type="dxa"/>
          </w:tcPr>
          <w:p w:rsidRPr="00E274E0" w:rsidR="004E4192" w:rsidP="004E4192" w:rsidRDefault="00B95357" w14:paraId="4814EBA4" w14:textId="36F409A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Years of post-qualifying experience</w:t>
            </w:r>
            <w:r w:rsidR="005B2E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relevant to course</w:t>
            </w:r>
          </w:p>
        </w:tc>
        <w:tc>
          <w:tcPr>
            <w:tcW w:w="6090" w:type="dxa"/>
          </w:tcPr>
          <w:p w:rsidRPr="00E274E0" w:rsidR="004E4192" w:rsidP="00775BA8" w:rsidRDefault="004E4192" w14:paraId="65A0C7EB" w14:textId="08082BF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E47AF7" w:rsidTr="00537BAE" w14:paraId="2B089B5A" w14:textId="77777777">
        <w:tc>
          <w:tcPr>
            <w:tcW w:w="3539" w:type="dxa"/>
          </w:tcPr>
          <w:p w:rsidRPr="00E274E0" w:rsidR="00E47AF7" w:rsidP="00E47AF7" w:rsidRDefault="00E47AF7" w14:paraId="0310FB33" w14:textId="1A92FE79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Has the presenter presented this workshop/seminar before? </w:t>
            </w:r>
          </w:p>
        </w:tc>
        <w:tc>
          <w:tcPr>
            <w:tcW w:w="6090" w:type="dxa"/>
          </w:tcPr>
          <w:p w:rsidRPr="00E274E0" w:rsidR="00E47AF7" w:rsidP="00E47AF7" w:rsidRDefault="00000000" w14:paraId="14392AB9" w14:textId="00B6C9D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65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F7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  <w:sz w:val="22"/>
                <w:szCs w:val="22"/>
              </w:rPr>
              <w:t xml:space="preserve"> No?  </w:t>
            </w:r>
          </w:p>
          <w:p w:rsidRPr="00E274E0" w:rsidR="00E47AF7" w:rsidP="00E47AF7" w:rsidRDefault="00000000" w14:paraId="3D8178EB" w14:textId="1BAC624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39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F7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  <w:sz w:val="22"/>
                <w:szCs w:val="22"/>
              </w:rPr>
              <w:t xml:space="preserve"> Yes - for what audience? _</w:t>
            </w:r>
            <w:r w:rsidR="00C7268A">
              <w:rPr>
                <w:rFonts w:ascii="Arial" w:hAnsi="Arial" w:cs="Arial"/>
                <w:sz w:val="22"/>
                <w:szCs w:val="22"/>
              </w:rPr>
              <w:t>_________</w:t>
            </w:r>
            <w:r w:rsidRPr="00E274E0" w:rsidR="00E47AF7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</w:tr>
      <w:tr w:rsidRPr="00E274E0" w:rsidR="00E47AF7" w:rsidTr="00537BAE" w14:paraId="2C73C48D" w14:textId="77777777">
        <w:tc>
          <w:tcPr>
            <w:tcW w:w="3539" w:type="dxa"/>
          </w:tcPr>
          <w:p w:rsidRPr="00E274E0" w:rsidR="00E47AF7" w:rsidP="00E47AF7" w:rsidRDefault="00E47AF7" w14:paraId="3CDF9D51" w14:textId="62D96BB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Has the presenter ever presented with OTA?</w:t>
            </w:r>
          </w:p>
        </w:tc>
        <w:tc>
          <w:tcPr>
            <w:tcW w:w="6090" w:type="dxa"/>
          </w:tcPr>
          <w:p w:rsidR="00E47AF7" w:rsidP="00991A6C" w:rsidRDefault="00000000" w14:paraId="2DAEFFB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782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F7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  <w:sz w:val="22"/>
                <w:szCs w:val="22"/>
              </w:rPr>
              <w:t xml:space="preserve"> No?</w:t>
            </w:r>
            <w:r w:rsidR="00991A6C"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050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AF7"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E274E0" w:rsidR="00E47AF7">
              <w:rPr>
                <w:rFonts w:ascii="Arial" w:hAnsi="Arial" w:cs="Arial"/>
                <w:sz w:val="22"/>
                <w:szCs w:val="22"/>
              </w:rPr>
              <w:t xml:space="preserve"> Yes?</w:t>
            </w:r>
          </w:p>
          <w:p w:rsidRPr="00E274E0" w:rsidR="00991A6C" w:rsidP="00991A6C" w:rsidRDefault="00991A6C" w14:paraId="69A2FA93" w14:textId="394B94C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Topic/ time frame(s): </w:t>
            </w:r>
          </w:p>
        </w:tc>
      </w:tr>
      <w:tr w:rsidRPr="00E274E0" w:rsidR="00E47AF7" w:rsidTr="00537BAE" w14:paraId="155DE1AA" w14:textId="77777777">
        <w:tc>
          <w:tcPr>
            <w:tcW w:w="3539" w:type="dxa"/>
          </w:tcPr>
          <w:p w:rsidRPr="00E274E0" w:rsidR="00E47AF7" w:rsidP="00E47AF7" w:rsidRDefault="000359B4" w14:paraId="7A959991" w14:textId="06CAB1AF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E274E0" w:rsidR="00E47AF7">
              <w:rPr>
                <w:rFonts w:ascii="Arial" w:hAnsi="Arial" w:cs="Arial"/>
                <w:b/>
                <w:bCs/>
                <w:sz w:val="22"/>
                <w:szCs w:val="22"/>
              </w:rPr>
              <w:t>Insurance Confirmation</w:t>
            </w:r>
          </w:p>
          <w:p w:rsidRPr="00E274E0" w:rsidR="00E47AF7" w:rsidP="00E47AF7" w:rsidRDefault="00E47AF7" w14:paraId="22519B3F" w14:textId="4BB2212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</w:tcPr>
          <w:p w:rsidRPr="00E274E0" w:rsidR="00E47AF7" w:rsidP="00E47AF7" w:rsidRDefault="00E47AF7" w14:paraId="583155D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274E0">
              <w:rPr>
                <w:rFonts w:ascii="Arial" w:hAnsi="Arial" w:cs="Arial"/>
                <w:sz w:val="22"/>
                <w:szCs w:val="22"/>
              </w:rPr>
              <w:t>Professional Indemnity Insurance – current value:</w:t>
            </w:r>
          </w:p>
          <w:p w:rsidR="0075564C" w:rsidP="00E47AF7" w:rsidRDefault="00E47AF7" w14:paraId="54BC0475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274E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5349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22"/>
                    <w:szCs w:val="22"/>
                  </w:rPr>
                  <w:t>☐</w:t>
                </w:r>
              </w:sdtContent>
            </w:sdt>
            <w:r w:rsidRPr="00E274E0">
              <w:rPr>
                <w:rFonts w:ascii="Arial" w:hAnsi="Arial" w:cs="Arial"/>
                <w:sz w:val="22"/>
                <w:szCs w:val="22"/>
              </w:rPr>
              <w:t xml:space="preserve"> 10 million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26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E274E0">
              <w:rPr>
                <w:rFonts w:ascii="Arial" w:hAnsi="Arial" w:cs="Arial"/>
                <w:sz w:val="22"/>
                <w:szCs w:val="22"/>
              </w:rPr>
              <w:t xml:space="preserve"> 20 million</w:t>
            </w:r>
          </w:p>
          <w:p w:rsidRPr="00E274E0" w:rsidR="00E47AF7" w:rsidP="00E47AF7" w:rsidRDefault="00E47AF7" w14:paraId="2FBD89D8" w14:textId="7965E2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274E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511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E274E0">
              <w:rPr>
                <w:rFonts w:ascii="Arial" w:hAnsi="Arial" w:cs="Arial"/>
                <w:sz w:val="22"/>
                <w:szCs w:val="22"/>
              </w:rPr>
              <w:t xml:space="preserve"> other value _________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487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4E0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E27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268A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Pr="00E274E0" w:rsidR="00E47AF7" w:rsidTr="00537BAE" w14:paraId="21C6F6DE" w14:textId="77777777">
        <w:tc>
          <w:tcPr>
            <w:tcW w:w="3539" w:type="dxa"/>
          </w:tcPr>
          <w:p w:rsidRPr="00676815" w:rsidR="00E47AF7" w:rsidP="00E47AF7" w:rsidRDefault="00E47AF7" w14:paraId="1F08DF5A" w14:textId="54E37211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t>Registration / licenses</w:t>
            </w:r>
            <w:r w:rsidRPr="00E274E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E274E0">
              <w:rPr>
                <w:rFonts w:ascii="Arial" w:hAnsi="Arial" w:cs="Arial"/>
                <w:i/>
                <w:iCs/>
                <w:sz w:val="22"/>
                <w:szCs w:val="22"/>
              </w:rPr>
              <w:t>(Any prerequisites of relevance to this topic – for either presenters or required by participants?)</w:t>
            </w:r>
          </w:p>
        </w:tc>
        <w:tc>
          <w:tcPr>
            <w:tcW w:w="6090" w:type="dxa"/>
          </w:tcPr>
          <w:p w:rsidRPr="00E274E0" w:rsidR="00E47AF7" w:rsidP="00E47AF7" w:rsidRDefault="00E47AF7" w14:paraId="326D2F93" w14:textId="3C8B238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E274E0" w:rsidR="00FF5A02" w:rsidP="00FF5A02" w:rsidRDefault="00FF5A02" w14:paraId="460CEF7E" w14:textId="77777777">
      <w:pPr>
        <w:rPr>
          <w:rFonts w:ascii="Arial" w:hAnsi="Arial" w:cs="Arial"/>
          <w:sz w:val="22"/>
          <w:szCs w:val="22"/>
        </w:rPr>
      </w:pPr>
    </w:p>
    <w:p w:rsidR="00D409FA" w:rsidRDefault="000359B4" w14:paraId="4682F85B" w14:textId="7CB8DB2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359B4">
        <w:rPr>
          <w:rFonts w:asciiTheme="minorHAnsi" w:hAnsiTheme="minorHAnsi" w:cstheme="minorHAnsi"/>
          <w:color w:val="000000"/>
          <w:sz w:val="22"/>
          <w:szCs w:val="22"/>
        </w:rPr>
        <w:t xml:space="preserve">*OTA encourages presenters to ensure they have sufficient PII and PLI insurance. AON, OTA’s partner insurer provides this with options for $1, </w:t>
      </w:r>
      <w:proofErr w:type="gramStart"/>
      <w:r w:rsidRPr="000359B4">
        <w:rPr>
          <w:rFonts w:asciiTheme="minorHAnsi" w:hAnsiTheme="minorHAnsi" w:cstheme="minorHAnsi"/>
          <w:color w:val="000000"/>
          <w:sz w:val="22"/>
          <w:szCs w:val="22"/>
        </w:rPr>
        <w:t>$5</w:t>
      </w:r>
      <w:proofErr w:type="gramEnd"/>
      <w:r w:rsidRPr="000359B4">
        <w:rPr>
          <w:rFonts w:asciiTheme="minorHAnsi" w:hAnsiTheme="minorHAnsi" w:cstheme="minorHAnsi"/>
          <w:color w:val="000000"/>
          <w:sz w:val="22"/>
          <w:szCs w:val="22"/>
        </w:rPr>
        <w:t xml:space="preserve"> and $10 million worth of cover.</w:t>
      </w:r>
    </w:p>
    <w:p w:rsidR="000359B4" w:rsidRDefault="000359B4" w14:paraId="7F5A197F" w14:textId="77777777">
      <w:pPr>
        <w:rPr>
          <w:rFonts w:ascii="Arial" w:hAnsi="Arial" w:cs="Arial"/>
          <w:b/>
          <w:bCs/>
          <w:color w:val="702082"/>
        </w:rPr>
      </w:pPr>
    </w:p>
    <w:p w:rsidR="0092443B" w:rsidP="000359B4" w:rsidRDefault="0092443B" w14:paraId="2E4CB09F" w14:textId="77777777">
      <w:pPr>
        <w:rPr>
          <w:rFonts w:ascii="Arial" w:hAnsi="Arial" w:cs="Arial"/>
          <w:b/>
          <w:bCs/>
          <w:color w:val="702082"/>
        </w:rPr>
      </w:pPr>
    </w:p>
    <w:p w:rsidR="00537BAE" w:rsidP="000359B4" w:rsidRDefault="00537BAE" w14:paraId="412A25D1" w14:textId="77777777">
      <w:pPr>
        <w:rPr>
          <w:rFonts w:ascii="Arial" w:hAnsi="Arial" w:cs="Arial"/>
          <w:b/>
          <w:bCs/>
          <w:color w:val="702082"/>
        </w:rPr>
      </w:pPr>
    </w:p>
    <w:p w:rsidRPr="00E274E0" w:rsidR="000359B4" w:rsidP="000359B4" w:rsidRDefault="000D64DE" w14:paraId="60948CE7" w14:textId="02C10003">
      <w:pPr>
        <w:rPr>
          <w:rFonts w:ascii="Arial" w:hAnsi="Arial" w:cs="Arial"/>
          <w:b/>
          <w:bCs/>
          <w:color w:val="702082"/>
        </w:rPr>
      </w:pPr>
      <w:r>
        <w:rPr>
          <w:rFonts w:ascii="Arial" w:hAnsi="Arial" w:cs="Arial"/>
          <w:b/>
          <w:bCs/>
          <w:color w:val="702082"/>
        </w:rPr>
        <w:t xml:space="preserve">Event </w:t>
      </w:r>
      <w:r w:rsidR="00822163">
        <w:rPr>
          <w:rFonts w:ascii="Arial" w:hAnsi="Arial" w:cs="Arial"/>
          <w:b/>
          <w:bCs/>
          <w:color w:val="702082"/>
        </w:rPr>
        <w:t>Procurement</w:t>
      </w:r>
      <w:r>
        <w:rPr>
          <w:rFonts w:ascii="Arial" w:hAnsi="Arial" w:cs="Arial"/>
          <w:b/>
          <w:bCs/>
          <w:color w:val="702082"/>
        </w:rPr>
        <w:t xml:space="preserve"> </w:t>
      </w:r>
    </w:p>
    <w:p w:rsidR="000359B4" w:rsidP="000359B4" w:rsidRDefault="000359B4" w14:paraId="3DEE672A" w14:textId="698D80E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Pr="00E274E0" w:rsidR="0067178D" w:rsidTr="00676815" w14:paraId="33EC062B" w14:textId="77777777">
        <w:tc>
          <w:tcPr>
            <w:tcW w:w="3256" w:type="dxa"/>
          </w:tcPr>
          <w:p w:rsidRPr="00E274E0" w:rsidR="0067178D" w:rsidP="0067178D" w:rsidRDefault="0067178D" w14:paraId="4CB28E53" w14:textId="2547BC4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Biller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(Invoicing details)</w:t>
            </w:r>
          </w:p>
        </w:tc>
        <w:tc>
          <w:tcPr>
            <w:tcW w:w="6373" w:type="dxa"/>
          </w:tcPr>
          <w:p w:rsidRPr="00E274E0" w:rsidR="0067178D" w:rsidP="0067178D" w:rsidRDefault="0067178D" w14:paraId="790AF1D2" w14:textId="40DFD85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67178D" w:rsidTr="00676815" w14:paraId="4A9C98E3" w14:textId="77777777">
        <w:tc>
          <w:tcPr>
            <w:tcW w:w="3256" w:type="dxa"/>
          </w:tcPr>
          <w:p w:rsidR="0067178D" w:rsidP="0067178D" w:rsidRDefault="0067178D" w14:paraId="76D56AB0" w14:textId="77777777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ABN</w:t>
            </w:r>
            <w:r w:rsidR="00381B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81BE7" w:rsidR="00381BE7">
              <w:rPr>
                <w:rFonts w:ascii="Arial" w:hAnsi="Arial" w:cs="Arial"/>
                <w:i/>
                <w:iCs/>
                <w:sz w:val="22"/>
                <w:szCs w:val="22"/>
              </w:rPr>
              <w:t>(if relevant)</w:t>
            </w:r>
          </w:p>
          <w:p w:rsidRPr="00E274E0" w:rsidR="00FD1EA6" w:rsidP="0067178D" w:rsidRDefault="00FD1EA6" w14:paraId="00B56349" w14:textId="4147B41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73" w:type="dxa"/>
          </w:tcPr>
          <w:p w:rsidRPr="00E274E0" w:rsidR="0067178D" w:rsidP="00627E29" w:rsidRDefault="0067178D" w14:paraId="49AE9BD2" w14:textId="40DCECB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67178D" w:rsidTr="00676815" w14:paraId="009BFC37" w14:textId="77777777">
        <w:tc>
          <w:tcPr>
            <w:tcW w:w="3256" w:type="dxa"/>
          </w:tcPr>
          <w:p w:rsidR="0067178D" w:rsidP="0067178D" w:rsidRDefault="0067178D" w14:paraId="23DCB52E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Billing Address</w:t>
            </w:r>
          </w:p>
          <w:p w:rsidR="00381BE7" w:rsidP="0067178D" w:rsidRDefault="00381BE7" w14:paraId="74A21A59" w14:textId="1B624423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73" w:type="dxa"/>
          </w:tcPr>
          <w:p w:rsidRPr="00E274E0" w:rsidR="0067178D" w:rsidP="0067178D" w:rsidRDefault="0067178D" w14:paraId="09D9B907" w14:textId="7672254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67178D" w:rsidTr="00676815" w14:paraId="1C620BC8" w14:textId="77777777">
        <w:tc>
          <w:tcPr>
            <w:tcW w:w="3256" w:type="dxa"/>
          </w:tcPr>
          <w:p w:rsidR="0067178D" w:rsidP="0067178D" w:rsidRDefault="0067178D" w14:paraId="104F5C2B" w14:textId="7777777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Presenter contributions</w:t>
            </w:r>
          </w:p>
          <w:p w:rsidRPr="00381BE7" w:rsidR="0067178D" w:rsidP="0067178D" w:rsidRDefault="0067178D" w14:paraId="7B278612" w14:textId="4F8FA2EE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81BE7">
              <w:rPr>
                <w:rFonts w:ascii="Arial" w:hAnsi="Arial" w:cs="Arial"/>
                <w:i/>
                <w:iCs/>
                <w:sz w:val="22"/>
                <w:szCs w:val="22"/>
              </w:rPr>
              <w:t>(Time split across named presenters)</w:t>
            </w:r>
          </w:p>
        </w:tc>
        <w:tc>
          <w:tcPr>
            <w:tcW w:w="6373" w:type="dxa"/>
          </w:tcPr>
          <w:p w:rsidR="0067178D" w:rsidP="0067178D" w:rsidRDefault="0067178D" w14:paraId="52A15949" w14:textId="140E391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Pr="00E274E0" w:rsidR="0067178D" w:rsidP="0067178D" w:rsidRDefault="0067178D" w14:paraId="364F544E" w14:textId="56A3528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E274E0" w:rsidR="0067178D" w:rsidTr="00676815" w14:paraId="0684F1A7" w14:textId="77777777">
        <w:tc>
          <w:tcPr>
            <w:tcW w:w="3256" w:type="dxa"/>
          </w:tcPr>
          <w:p w:rsidR="0067178D" w:rsidP="0067178D" w:rsidRDefault="00667FEF" w14:paraId="742F80F4" w14:textId="71483E81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 </w:t>
            </w:r>
            <w:r w:rsidR="0067178D">
              <w:rPr>
                <w:rFonts w:ascii="Arial" w:hAnsi="Arial" w:cs="Arial"/>
                <w:b/>
                <w:bCs/>
                <w:sz w:val="22"/>
                <w:szCs w:val="22"/>
              </w:rPr>
              <w:t>Requested Presenter Fee(s):</w:t>
            </w:r>
          </w:p>
          <w:p w:rsidRPr="00BF2864" w:rsidR="0067178D" w:rsidP="0067178D" w:rsidRDefault="0067178D" w14:paraId="59374A74" w14:textId="4B4F34BD">
            <w:pPr>
              <w:spacing w:before="60" w:after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8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(See </w:t>
            </w:r>
            <w:r w:rsidRPr="00BF2864" w:rsidR="00667FEF">
              <w:rPr>
                <w:rFonts w:ascii="Arial" w:hAnsi="Arial" w:cs="Arial"/>
                <w:i/>
                <w:iCs/>
                <w:sz w:val="22"/>
                <w:szCs w:val="22"/>
              </w:rPr>
              <w:t>guidelines</w:t>
            </w:r>
            <w:r w:rsidRPr="00BF286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below)</w:t>
            </w:r>
          </w:p>
        </w:tc>
        <w:tc>
          <w:tcPr>
            <w:tcW w:w="6373" w:type="dxa"/>
          </w:tcPr>
          <w:p w:rsidR="0067178D" w:rsidP="0067178D" w:rsidRDefault="0067178D" w14:paraId="39302194" w14:textId="52FEB71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178D" w:rsidP="00676815" w:rsidRDefault="00667FEF" w14:paraId="0EA9570F" w14:textId="39A07E6F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sz w:val="22"/>
          <w:szCs w:val="22"/>
        </w:rPr>
        <w:t xml:space="preserve">* </w:t>
      </w:r>
      <w:r w:rsidRPr="00667FEF">
        <w:rPr>
          <w:rFonts w:ascii="Arial" w:hAnsi="Arial" w:cs="Arial"/>
          <w:i/>
          <w:iCs/>
          <w:sz w:val="22"/>
          <w:szCs w:val="22"/>
        </w:rPr>
        <w:t>Please note</w:t>
      </w:r>
      <w:r>
        <w:rPr>
          <w:rFonts w:ascii="Arial" w:hAnsi="Arial" w:cs="Arial"/>
          <w:i/>
          <w:iCs/>
          <w:sz w:val="22"/>
          <w:szCs w:val="22"/>
        </w:rPr>
        <w:t xml:space="preserve"> -</w:t>
      </w:r>
      <w:r w:rsidRPr="00667FEF">
        <w:rPr>
          <w:rFonts w:ascii="Arial" w:hAnsi="Arial" w:cs="Arial"/>
          <w:i/>
          <w:iCs/>
          <w:sz w:val="22"/>
          <w:szCs w:val="22"/>
        </w:rPr>
        <w:t xml:space="preserve"> payment for rolling programs over into our online library </w:t>
      </w:r>
      <w:r>
        <w:rPr>
          <w:rFonts w:ascii="Arial" w:hAnsi="Arial" w:cs="Arial"/>
          <w:i/>
          <w:iCs/>
          <w:sz w:val="22"/>
          <w:szCs w:val="22"/>
        </w:rPr>
        <w:t>is</w:t>
      </w:r>
      <w:r w:rsidRPr="00667FEF">
        <w:rPr>
          <w:rFonts w:ascii="Arial" w:hAnsi="Arial" w:cs="Arial"/>
          <w:i/>
          <w:iCs/>
          <w:sz w:val="22"/>
          <w:szCs w:val="22"/>
        </w:rPr>
        <w:t xml:space="preserve"> </w:t>
      </w:r>
      <w:r w:rsidR="00627E29">
        <w:rPr>
          <w:rFonts w:ascii="Arial" w:hAnsi="Arial" w:cs="Arial"/>
          <w:i/>
          <w:iCs/>
          <w:sz w:val="22"/>
          <w:szCs w:val="22"/>
        </w:rPr>
        <w:t>2</w:t>
      </w:r>
      <w:r w:rsidRPr="00667FEF">
        <w:rPr>
          <w:rFonts w:ascii="Arial" w:hAnsi="Arial" w:cs="Arial"/>
          <w:i/>
          <w:iCs/>
          <w:sz w:val="22"/>
          <w:szCs w:val="22"/>
        </w:rPr>
        <w:t>0% of income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67178D" w:rsidP="00676815" w:rsidRDefault="0067178D" w14:paraId="1E73EEDE" w14:textId="77777777">
      <w:pPr>
        <w:rPr>
          <w:rFonts w:ascii="Arial" w:hAnsi="Arial" w:cs="Arial"/>
          <w:b/>
          <w:bCs/>
          <w:color w:val="000000" w:themeColor="text1"/>
        </w:rPr>
      </w:pPr>
    </w:p>
    <w:p w:rsidR="00667FEF" w:rsidP="00667FEF" w:rsidRDefault="00676815" w14:paraId="688BE22A" w14:textId="5970543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7178D">
        <w:rPr>
          <w:rFonts w:ascii="Arial" w:hAnsi="Arial" w:cs="Arial"/>
          <w:b/>
          <w:bCs/>
          <w:color w:val="000000" w:themeColor="text1"/>
        </w:rPr>
        <w:t>Thank you</w:t>
      </w:r>
      <w:r w:rsidR="0067178D">
        <w:rPr>
          <w:rFonts w:ascii="Arial" w:hAnsi="Arial" w:cs="Arial"/>
          <w:b/>
          <w:bCs/>
          <w:color w:val="000000" w:themeColor="text1"/>
        </w:rPr>
        <w:t xml:space="preserve"> for self-nominating to be a part of the OTA</w:t>
      </w:r>
    </w:p>
    <w:p w:rsidR="0067178D" w:rsidP="00667FEF" w:rsidRDefault="0067178D" w14:paraId="1F6ADE7A" w14:textId="455A9F63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learning and development program</w:t>
      </w:r>
      <w:r w:rsidRPr="0067178D" w:rsidR="00676815">
        <w:rPr>
          <w:rFonts w:ascii="Arial" w:hAnsi="Arial" w:cs="Arial"/>
          <w:b/>
          <w:bCs/>
          <w:color w:val="000000" w:themeColor="text1"/>
        </w:rPr>
        <w:t>.</w:t>
      </w:r>
    </w:p>
    <w:p w:rsidR="0067178D" w:rsidP="00676815" w:rsidRDefault="0067178D" w14:paraId="458D71F7" w14:textId="77777777">
      <w:pPr>
        <w:rPr>
          <w:rFonts w:ascii="Arial" w:hAnsi="Arial" w:cs="Arial"/>
          <w:b/>
          <w:bCs/>
          <w:color w:val="000000" w:themeColor="text1"/>
        </w:rPr>
      </w:pPr>
    </w:p>
    <w:p w:rsidR="00676815" w:rsidP="007008AA" w:rsidRDefault="00676815" w14:paraId="19E66EF5" w14:textId="19DBC002">
      <w:pPr>
        <w:jc w:val="center"/>
        <w:rPr>
          <w:rFonts w:ascii="Arial" w:hAnsi="Arial" w:cs="Arial"/>
          <w:b/>
          <w:bCs/>
          <w:color w:val="702082"/>
        </w:rPr>
      </w:pPr>
      <w:r w:rsidRPr="0067178D">
        <w:rPr>
          <w:rFonts w:ascii="Arial" w:hAnsi="Arial" w:cs="Arial"/>
          <w:b/>
          <w:bCs/>
          <w:color w:val="000000" w:themeColor="text1"/>
        </w:rPr>
        <w:t>Please send the completed form to</w:t>
      </w:r>
      <w:r w:rsidR="0067178D">
        <w:rPr>
          <w:rFonts w:ascii="Arial" w:hAnsi="Arial" w:cs="Arial"/>
          <w:b/>
          <w:bCs/>
          <w:color w:val="000000" w:themeColor="text1"/>
        </w:rPr>
        <w:t>:</w:t>
      </w:r>
      <w:r w:rsidR="0067178D">
        <w:rPr>
          <w:rFonts w:ascii="Arial" w:hAnsi="Arial" w:cs="Arial"/>
          <w:b/>
          <w:bCs/>
          <w:color w:val="000000" w:themeColor="text1"/>
        </w:rPr>
        <w:tab/>
      </w:r>
      <w:r w:rsidRPr="0067178D">
        <w:rPr>
          <w:rFonts w:ascii="Arial" w:hAnsi="Arial" w:cs="Arial"/>
          <w:b/>
          <w:bCs/>
          <w:color w:val="000000" w:themeColor="text1"/>
        </w:rPr>
        <w:t xml:space="preserve"> </w:t>
      </w:r>
      <w:hyperlink w:history="1" r:id="rId11">
        <w:r w:rsidRPr="007335F9">
          <w:rPr>
            <w:rStyle w:val="Hyperlink"/>
            <w:rFonts w:ascii="Arial" w:hAnsi="Arial" w:cs="Arial"/>
            <w:b/>
            <w:bCs/>
          </w:rPr>
          <w:t>info@otaus.com.au</w:t>
        </w:r>
      </w:hyperlink>
    </w:p>
    <w:p w:rsidR="00676815" w:rsidP="007008AA" w:rsidRDefault="00676815" w14:paraId="58F4003A" w14:textId="2E1E5F71">
      <w:pPr>
        <w:jc w:val="center"/>
        <w:rPr>
          <w:rFonts w:ascii="Arial" w:hAnsi="Arial" w:cs="Arial"/>
          <w:b/>
          <w:bCs/>
          <w:color w:val="702082"/>
        </w:rPr>
      </w:pPr>
    </w:p>
    <w:p w:rsidRPr="00667FEF" w:rsidR="00667FEF" w:rsidP="007008AA" w:rsidRDefault="00667FEF" w14:paraId="5E405062" w14:textId="1E61D13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67FEF">
        <w:rPr>
          <w:rFonts w:ascii="Arial" w:hAnsi="Arial" w:cs="Arial"/>
          <w:b/>
          <w:bCs/>
          <w:color w:val="000000" w:themeColor="text1"/>
        </w:rPr>
        <w:t xml:space="preserve">Feedback is </w:t>
      </w:r>
      <w:r>
        <w:rPr>
          <w:rFonts w:ascii="Arial" w:hAnsi="Arial" w:cs="Arial"/>
          <w:b/>
          <w:bCs/>
          <w:color w:val="000000" w:themeColor="text1"/>
        </w:rPr>
        <w:t>aimed to be provided within 6 weeks of lodgment.</w:t>
      </w:r>
    </w:p>
    <w:p w:rsidR="0092443B" w:rsidP="00676815" w:rsidRDefault="0092443B" w14:paraId="5517898F" w14:textId="77777777">
      <w:pPr>
        <w:rPr>
          <w:rFonts w:ascii="Arial" w:hAnsi="Arial" w:cs="Arial"/>
          <w:b/>
          <w:bCs/>
          <w:color w:val="702082"/>
        </w:rPr>
      </w:pPr>
    </w:p>
    <w:p w:rsidR="007008AA" w:rsidP="00676815" w:rsidRDefault="007008AA" w14:paraId="0EB6BEE3" w14:textId="77777777">
      <w:pPr>
        <w:rPr>
          <w:rFonts w:ascii="Arial" w:hAnsi="Arial" w:cs="Arial"/>
          <w:b/>
          <w:bCs/>
          <w:color w:val="702082"/>
        </w:rPr>
      </w:pPr>
    </w:p>
    <w:p w:rsidRPr="00676815" w:rsidR="00676815" w:rsidP="005051CF" w:rsidRDefault="007904E3" w14:paraId="0492F39A" w14:textId="3997FF2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  <w:bCs/>
          <w:color w:val="702082"/>
        </w:rPr>
        <w:br w:type="page"/>
      </w:r>
      <w:r w:rsidR="000B46AD">
        <w:rPr>
          <w:noProof/>
        </w:rPr>
        <w:drawing>
          <wp:inline distT="0" distB="0" distL="0" distR="0" wp14:anchorId="58F28EB2" wp14:editId="6C591BFB">
            <wp:extent cx="5457825" cy="8086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274E0" w:rsidR="00822163" w:rsidP="000359B4" w:rsidRDefault="00822163" w14:paraId="10A3735D" w14:textId="77777777">
      <w:pPr>
        <w:rPr>
          <w:rFonts w:ascii="Arial" w:hAnsi="Arial" w:cs="Arial"/>
          <w:sz w:val="22"/>
          <w:szCs w:val="22"/>
        </w:rPr>
      </w:pPr>
    </w:p>
    <w:p w:rsidRPr="00E274E0" w:rsidR="000D64DE" w:rsidRDefault="000D64DE" w14:paraId="13D09329" w14:textId="77777777">
      <w:pPr>
        <w:rPr>
          <w:rFonts w:ascii="Arial" w:hAnsi="Arial" w:cs="Arial"/>
          <w:sz w:val="22"/>
          <w:szCs w:val="22"/>
        </w:rPr>
      </w:pPr>
    </w:p>
    <w:sectPr w:rsidRPr="00E274E0" w:rsidR="000D64DE" w:rsidSect="00D97100">
      <w:headerReference w:type="default" r:id="rId13"/>
      <w:footerReference w:type="default" r:id="rId14"/>
      <w:pgSz w:w="11907" w:h="16840" w:orient="portrait" w:code="9"/>
      <w:pgMar w:top="1701" w:right="1134" w:bottom="1701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1E5" w:rsidRDefault="004051E5" w14:paraId="686E1041" w14:textId="77777777">
      <w:r>
        <w:separator/>
      </w:r>
    </w:p>
  </w:endnote>
  <w:endnote w:type="continuationSeparator" w:id="0">
    <w:p w:rsidR="004051E5" w:rsidRDefault="004051E5" w14:paraId="009DD4C9" w14:textId="77777777">
      <w:r>
        <w:continuationSeparator/>
      </w:r>
    </w:p>
  </w:endnote>
  <w:endnote w:type="continuationNotice" w:id="1">
    <w:p w:rsidR="004051E5" w:rsidRDefault="004051E5" w14:paraId="02B9B2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457C7" w:rsidR="00153085" w:rsidP="006457C7" w:rsidRDefault="0068523A" w14:paraId="1CE3C3AA" w14:textId="19DDEE0D">
    <w:pPr>
      <w:pStyle w:val="NormalParagraphStyle"/>
      <w:jc w:val="right"/>
      <w:rPr>
        <w:rFonts w:ascii="Arial" w:hAnsi="Arial" w:cs="Arial"/>
        <w:b/>
        <w:bCs/>
        <w:color w:val="auto"/>
        <w:sz w:val="16"/>
        <w:szCs w:val="16"/>
      </w:rPr>
    </w:pPr>
    <w:r w:rsidRPr="006457C7">
      <w:rPr>
        <w:noProof/>
        <w:color w:val="7E3B87"/>
      </w:rPr>
      <w:drawing>
        <wp:anchor distT="0" distB="0" distL="114300" distR="114300" simplePos="0" relativeHeight="251658240" behindDoc="0" locked="0" layoutInCell="1" allowOverlap="1" wp14:anchorId="1EACFDC1" wp14:editId="4ADCF633">
          <wp:simplePos x="0" y="0"/>
          <wp:positionH relativeFrom="column">
            <wp:posOffset>-1485900</wp:posOffset>
          </wp:positionH>
          <wp:positionV relativeFrom="paragraph">
            <wp:posOffset>-447040</wp:posOffset>
          </wp:positionV>
          <wp:extent cx="3185795" cy="1884045"/>
          <wp:effectExtent l="0" t="0" r="0" b="0"/>
          <wp:wrapNone/>
          <wp:docPr id="2" name="Picture 2" descr="Dot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18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7C7" w:rsidR="00153085">
      <w:rPr>
        <w:rFonts w:ascii="Arial" w:hAnsi="Arial" w:cs="Arial"/>
        <w:b/>
        <w:bCs/>
        <w:color w:val="7E3B87"/>
        <w:sz w:val="16"/>
        <w:szCs w:val="16"/>
      </w:rPr>
      <w:t xml:space="preserve">Occupational Therapy Australia </w:t>
    </w:r>
    <w:proofErr w:type="gramStart"/>
    <w:r w:rsidRPr="006457C7" w:rsidR="00153085">
      <w:rPr>
        <w:rFonts w:ascii="Arial" w:hAnsi="Arial" w:cs="Arial"/>
        <w:b/>
        <w:bCs/>
        <w:color w:val="7E3B87"/>
        <w:sz w:val="16"/>
        <w:szCs w:val="16"/>
      </w:rPr>
      <w:t>Limited</w:t>
    </w:r>
    <w:r w:rsidR="00153085">
      <w:rPr>
        <w:rFonts w:ascii="Arial" w:hAnsi="Arial" w:cs="Arial"/>
        <w:b/>
        <w:bCs/>
        <w:color w:val="auto"/>
        <w:sz w:val="16"/>
        <w:szCs w:val="16"/>
      </w:rPr>
      <w:t xml:space="preserve">  </w:t>
    </w:r>
    <w:r w:rsidRPr="0003126F" w:rsidR="00153085">
      <w:rPr>
        <w:rFonts w:ascii="Arial" w:hAnsi="Arial" w:cs="Arial"/>
        <w:color w:val="7030A0"/>
        <w:sz w:val="16"/>
        <w:szCs w:val="16"/>
      </w:rPr>
      <w:t>ABN</w:t>
    </w:r>
    <w:proofErr w:type="gramEnd"/>
    <w:r w:rsidRPr="0003126F" w:rsidR="00153085">
      <w:rPr>
        <w:rFonts w:ascii="Arial" w:hAnsi="Arial" w:cs="Arial"/>
        <w:color w:val="7030A0"/>
        <w:sz w:val="16"/>
        <w:szCs w:val="16"/>
      </w:rPr>
      <w:t xml:space="preserve"> 27 025 075 008   |   ACN 127 396 945</w:t>
    </w:r>
  </w:p>
  <w:p w:rsidRPr="00946E5B" w:rsidR="00153085" w:rsidP="001A1B36" w:rsidRDefault="0068523A" w14:paraId="68D6207B" w14:textId="50985784">
    <w:pPr>
      <w:pStyle w:val="NormalParagraphStyle"/>
      <w:jc w:val="right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5</w:t>
    </w:r>
    <w:r w:rsidR="00153085">
      <w:rPr>
        <w:rFonts w:ascii="Arial" w:hAnsi="Arial" w:cs="Arial"/>
        <w:color w:val="auto"/>
        <w:sz w:val="16"/>
        <w:szCs w:val="16"/>
      </w:rPr>
      <w:t xml:space="preserve"> / 340 Gore St. Fitzroy VIC 3065</w:t>
    </w:r>
  </w:p>
  <w:p w:rsidRPr="00946E5B" w:rsidR="00153085" w:rsidP="006457C7" w:rsidRDefault="00153085" w14:paraId="79A8F2B6" w14:textId="5582EF08">
    <w:pPr>
      <w:pStyle w:val="NormalParagraphStyle"/>
      <w:jc w:val="right"/>
      <w:rPr>
        <w:rFonts w:ascii="Arial" w:hAnsi="Arial" w:cs="Arial"/>
        <w:color w:val="auto"/>
        <w:sz w:val="16"/>
        <w:szCs w:val="16"/>
      </w:rPr>
    </w:pPr>
    <w:proofErr w:type="gramStart"/>
    <w:r w:rsidRPr="00946E5B">
      <w:rPr>
        <w:rFonts w:ascii="Arial" w:hAnsi="Arial" w:cs="Arial"/>
        <w:color w:val="auto"/>
        <w:sz w:val="16"/>
        <w:szCs w:val="16"/>
      </w:rPr>
      <w:t>Ph</w:t>
    </w:r>
    <w:r w:rsidR="0068523A">
      <w:rPr>
        <w:rFonts w:ascii="Arial" w:hAnsi="Arial" w:cs="Arial"/>
        <w:color w:val="auto"/>
        <w:sz w:val="16"/>
        <w:szCs w:val="16"/>
      </w:rPr>
      <w:t>one</w:t>
    </w:r>
    <w:r w:rsidRPr="00946E5B">
      <w:rPr>
        <w:rFonts w:ascii="Arial" w:hAnsi="Arial" w:cs="Arial"/>
        <w:color w:val="auto"/>
        <w:sz w:val="16"/>
        <w:szCs w:val="16"/>
      </w:rPr>
      <w:t xml:space="preserve">  </w:t>
    </w:r>
    <w:r w:rsidR="0068523A">
      <w:rPr>
        <w:rFonts w:ascii="Arial" w:hAnsi="Arial" w:cs="Arial"/>
        <w:color w:val="auto"/>
        <w:sz w:val="16"/>
        <w:szCs w:val="16"/>
      </w:rPr>
      <w:t>1300</w:t>
    </w:r>
    <w:proofErr w:type="gramEnd"/>
    <w:r w:rsidR="0068523A">
      <w:rPr>
        <w:rFonts w:ascii="Arial" w:hAnsi="Arial" w:cs="Arial"/>
        <w:color w:val="auto"/>
        <w:sz w:val="16"/>
        <w:szCs w:val="16"/>
      </w:rPr>
      <w:t xml:space="preserve"> 682 878</w:t>
    </w:r>
    <w:r w:rsidRPr="00946E5B">
      <w:rPr>
        <w:rFonts w:ascii="Arial" w:hAnsi="Arial" w:cs="Arial"/>
        <w:color w:val="auto"/>
        <w:sz w:val="16"/>
        <w:szCs w:val="16"/>
      </w:rPr>
      <w:t xml:space="preserve">   </w:t>
    </w:r>
    <w:r>
      <w:rPr>
        <w:rFonts w:ascii="Arial" w:hAnsi="Arial" w:cs="Arial"/>
        <w:color w:val="auto"/>
        <w:sz w:val="16"/>
        <w:szCs w:val="16"/>
      </w:rPr>
      <w:t xml:space="preserve">|   </w:t>
    </w:r>
    <w:r w:rsidRPr="00946E5B">
      <w:rPr>
        <w:rFonts w:ascii="Arial" w:hAnsi="Arial" w:cs="Arial"/>
        <w:color w:val="auto"/>
        <w:sz w:val="16"/>
        <w:szCs w:val="16"/>
      </w:rPr>
      <w:t xml:space="preserve">Email  </w:t>
    </w:r>
    <w:r>
      <w:rPr>
        <w:rFonts w:ascii="Arial" w:hAnsi="Arial" w:cs="Arial"/>
        <w:color w:val="auto"/>
        <w:sz w:val="16"/>
        <w:szCs w:val="16"/>
      </w:rPr>
      <w:t>info@</w:t>
    </w:r>
    <w:r w:rsidR="001948A2">
      <w:rPr>
        <w:rFonts w:ascii="Arial" w:hAnsi="Arial" w:cs="Arial"/>
        <w:color w:val="auto"/>
        <w:sz w:val="16"/>
        <w:szCs w:val="16"/>
      </w:rPr>
      <w:t>o</w:t>
    </w:r>
    <w:r>
      <w:rPr>
        <w:rFonts w:ascii="Arial" w:hAnsi="Arial" w:cs="Arial"/>
        <w:color w:val="auto"/>
        <w:sz w:val="16"/>
        <w:szCs w:val="16"/>
      </w:rPr>
      <w:t>t</w:t>
    </w:r>
    <w:r w:rsidR="001948A2">
      <w:rPr>
        <w:rFonts w:ascii="Arial" w:hAnsi="Arial" w:cs="Arial"/>
        <w:color w:val="auto"/>
        <w:sz w:val="16"/>
        <w:szCs w:val="16"/>
      </w:rPr>
      <w:t>aus</w:t>
    </w:r>
    <w:r>
      <w:rPr>
        <w:rFonts w:ascii="Arial" w:hAnsi="Arial" w:cs="Arial"/>
        <w:color w:val="auto"/>
        <w:sz w:val="16"/>
        <w:szCs w:val="16"/>
      </w:rPr>
      <w:t>.com.au</w:t>
    </w:r>
    <w:r w:rsidRPr="00946E5B">
      <w:rPr>
        <w:rFonts w:ascii="Arial" w:hAnsi="Arial" w:cs="Arial"/>
        <w:color w:val="auto"/>
        <w:sz w:val="16"/>
        <w:szCs w:val="16"/>
      </w:rPr>
      <w:t xml:space="preserve">   |</w:t>
    </w:r>
    <w:r>
      <w:rPr>
        <w:rFonts w:ascii="Arial" w:hAnsi="Arial" w:cs="Arial"/>
        <w:color w:val="auto"/>
        <w:sz w:val="16"/>
        <w:szCs w:val="16"/>
      </w:rPr>
      <w:t xml:space="preserve"> </w:t>
    </w:r>
    <w:r w:rsidRPr="00946E5B">
      <w:rPr>
        <w:rFonts w:ascii="Arial" w:hAnsi="Arial" w:cs="Arial"/>
        <w:color w:val="auto"/>
        <w:sz w:val="16"/>
        <w:szCs w:val="16"/>
      </w:rPr>
      <w:t xml:space="preserve">  Website </w:t>
    </w:r>
    <w:r>
      <w:rPr>
        <w:rFonts w:ascii="Arial" w:hAnsi="Arial" w:cs="Arial"/>
        <w:color w:val="auto"/>
        <w:sz w:val="16"/>
        <w:szCs w:val="16"/>
      </w:rPr>
      <w:t xml:space="preserve"> </w:t>
    </w:r>
    <w:r w:rsidRPr="00946E5B">
      <w:rPr>
        <w:rFonts w:ascii="Arial" w:hAnsi="Arial" w:cs="Arial"/>
        <w:color w:val="auto"/>
        <w:sz w:val="16"/>
        <w:szCs w:val="16"/>
      </w:rPr>
      <w:t>www.otaus.com.au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1E5" w:rsidRDefault="004051E5" w14:paraId="779B33CA" w14:textId="77777777">
      <w:r>
        <w:separator/>
      </w:r>
    </w:p>
  </w:footnote>
  <w:footnote w:type="continuationSeparator" w:id="0">
    <w:p w:rsidR="004051E5" w:rsidRDefault="004051E5" w14:paraId="6DD8480D" w14:textId="77777777">
      <w:r>
        <w:continuationSeparator/>
      </w:r>
    </w:p>
  </w:footnote>
  <w:footnote w:type="continuationNotice" w:id="1">
    <w:p w:rsidR="004051E5" w:rsidRDefault="004051E5" w14:paraId="492FC28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09FA" w:rsidP="00D409FA" w:rsidRDefault="00D409FA" w14:paraId="00101EAA" w14:textId="0F4B29D9">
    <w:pPr>
      <w:rPr>
        <w:rFonts w:ascii="Arial" w:hAnsi="Arial" w:cs="Arial"/>
        <w:b/>
        <w:bCs/>
        <w:color w:val="702082"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532F03A" wp14:editId="16FA13F9">
          <wp:simplePos x="0" y="0"/>
          <wp:positionH relativeFrom="column">
            <wp:posOffset>4278630</wp:posOffset>
          </wp:positionH>
          <wp:positionV relativeFrom="paragraph">
            <wp:posOffset>-269875</wp:posOffset>
          </wp:positionV>
          <wp:extent cx="1885950" cy="749300"/>
          <wp:effectExtent l="0" t="0" r="0" b="0"/>
          <wp:wrapSquare wrapText="bothSides"/>
          <wp:docPr id="1" name="Picture 1" descr="OTA_Logo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A_Logo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BA1698" w:rsidR="00D409FA" w:rsidP="00D409FA" w:rsidRDefault="00B95357" w14:paraId="2EB154EA" w14:textId="620ED1EF">
    <w:pPr>
      <w:rPr>
        <w:rFonts w:ascii="Arial" w:hAnsi="Arial" w:cs="Arial"/>
        <w:b/>
        <w:bCs/>
        <w:color w:val="702082"/>
        <w:sz w:val="32"/>
        <w:szCs w:val="32"/>
      </w:rPr>
    </w:pPr>
    <w:r>
      <w:rPr>
        <w:rFonts w:ascii="Arial" w:hAnsi="Arial" w:cs="Arial"/>
        <w:b/>
        <w:bCs/>
        <w:color w:val="702082"/>
        <w:sz w:val="32"/>
        <w:szCs w:val="32"/>
      </w:rPr>
      <w:t xml:space="preserve">CPD </w:t>
    </w:r>
    <w:r w:rsidR="00D409FA">
      <w:rPr>
        <w:rFonts w:ascii="Arial" w:hAnsi="Arial" w:cs="Arial"/>
        <w:b/>
        <w:bCs/>
        <w:color w:val="702082"/>
        <w:sz w:val="32"/>
        <w:szCs w:val="32"/>
      </w:rPr>
      <w:t>Presenter Expression of Interest</w:t>
    </w:r>
  </w:p>
  <w:p w:rsidR="00153085" w:rsidP="001948A2" w:rsidRDefault="00153085" w14:paraId="0313386B" w14:textId="73521D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237"/>
    <w:multiLevelType w:val="hybridMultilevel"/>
    <w:tmpl w:val="AF48ECD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7B521B3"/>
    <w:multiLevelType w:val="hybridMultilevel"/>
    <w:tmpl w:val="192E3F1C"/>
    <w:lvl w:ilvl="0" w:tplc="0C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32634FAA"/>
    <w:multiLevelType w:val="hybridMultilevel"/>
    <w:tmpl w:val="4DE23F40"/>
    <w:lvl w:ilvl="0" w:tplc="3E607D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FD3F84"/>
    <w:multiLevelType w:val="hybridMultilevel"/>
    <w:tmpl w:val="BDCCE09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C286A72"/>
    <w:multiLevelType w:val="hybridMultilevel"/>
    <w:tmpl w:val="C8C6CF48"/>
    <w:lvl w:ilvl="0" w:tplc="516C34B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0D7638C"/>
    <w:multiLevelType w:val="hybridMultilevel"/>
    <w:tmpl w:val="BBB47116"/>
    <w:lvl w:ilvl="0" w:tplc="526A1DCE">
      <w:start w:val="25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F334BB"/>
    <w:multiLevelType w:val="hybridMultilevel"/>
    <w:tmpl w:val="E1F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D07A2E"/>
    <w:multiLevelType w:val="hybridMultilevel"/>
    <w:tmpl w:val="BA2E3092"/>
    <w:lvl w:ilvl="0" w:tplc="428E8C16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6633131">
    <w:abstractNumId w:val="6"/>
  </w:num>
  <w:num w:numId="2" w16cid:durableId="573705079">
    <w:abstractNumId w:val="7"/>
  </w:num>
  <w:num w:numId="3" w16cid:durableId="1516189396">
    <w:abstractNumId w:val="4"/>
  </w:num>
  <w:num w:numId="4" w16cid:durableId="232278975">
    <w:abstractNumId w:val="1"/>
  </w:num>
  <w:num w:numId="5" w16cid:durableId="2146846507">
    <w:abstractNumId w:val="5"/>
  </w:num>
  <w:num w:numId="6" w16cid:durableId="1118525137">
    <w:abstractNumId w:val="2"/>
  </w:num>
  <w:num w:numId="7" w16cid:durableId="871042478">
    <w:abstractNumId w:val="3"/>
  </w:num>
  <w:num w:numId="8" w16cid:durableId="163690550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B5"/>
    <w:rsid w:val="00000000"/>
    <w:rsid w:val="00010B97"/>
    <w:rsid w:val="00012C4B"/>
    <w:rsid w:val="00025210"/>
    <w:rsid w:val="0003126F"/>
    <w:rsid w:val="000359B4"/>
    <w:rsid w:val="000A2FC1"/>
    <w:rsid w:val="000B46AD"/>
    <w:rsid w:val="000C0F63"/>
    <w:rsid w:val="000D64DE"/>
    <w:rsid w:val="000E59D8"/>
    <w:rsid w:val="00135DDD"/>
    <w:rsid w:val="00153085"/>
    <w:rsid w:val="00184AA0"/>
    <w:rsid w:val="001948A2"/>
    <w:rsid w:val="00195AE4"/>
    <w:rsid w:val="001A1B36"/>
    <w:rsid w:val="001C50DA"/>
    <w:rsid w:val="001D23C6"/>
    <w:rsid w:val="001E6D6E"/>
    <w:rsid w:val="001F515A"/>
    <w:rsid w:val="002374BC"/>
    <w:rsid w:val="00243794"/>
    <w:rsid w:val="002A3C23"/>
    <w:rsid w:val="002B101B"/>
    <w:rsid w:val="002F5D0F"/>
    <w:rsid w:val="00306A58"/>
    <w:rsid w:val="00313561"/>
    <w:rsid w:val="00325EA5"/>
    <w:rsid w:val="00364F67"/>
    <w:rsid w:val="00381BE7"/>
    <w:rsid w:val="003C7F27"/>
    <w:rsid w:val="003D0E95"/>
    <w:rsid w:val="003F7ED3"/>
    <w:rsid w:val="004051E5"/>
    <w:rsid w:val="00433573"/>
    <w:rsid w:val="00446962"/>
    <w:rsid w:val="00446A99"/>
    <w:rsid w:val="00470E5B"/>
    <w:rsid w:val="004B2682"/>
    <w:rsid w:val="004D0BC6"/>
    <w:rsid w:val="004E4192"/>
    <w:rsid w:val="004F7C2F"/>
    <w:rsid w:val="005051CF"/>
    <w:rsid w:val="00520F40"/>
    <w:rsid w:val="00536817"/>
    <w:rsid w:val="00537BAE"/>
    <w:rsid w:val="00560B7C"/>
    <w:rsid w:val="005A5776"/>
    <w:rsid w:val="005B2E50"/>
    <w:rsid w:val="005B5903"/>
    <w:rsid w:val="005C4B6B"/>
    <w:rsid w:val="005D35DD"/>
    <w:rsid w:val="005F2916"/>
    <w:rsid w:val="00627E29"/>
    <w:rsid w:val="0064131C"/>
    <w:rsid w:val="00641674"/>
    <w:rsid w:val="006457C7"/>
    <w:rsid w:val="00667FEF"/>
    <w:rsid w:val="0067178D"/>
    <w:rsid w:val="00676815"/>
    <w:rsid w:val="0068523A"/>
    <w:rsid w:val="00697212"/>
    <w:rsid w:val="00697D29"/>
    <w:rsid w:val="006A6976"/>
    <w:rsid w:val="006C04BE"/>
    <w:rsid w:val="006E7991"/>
    <w:rsid w:val="006F31C3"/>
    <w:rsid w:val="007008AA"/>
    <w:rsid w:val="00733B51"/>
    <w:rsid w:val="0075564C"/>
    <w:rsid w:val="00760D16"/>
    <w:rsid w:val="00775BA8"/>
    <w:rsid w:val="007904E3"/>
    <w:rsid w:val="00797994"/>
    <w:rsid w:val="007A4049"/>
    <w:rsid w:val="007A7D84"/>
    <w:rsid w:val="007D473E"/>
    <w:rsid w:val="00801142"/>
    <w:rsid w:val="00812317"/>
    <w:rsid w:val="00813A33"/>
    <w:rsid w:val="00816F55"/>
    <w:rsid w:val="00822163"/>
    <w:rsid w:val="0086663D"/>
    <w:rsid w:val="00880FFE"/>
    <w:rsid w:val="008C2BC4"/>
    <w:rsid w:val="008D56BE"/>
    <w:rsid w:val="008F52FA"/>
    <w:rsid w:val="00906439"/>
    <w:rsid w:val="0092443B"/>
    <w:rsid w:val="00945033"/>
    <w:rsid w:val="00946E5B"/>
    <w:rsid w:val="00951081"/>
    <w:rsid w:val="00957DC8"/>
    <w:rsid w:val="00986A6F"/>
    <w:rsid w:val="00991A6C"/>
    <w:rsid w:val="009B6301"/>
    <w:rsid w:val="009D1C1A"/>
    <w:rsid w:val="009D563F"/>
    <w:rsid w:val="00A16ECC"/>
    <w:rsid w:val="00A576C9"/>
    <w:rsid w:val="00B0181D"/>
    <w:rsid w:val="00B16FE3"/>
    <w:rsid w:val="00B412AC"/>
    <w:rsid w:val="00B74583"/>
    <w:rsid w:val="00B77B84"/>
    <w:rsid w:val="00B9253E"/>
    <w:rsid w:val="00B95357"/>
    <w:rsid w:val="00BA1698"/>
    <w:rsid w:val="00BA3CAB"/>
    <w:rsid w:val="00BB5BE5"/>
    <w:rsid w:val="00BD1DC9"/>
    <w:rsid w:val="00BE4A00"/>
    <w:rsid w:val="00BF2864"/>
    <w:rsid w:val="00C04F21"/>
    <w:rsid w:val="00C21CEA"/>
    <w:rsid w:val="00C27F73"/>
    <w:rsid w:val="00C30A04"/>
    <w:rsid w:val="00C55DCA"/>
    <w:rsid w:val="00C71DC1"/>
    <w:rsid w:val="00C7268A"/>
    <w:rsid w:val="00C77464"/>
    <w:rsid w:val="00CB3C62"/>
    <w:rsid w:val="00CC6637"/>
    <w:rsid w:val="00CF49C8"/>
    <w:rsid w:val="00D157AA"/>
    <w:rsid w:val="00D15D6F"/>
    <w:rsid w:val="00D409FA"/>
    <w:rsid w:val="00D444C3"/>
    <w:rsid w:val="00D60A22"/>
    <w:rsid w:val="00D67CC8"/>
    <w:rsid w:val="00D93AE1"/>
    <w:rsid w:val="00D97100"/>
    <w:rsid w:val="00DC5370"/>
    <w:rsid w:val="00DE1375"/>
    <w:rsid w:val="00DE2710"/>
    <w:rsid w:val="00E061F8"/>
    <w:rsid w:val="00E117E1"/>
    <w:rsid w:val="00E149FF"/>
    <w:rsid w:val="00E16E7D"/>
    <w:rsid w:val="00E274E0"/>
    <w:rsid w:val="00E47AF7"/>
    <w:rsid w:val="00E50880"/>
    <w:rsid w:val="00E808B5"/>
    <w:rsid w:val="00EB28F2"/>
    <w:rsid w:val="00EC50AF"/>
    <w:rsid w:val="00EE5846"/>
    <w:rsid w:val="00F0435E"/>
    <w:rsid w:val="00F04EC9"/>
    <w:rsid w:val="00F05B74"/>
    <w:rsid w:val="00F13AE1"/>
    <w:rsid w:val="00F70ACD"/>
    <w:rsid w:val="00F91D1C"/>
    <w:rsid w:val="00FA57EF"/>
    <w:rsid w:val="00FB2DF8"/>
    <w:rsid w:val="00FC0F40"/>
    <w:rsid w:val="00FD1EA6"/>
    <w:rsid w:val="00FF3CAA"/>
    <w:rsid w:val="00FF5A02"/>
    <w:rsid w:val="105CF33E"/>
    <w:rsid w:val="29B28BB6"/>
    <w:rsid w:val="53087A95"/>
    <w:rsid w:val="672BE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D689C"/>
  <w15:chartTrackingRefBased/>
  <w15:docId w15:val="{8C625DA1-C037-4A8E-A7D7-BB36ED4B1D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7D473E"/>
    <w:pPr>
      <w:keepNext/>
      <w:widowControl w:val="0"/>
      <w:tabs>
        <w:tab w:val="left" w:pos="3686"/>
      </w:tabs>
      <w:jc w:val="center"/>
      <w:outlineLvl w:val="4"/>
    </w:pPr>
    <w:rPr>
      <w:rFonts w:ascii="Comic Sans MS" w:hAnsi="Comic Sans MS"/>
      <w:b/>
      <w:snapToGrid w:val="0"/>
      <w:sz w:val="36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80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08B5"/>
    <w:pPr>
      <w:tabs>
        <w:tab w:val="center" w:pos="4320"/>
        <w:tab w:val="right" w:pos="8640"/>
      </w:tabs>
    </w:pPr>
  </w:style>
  <w:style w:type="paragraph" w:styleId="NormalParagraphStyle" w:customStyle="1">
    <w:name w:val="NormalParagraphStyle"/>
    <w:basedOn w:val="Normal"/>
    <w:rsid w:val="001A1B3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BalloonText">
    <w:name w:val="Balloon Text"/>
    <w:basedOn w:val="Normal"/>
    <w:semiHidden/>
    <w:rsid w:val="00F05B74"/>
    <w:rPr>
      <w:rFonts w:ascii="Tahoma" w:hAnsi="Tahoma" w:cs="Tahoma"/>
      <w:sz w:val="16"/>
      <w:szCs w:val="16"/>
    </w:rPr>
  </w:style>
  <w:style w:type="paragraph" w:styleId="OTAHeading1" w:customStyle="1">
    <w:name w:val="OTA Heading 1"/>
    <w:basedOn w:val="Normal"/>
    <w:link w:val="OTAHeading1Char"/>
    <w:qFormat/>
    <w:rsid w:val="00EE5846"/>
    <w:pPr>
      <w:spacing w:line="276" w:lineRule="auto"/>
    </w:pPr>
    <w:rPr>
      <w:rFonts w:ascii="Arial" w:hAnsi="Arial" w:cs="Arial"/>
      <w:b/>
      <w:lang w:val="en-AU"/>
    </w:rPr>
  </w:style>
  <w:style w:type="paragraph" w:styleId="OTA" w:customStyle="1">
    <w:name w:val="OTA"/>
    <w:basedOn w:val="OTAHeading1"/>
    <w:link w:val="OTAChar"/>
    <w:autoRedefine/>
    <w:qFormat/>
    <w:rsid w:val="00EE5846"/>
    <w:rPr>
      <w:b w:val="0"/>
      <w:sz w:val="22"/>
    </w:rPr>
  </w:style>
  <w:style w:type="character" w:styleId="OTAHeading1Char" w:customStyle="1">
    <w:name w:val="OTA Heading 1 Char"/>
    <w:link w:val="OTAHeading1"/>
    <w:rsid w:val="00EE5846"/>
    <w:rPr>
      <w:rFonts w:ascii="Arial" w:hAnsi="Arial" w:cs="Arial"/>
      <w:b/>
      <w:sz w:val="24"/>
      <w:szCs w:val="24"/>
      <w:lang w:eastAsia="en-US"/>
    </w:rPr>
  </w:style>
  <w:style w:type="character" w:styleId="Heading5Char" w:customStyle="1">
    <w:name w:val="Heading 5 Char"/>
    <w:link w:val="Heading5"/>
    <w:rsid w:val="007D473E"/>
    <w:rPr>
      <w:rFonts w:ascii="Comic Sans MS" w:hAnsi="Comic Sans MS"/>
      <w:b/>
      <w:snapToGrid w:val="0"/>
      <w:sz w:val="36"/>
      <w:lang w:val="en-GB" w:eastAsia="en-US"/>
    </w:rPr>
  </w:style>
  <w:style w:type="character" w:styleId="OTAChar" w:customStyle="1">
    <w:name w:val="OTA Char"/>
    <w:link w:val="OTA"/>
    <w:rsid w:val="00EE5846"/>
    <w:rPr>
      <w:rFonts w:ascii="Arial" w:hAnsi="Arial" w:cs="Arial"/>
      <w:b w:val="0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FF5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A02"/>
    <w:pPr>
      <w:spacing w:after="160"/>
    </w:pPr>
    <w:rPr>
      <w:rFonts w:asciiTheme="minorHAnsi" w:hAnsiTheme="minorHAnsi" w:eastAsiaTheme="minorHAnsi" w:cstheme="minorBidi"/>
      <w:sz w:val="20"/>
      <w:szCs w:val="20"/>
      <w:lang w:val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5A02"/>
    <w:rPr>
      <w:rFonts w:asciiTheme="minorHAnsi" w:hAnsiTheme="minorHAnsi" w:eastAsiaTheme="minorHAnsi" w:cstheme="minorBidi"/>
      <w:lang w:eastAsia="en-US"/>
    </w:rPr>
  </w:style>
  <w:style w:type="table" w:styleId="TableGrid">
    <w:name w:val="Table Grid"/>
    <w:basedOn w:val="TableNormal"/>
    <w:uiPriority w:val="39"/>
    <w:rsid w:val="00FF5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F5A0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EB28F2"/>
    <w:pPr>
      <w:spacing w:after="0"/>
    </w:pPr>
    <w:rPr>
      <w:rFonts w:ascii="Times New Roman" w:hAnsi="Times New Roman" w:eastAsia="Times New Roman" w:cs="Times New Roman"/>
      <w:b/>
      <w:bCs/>
      <w:lang w:val="en-US"/>
    </w:rPr>
  </w:style>
  <w:style w:type="character" w:styleId="CommentSubjectChar" w:customStyle="1">
    <w:name w:val="Comment Subject Char"/>
    <w:basedOn w:val="CommentTextChar"/>
    <w:link w:val="CommentSubject"/>
    <w:rsid w:val="00EB28F2"/>
    <w:rPr>
      <w:rFonts w:asciiTheme="minorHAnsi" w:hAnsiTheme="minorHAnsi" w:eastAsiaTheme="minorHAnsi" w:cstheme="minorBidi"/>
      <w:b/>
      <w:bCs/>
      <w:lang w:val="en-US" w:eastAsia="en-US"/>
    </w:rPr>
  </w:style>
  <w:style w:type="character" w:styleId="Hyperlink">
    <w:name w:val="Hyperlink"/>
    <w:basedOn w:val="DefaultParagraphFont"/>
    <w:uiPriority w:val="99"/>
    <w:rsid w:val="00697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2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5357"/>
    <w:pPr>
      <w:spacing w:before="100" w:beforeAutospacing="1" w:after="100" w:afterAutospacing="1"/>
    </w:pPr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FD1E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otaus.com.au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info@otaus.com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glossaryDocument" Target="glossary/document.xml" Id="Rdf3e7f02cad24e2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7a54-a3d6-4757-896e-99927bc79c90}"/>
      </w:docPartPr>
      <w:docPartBody>
        <w:p w14:paraId="4BA4736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4D16F2EB7E74AAFDC9B4FD0A17EB6" ma:contentTypeVersion="12" ma:contentTypeDescription="Create a new document." ma:contentTypeScope="" ma:versionID="a6eaf8fb3472047124403a948393aa01">
  <xsd:schema xmlns:xsd="http://www.w3.org/2001/XMLSchema" xmlns:xs="http://www.w3.org/2001/XMLSchema" xmlns:p="http://schemas.microsoft.com/office/2006/metadata/properties" xmlns:ns2="6e70474c-1383-4f3f-9ecc-302ba5dc0a35" xmlns:ns3="1c08def1-ace5-4014-a8f9-ea08c09fc066" targetNamespace="http://schemas.microsoft.com/office/2006/metadata/properties" ma:root="true" ma:fieldsID="b1daa02573a18da0f11857f1c9444442" ns2:_="" ns3:_="">
    <xsd:import namespace="6e70474c-1383-4f3f-9ecc-302ba5dc0a35"/>
    <xsd:import namespace="1c08def1-ace5-4014-a8f9-ea08c09fc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474c-1383-4f3f-9ecc-302ba5dc0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b696d0-9fa0-4a63-9000-4a303e096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8def1-ace5-4014-a8f9-ea08c09fc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f89faf-25da-4dda-a143-0ba64230e63b}" ma:internalName="TaxCatchAll" ma:showField="CatchAllData" ma:web="1c08def1-ace5-4014-a8f9-ea08c09fc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474c-1383-4f3f-9ecc-302ba5dc0a35">
      <Terms xmlns="http://schemas.microsoft.com/office/infopath/2007/PartnerControls"/>
    </lcf76f155ced4ddcb4097134ff3c332f>
    <TaxCatchAll xmlns="1c08def1-ace5-4014-a8f9-ea08c09fc0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28BCB-0A0E-4EA3-A9A5-5F169E283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474c-1383-4f3f-9ecc-302ba5dc0a35"/>
    <ds:schemaRef ds:uri="1c08def1-ace5-4014-a8f9-ea08c09f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B8BD6-2BF8-4FF2-81EF-4D12C7EFAC59}">
  <ds:schemaRefs>
    <ds:schemaRef ds:uri="http://schemas.microsoft.com/office/2006/metadata/properties"/>
    <ds:schemaRef ds:uri="http://schemas.microsoft.com/office/infopath/2007/PartnerControls"/>
    <ds:schemaRef ds:uri="6e70474c-1383-4f3f-9ecc-302ba5dc0a35"/>
    <ds:schemaRef ds:uri="1c08def1-ace5-4014-a8f9-ea08c09fc066"/>
  </ds:schemaRefs>
</ds:datastoreItem>
</file>

<file path=customXml/itemProps3.xml><?xml version="1.0" encoding="utf-8"?>
<ds:datastoreItem xmlns:ds="http://schemas.openxmlformats.org/officeDocument/2006/customXml" ds:itemID="{D4221CFC-1D10-47CE-8F83-23B35F95E79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marketing</dc:creator>
  <keywords/>
  <dc:description/>
  <lastModifiedBy>Miriam Hobson</lastModifiedBy>
  <revision>49</revision>
  <lastPrinted>2011-07-13T00:08:00.0000000Z</lastPrinted>
  <dcterms:created xsi:type="dcterms:W3CDTF">2022-08-09T05:26:00.0000000Z</dcterms:created>
  <dcterms:modified xsi:type="dcterms:W3CDTF">2022-08-25T00:12:23.1988052Z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0x0101000ED4D16F2EB7E74AAFDC9B4FD0A17EB6</vt:lpwstr>
  </property>
  <property fmtid="{D5CDD505-2E9C-101B-9397-08002B2CF9AE}" pid="3" name="Order">
    <vt:r8>329200</vt:r8>
  </property>
  <property fmtid="{D5CDD505-2E9C-101B-9397-08002B2CF9AE}" pid="4" name="MediaServiceImageTags">
    <vt:lpwstr/>
  </property>
</Properties>
</file>