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5C4771FF" w:rsidR="00346B9E" w:rsidRPr="0007359A" w:rsidRDefault="009F515F">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7537EECC" wp14:editId="286862C3">
            <wp:simplePos x="0" y="0"/>
            <wp:positionH relativeFrom="page">
              <wp:align>right</wp:align>
            </wp:positionH>
            <wp:positionV relativeFrom="paragraph">
              <wp:posOffset>-914400</wp:posOffset>
            </wp:positionV>
            <wp:extent cx="7553325" cy="10682739"/>
            <wp:effectExtent l="0" t="0" r="0" b="4445"/>
            <wp:wrapNone/>
            <wp:docPr id="3145241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3325" cy="106827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3FF6171F">
                <wp:simplePos x="0" y="0"/>
                <wp:positionH relativeFrom="page">
                  <wp:align>left</wp:align>
                </wp:positionH>
                <wp:positionV relativeFrom="paragraph">
                  <wp:posOffset>5629275</wp:posOffset>
                </wp:positionV>
                <wp:extent cx="7543800" cy="200152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2001520"/>
                        </a:xfrm>
                        <a:prstGeom prst="rect">
                          <a:avLst/>
                        </a:prstGeom>
                        <a:noFill/>
                        <a:ln w="6350">
                          <a:noFill/>
                        </a:ln>
                      </wps:spPr>
                      <wps:txbx>
                        <w:txbxContent>
                          <w:p w14:paraId="3FC24237" w14:textId="5AF42D34" w:rsidR="002F7FF1" w:rsidRPr="002F7FF1" w:rsidRDefault="008F42AA" w:rsidP="008F42AA">
                            <w:pPr>
                              <w:jc w:val="center"/>
                              <w:rPr>
                                <w:rFonts w:ascii="Avenir Next LT Pro Demi" w:hAnsi="Avenir Next LT Pro Demi"/>
                                <w:b/>
                                <w:bCs/>
                                <w:color w:val="FFFFFF" w:themeColor="background1"/>
                                <w:sz w:val="56"/>
                                <w:szCs w:val="56"/>
                              </w:rPr>
                            </w:pPr>
                            <w:r w:rsidRPr="008F42AA">
                              <w:rPr>
                                <w:rFonts w:ascii="Avenir Next LT Pro Demi" w:hAnsi="Avenir Next LT Pro Demi"/>
                                <w:b/>
                                <w:bCs/>
                                <w:color w:val="FFFFFF" w:themeColor="background1"/>
                                <w:sz w:val="56"/>
                                <w:szCs w:val="56"/>
                              </w:rPr>
                              <w:t>EVENT MARKETING</w:t>
                            </w:r>
                            <w:r>
                              <w:rPr>
                                <w:rFonts w:ascii="Avenir Next LT Pro Demi" w:hAnsi="Avenir Next LT Pro Demi"/>
                                <w:b/>
                                <w:bCs/>
                                <w:color w:val="FFFFFF" w:themeColor="background1"/>
                                <w:sz w:val="56"/>
                                <w:szCs w:val="56"/>
                              </w:rPr>
                              <w:br/>
                            </w:r>
                            <w:r w:rsidRPr="008F42AA">
                              <w:rPr>
                                <w:rFonts w:ascii="Avenir Next LT Pro Demi" w:hAnsi="Avenir Next LT Pro Demi"/>
                                <w:b/>
                                <w:bCs/>
                                <w:color w:val="FFFFFF" w:themeColor="background1"/>
                                <w:sz w:val="56"/>
                                <w:szCs w:val="56"/>
                              </w:rPr>
                              <w:t xml:space="preserve"> AWARD</w:t>
                            </w:r>
                          </w:p>
                          <w:p w14:paraId="7C5D3BCA" w14:textId="51BD3313" w:rsidR="009452D1" w:rsidRPr="005568F0" w:rsidRDefault="005568F0" w:rsidP="00A91D8D">
                            <w:pPr>
                              <w:jc w:val="center"/>
                              <w:rPr>
                                <w:rFonts w:ascii="Avenir Next LT Pro Demi" w:hAnsi="Avenir Next LT Pro Demi"/>
                                <w:sz w:val="44"/>
                                <w:szCs w:val="44"/>
                              </w:rPr>
                            </w:pPr>
                            <w:r w:rsidRPr="005568F0">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3.25pt;width:594pt;height:157.6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aUFwIAAC0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" filled="f" stroked="f" strokeweight=".5pt">
                <v:textbox>
                  <w:txbxContent>
                    <w:p w14:paraId="3FC24237" w14:textId="5AF42D34" w:rsidR="002F7FF1" w:rsidRPr="002F7FF1" w:rsidRDefault="008F42AA" w:rsidP="008F42AA">
                      <w:pPr>
                        <w:jc w:val="center"/>
                        <w:rPr>
                          <w:rFonts w:ascii="Avenir Next LT Pro Demi" w:hAnsi="Avenir Next LT Pro Demi"/>
                          <w:b/>
                          <w:bCs/>
                          <w:color w:val="FFFFFF" w:themeColor="background1"/>
                          <w:sz w:val="56"/>
                          <w:szCs w:val="56"/>
                        </w:rPr>
                      </w:pPr>
                      <w:r w:rsidRPr="008F42AA">
                        <w:rPr>
                          <w:rFonts w:ascii="Avenir Next LT Pro Demi" w:hAnsi="Avenir Next LT Pro Demi"/>
                          <w:b/>
                          <w:bCs/>
                          <w:color w:val="FFFFFF" w:themeColor="background1"/>
                          <w:sz w:val="56"/>
                          <w:szCs w:val="56"/>
                        </w:rPr>
                        <w:t>EVENT MARKETING</w:t>
                      </w:r>
                      <w:r>
                        <w:rPr>
                          <w:rFonts w:ascii="Avenir Next LT Pro Demi" w:hAnsi="Avenir Next LT Pro Demi"/>
                          <w:b/>
                          <w:bCs/>
                          <w:color w:val="FFFFFF" w:themeColor="background1"/>
                          <w:sz w:val="56"/>
                          <w:szCs w:val="56"/>
                        </w:rPr>
                        <w:br/>
                      </w:r>
                      <w:r w:rsidRPr="008F42AA">
                        <w:rPr>
                          <w:rFonts w:ascii="Avenir Next LT Pro Demi" w:hAnsi="Avenir Next LT Pro Demi"/>
                          <w:b/>
                          <w:bCs/>
                          <w:color w:val="FFFFFF" w:themeColor="background1"/>
                          <w:sz w:val="56"/>
                          <w:szCs w:val="56"/>
                        </w:rPr>
                        <w:t xml:space="preserve"> AWARD</w:t>
                      </w:r>
                    </w:p>
                    <w:p w14:paraId="7C5D3BCA" w14:textId="51BD3313" w:rsidR="009452D1" w:rsidRPr="005568F0" w:rsidRDefault="005568F0" w:rsidP="00A91D8D">
                      <w:pPr>
                        <w:jc w:val="center"/>
                        <w:rPr>
                          <w:rFonts w:ascii="Avenir Next LT Pro Demi" w:hAnsi="Avenir Next LT Pro Demi"/>
                          <w:sz w:val="44"/>
                          <w:szCs w:val="44"/>
                        </w:rPr>
                      </w:pPr>
                      <w:r w:rsidRPr="005568F0">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Pr="0007359A"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540A606E" w14:textId="77777777" w:rsidR="00BD0916" w:rsidRDefault="00BD0916" w:rsidP="00BD0916">
      <w:pPr>
        <w:jc w:val="both"/>
        <w:rPr>
          <w:rFonts w:ascii="Avenir Next LT Pro" w:hAnsi="Avenir Next LT Pro" w:cstheme="majorHAnsi"/>
          <w:sz w:val="22"/>
          <w:szCs w:val="22"/>
        </w:rPr>
      </w:pPr>
      <w:r w:rsidRPr="00BD0916">
        <w:rPr>
          <w:rFonts w:ascii="Avenir Next LT Pro" w:hAnsi="Avenir Next LT Pro" w:cstheme="majorHAnsi"/>
          <w:sz w:val="22"/>
          <w:szCs w:val="22"/>
        </w:rPr>
        <w:t xml:space="preserve">The Event Marketing Award focuses on recognising the creativity, innovation and success of marketing strategies and campaigns from any sector of the events industry. </w:t>
      </w:r>
    </w:p>
    <w:p w14:paraId="0D45DAF3" w14:textId="77777777" w:rsidR="005568F0" w:rsidRPr="00BD0916" w:rsidRDefault="005568F0" w:rsidP="00BD0916">
      <w:pPr>
        <w:jc w:val="both"/>
        <w:rPr>
          <w:rFonts w:ascii="Avenir Next LT Pro" w:hAnsi="Avenir Next LT Pro" w:cstheme="majorHAnsi"/>
          <w:sz w:val="22"/>
          <w:szCs w:val="22"/>
        </w:rPr>
      </w:pPr>
    </w:p>
    <w:p w14:paraId="19D96D14" w14:textId="301221F4" w:rsidR="00D23629" w:rsidRPr="0007359A" w:rsidRDefault="00BD0916" w:rsidP="00BD0916">
      <w:pPr>
        <w:jc w:val="both"/>
        <w:rPr>
          <w:rFonts w:ascii="Avenir Next LT Pro" w:hAnsi="Avenir Next LT Pro" w:cstheme="majorHAnsi"/>
          <w:sz w:val="22"/>
          <w:szCs w:val="22"/>
        </w:rPr>
      </w:pPr>
      <w:r w:rsidRPr="00BD0916">
        <w:rPr>
          <w:rFonts w:ascii="Avenir Next LT Pro" w:hAnsi="Avenir Next LT Pro" w:cstheme="majorHAnsi"/>
          <w:sz w:val="22"/>
          <w:szCs w:val="22"/>
        </w:rPr>
        <w:t>It focuses specifically on the marketing strategies and creative campaigns that have built awareness, developed communities and audiences or achieved a specific return on investment for an exhibition, destination, brand, business, or public event (live or virtual).</w:t>
      </w:r>
    </w:p>
    <w:p w14:paraId="453A570E" w14:textId="77777777" w:rsidR="00D23629" w:rsidRDefault="00D23629" w:rsidP="00D23629">
      <w:pPr>
        <w:rPr>
          <w:rFonts w:ascii="Avenir Next LT Pro" w:hAnsi="Avenir Next LT Pro" w:cstheme="majorHAnsi"/>
          <w:sz w:val="22"/>
          <w:szCs w:val="22"/>
        </w:rPr>
      </w:pPr>
    </w:p>
    <w:p w14:paraId="6D160E62" w14:textId="77777777" w:rsidR="005568F0" w:rsidRPr="0007359A" w:rsidRDefault="005568F0" w:rsidP="00D23629">
      <w:pPr>
        <w:rPr>
          <w:rFonts w:ascii="Avenir Next LT Pro" w:hAnsi="Avenir Next LT Pro" w:cstheme="majorHAnsi"/>
          <w:sz w:val="22"/>
          <w:szCs w:val="22"/>
        </w:rPr>
      </w:pPr>
    </w:p>
    <w:p w14:paraId="6A2A962A" w14:textId="77777777" w:rsidR="00D23629" w:rsidRPr="0007359A"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ELIGIBILITY</w:t>
      </w:r>
    </w:p>
    <w:p w14:paraId="1B458DB1" w14:textId="77777777" w:rsidR="00005880" w:rsidRPr="00005880" w:rsidRDefault="00005880" w:rsidP="00005880">
      <w:pPr>
        <w:jc w:val="both"/>
        <w:rPr>
          <w:rFonts w:ascii="Avenir Next LT Pro" w:hAnsi="Avenir Next LT Pro" w:cstheme="majorHAnsi"/>
          <w:sz w:val="22"/>
          <w:szCs w:val="22"/>
        </w:rPr>
      </w:pPr>
      <w:r w:rsidRPr="00005880">
        <w:rPr>
          <w:rFonts w:ascii="Avenir Next LT Pro" w:hAnsi="Avenir Next LT Pro" w:cstheme="majorHAnsi"/>
          <w:sz w:val="22"/>
          <w:szCs w:val="22"/>
        </w:rPr>
        <w:t xml:space="preserve">This Award is open to individuals or companies who developed the marketing strategy and/or undertook publicity, digital, creative, engagement or a promotional campaign to promote an event.  </w:t>
      </w:r>
    </w:p>
    <w:p w14:paraId="29049F9C" w14:textId="37BB7D6E" w:rsidR="00D23629" w:rsidRPr="0007359A" w:rsidRDefault="00005880" w:rsidP="00005880">
      <w:pPr>
        <w:jc w:val="both"/>
        <w:rPr>
          <w:rFonts w:ascii="Avenir Next LT Pro" w:hAnsi="Avenir Next LT Pro" w:cstheme="majorHAnsi"/>
          <w:sz w:val="22"/>
          <w:szCs w:val="22"/>
        </w:rPr>
      </w:pPr>
      <w:r w:rsidRPr="00005880">
        <w:rPr>
          <w:rFonts w:ascii="Avenir Next LT Pro" w:hAnsi="Avenir Next LT Pro" w:cstheme="majorHAnsi"/>
          <w:sz w:val="22"/>
          <w:szCs w:val="22"/>
        </w:rPr>
        <w:t>The National Winner of the Award will be eligible for MEA’s 202</w:t>
      </w:r>
      <w:r w:rsidR="003B0FDC">
        <w:rPr>
          <w:rFonts w:ascii="Avenir Next LT Pro" w:hAnsi="Avenir Next LT Pro" w:cstheme="majorHAnsi"/>
          <w:sz w:val="22"/>
          <w:szCs w:val="22"/>
        </w:rPr>
        <w:t>4</w:t>
      </w:r>
      <w:r w:rsidRPr="00005880">
        <w:rPr>
          <w:rFonts w:ascii="Avenir Next LT Pro" w:hAnsi="Avenir Next LT Pro" w:cstheme="majorHAnsi"/>
          <w:sz w:val="22"/>
          <w:szCs w:val="22"/>
        </w:rPr>
        <w:t xml:space="preserve"> Company of the Year Platinum Award.</w:t>
      </w:r>
    </w:p>
    <w:p w14:paraId="316BF2A6" w14:textId="77777777" w:rsidR="00D23629" w:rsidRDefault="00D23629" w:rsidP="00D23629">
      <w:pPr>
        <w:rPr>
          <w:rFonts w:ascii="Avenir Next LT Pro" w:hAnsi="Avenir Next LT Pro" w:cstheme="majorHAnsi"/>
          <w:sz w:val="22"/>
          <w:szCs w:val="22"/>
        </w:rPr>
      </w:pPr>
    </w:p>
    <w:p w14:paraId="6D7CE861" w14:textId="77777777" w:rsidR="005568F0" w:rsidRPr="0007359A" w:rsidRDefault="005568F0" w:rsidP="00D23629">
      <w:pPr>
        <w:rPr>
          <w:rFonts w:ascii="Avenir Next LT Pro" w:hAnsi="Avenir Next LT Pro" w:cstheme="majorHAnsi"/>
          <w:sz w:val="22"/>
          <w:szCs w:val="22"/>
        </w:rPr>
      </w:pPr>
    </w:p>
    <w:p w14:paraId="3653171E" w14:textId="66C51005" w:rsidR="00DE5864" w:rsidRPr="0007359A"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5C790ABF" w14:textId="3E23EE7A" w:rsidR="00F62F46" w:rsidRPr="00F62F46" w:rsidRDefault="00F62F46" w:rsidP="00F62F46">
      <w:pPr>
        <w:jc w:val="both"/>
        <w:rPr>
          <w:rFonts w:ascii="Avenir Next LT Pro" w:hAnsi="Avenir Next LT Pro" w:cstheme="majorHAnsi"/>
          <w:sz w:val="22"/>
          <w:szCs w:val="22"/>
        </w:rPr>
      </w:pPr>
      <w:r w:rsidRPr="00F62F46">
        <w:rPr>
          <w:rFonts w:ascii="Avenir Next LT Pro" w:hAnsi="Avenir Next LT Pro" w:cstheme="majorHAnsi"/>
          <w:sz w:val="22"/>
          <w:szCs w:val="22"/>
        </w:rPr>
        <w:t>Ensure that your submission is restricted to the qualifying period 1 January 202</w:t>
      </w:r>
      <w:r w:rsidR="002D776C">
        <w:rPr>
          <w:rFonts w:ascii="Avenir Next LT Pro" w:hAnsi="Avenir Next LT Pro" w:cstheme="majorHAnsi"/>
          <w:sz w:val="22"/>
          <w:szCs w:val="22"/>
        </w:rPr>
        <w:t>4</w:t>
      </w:r>
      <w:r w:rsidRPr="00F62F46">
        <w:rPr>
          <w:rFonts w:ascii="Avenir Next LT Pro" w:hAnsi="Avenir Next LT Pro" w:cstheme="majorHAnsi"/>
          <w:sz w:val="22"/>
          <w:szCs w:val="22"/>
        </w:rPr>
        <w:t xml:space="preserve"> – 31 December 202</w:t>
      </w:r>
      <w:r w:rsidR="002D776C">
        <w:rPr>
          <w:rFonts w:ascii="Avenir Next LT Pro" w:hAnsi="Avenir Next LT Pro" w:cstheme="majorHAnsi"/>
          <w:sz w:val="22"/>
          <w:szCs w:val="22"/>
        </w:rPr>
        <w:t>4</w:t>
      </w:r>
      <w:r w:rsidRPr="00F62F46">
        <w:rPr>
          <w:rFonts w:ascii="Avenir Next LT Pro" w:hAnsi="Avenir Next LT Pro" w:cstheme="majorHAnsi"/>
          <w:sz w:val="22"/>
          <w:szCs w:val="22"/>
        </w:rPr>
        <w:t xml:space="preserve">. </w:t>
      </w:r>
    </w:p>
    <w:p w14:paraId="2A9E3407" w14:textId="77777777" w:rsidR="00F62F46" w:rsidRPr="00F62F46" w:rsidRDefault="00F62F46" w:rsidP="00F62F46">
      <w:pPr>
        <w:pStyle w:val="ListParagraph"/>
        <w:numPr>
          <w:ilvl w:val="0"/>
          <w:numId w:val="1"/>
        </w:numPr>
        <w:jc w:val="both"/>
        <w:rPr>
          <w:rFonts w:ascii="Avenir Next LT Pro" w:eastAsiaTheme="minorEastAsia" w:hAnsi="Avenir Next LT Pro" w:cstheme="majorHAnsi"/>
          <w:kern w:val="2"/>
          <w14:ligatures w14:val="standardContextual"/>
        </w:rPr>
      </w:pPr>
      <w:r w:rsidRPr="00F62F46">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123EC6F0" w14:textId="77777777" w:rsidR="00F62F46" w:rsidRPr="00F62F46" w:rsidRDefault="00F62F46" w:rsidP="00F62F46">
      <w:pPr>
        <w:pStyle w:val="ListParagraph"/>
        <w:numPr>
          <w:ilvl w:val="0"/>
          <w:numId w:val="1"/>
        </w:numPr>
        <w:jc w:val="both"/>
        <w:rPr>
          <w:rFonts w:ascii="Avenir Next LT Pro" w:eastAsiaTheme="minorEastAsia" w:hAnsi="Avenir Next LT Pro" w:cstheme="majorHAnsi"/>
          <w:kern w:val="2"/>
          <w14:ligatures w14:val="standardContextual"/>
        </w:rPr>
      </w:pPr>
      <w:r w:rsidRPr="00F62F46">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0D62A93A" w14:textId="77777777" w:rsidR="00F62F46" w:rsidRPr="00F62F46" w:rsidRDefault="00F62F46" w:rsidP="00F62F46">
      <w:pPr>
        <w:pStyle w:val="ListParagraph"/>
        <w:numPr>
          <w:ilvl w:val="0"/>
          <w:numId w:val="1"/>
        </w:numPr>
        <w:jc w:val="both"/>
        <w:rPr>
          <w:rFonts w:ascii="Avenir Next LT Pro" w:eastAsiaTheme="minorEastAsia" w:hAnsi="Avenir Next LT Pro" w:cstheme="majorHAnsi"/>
          <w:kern w:val="2"/>
          <w14:ligatures w14:val="standardContextual"/>
        </w:rPr>
      </w:pPr>
      <w:r w:rsidRPr="00F62F46">
        <w:rPr>
          <w:rFonts w:ascii="Avenir Next LT Pro" w:eastAsiaTheme="minorEastAsia" w:hAnsi="Avenir Next LT Pro" w:cstheme="majorHAnsi"/>
          <w:kern w:val="2"/>
          <w14:ligatures w14:val="standardContextual"/>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1D02C6DA" w14:textId="77777777" w:rsidR="00F62F46" w:rsidRPr="00F62F46" w:rsidRDefault="00F62F46" w:rsidP="00F62F46">
      <w:pPr>
        <w:pStyle w:val="ListParagraph"/>
        <w:numPr>
          <w:ilvl w:val="0"/>
          <w:numId w:val="1"/>
        </w:numPr>
        <w:jc w:val="both"/>
        <w:rPr>
          <w:rFonts w:ascii="Avenir Next LT Pro" w:eastAsiaTheme="minorEastAsia" w:hAnsi="Avenir Next LT Pro" w:cstheme="majorHAnsi"/>
          <w:kern w:val="2"/>
          <w14:ligatures w14:val="standardContextual"/>
        </w:rPr>
      </w:pPr>
      <w:r w:rsidRPr="00F62F46">
        <w:rPr>
          <w:rFonts w:ascii="Avenir Next LT Pro" w:eastAsiaTheme="minorEastAsia" w:hAnsi="Avenir Next LT Pro" w:cstheme="majorHAnsi"/>
          <w:kern w:val="2"/>
          <w14:ligatures w14:val="standardContextual"/>
        </w:rPr>
        <w:t xml:space="preserve">All applications must be made using the below submission form in either Microsoft Word or PDF format. No external or specialised branding may be used in lieu of this submission form. </w:t>
      </w:r>
    </w:p>
    <w:p w14:paraId="0E935631" w14:textId="77777777" w:rsidR="00F62F46" w:rsidRPr="00F62F46" w:rsidRDefault="00F62F46" w:rsidP="00F62F46">
      <w:pPr>
        <w:pStyle w:val="ListParagraph"/>
        <w:numPr>
          <w:ilvl w:val="0"/>
          <w:numId w:val="1"/>
        </w:numPr>
        <w:jc w:val="both"/>
        <w:rPr>
          <w:rFonts w:ascii="Avenir Next LT Pro" w:eastAsiaTheme="minorEastAsia" w:hAnsi="Avenir Next LT Pro" w:cstheme="majorHAnsi"/>
          <w:kern w:val="2"/>
          <w14:ligatures w14:val="standardContextual"/>
        </w:rPr>
      </w:pPr>
      <w:r w:rsidRPr="00F62F46">
        <w:rPr>
          <w:rFonts w:ascii="Avenir Next LT Pro" w:eastAsiaTheme="minorEastAsia" w:hAnsi="Avenir Next LT Pro" w:cstheme="majorHAnsi"/>
          <w:kern w:val="2"/>
          <w14:ligatures w14:val="standardContextual"/>
        </w:rPr>
        <w:t>Judges’ feedback will be provided to applicants as soon as possible after the conclusion of the National Awards Ceremony.</w:t>
      </w:r>
    </w:p>
    <w:p w14:paraId="455E43BB" w14:textId="4D568CC3" w:rsidR="00F62F46" w:rsidRPr="00F62F46" w:rsidRDefault="00F62F46" w:rsidP="00F62F46">
      <w:pPr>
        <w:pStyle w:val="ListParagraph"/>
        <w:numPr>
          <w:ilvl w:val="0"/>
          <w:numId w:val="1"/>
        </w:numPr>
        <w:jc w:val="both"/>
        <w:rPr>
          <w:rFonts w:ascii="Avenir Next LT Pro" w:eastAsiaTheme="minorEastAsia" w:hAnsi="Avenir Next LT Pro" w:cstheme="majorHAnsi"/>
          <w:kern w:val="2"/>
          <w14:ligatures w14:val="standardContextual"/>
        </w:rPr>
      </w:pPr>
      <w:r w:rsidRPr="00F62F46">
        <w:rPr>
          <w:rFonts w:ascii="Avenir Next LT Pro" w:eastAsiaTheme="minorEastAsia" w:hAnsi="Avenir Next LT Pro" w:cstheme="majorHAnsi"/>
          <w:kern w:val="2"/>
          <w14:ligatures w14:val="standardContextual"/>
        </w:rPr>
        <w:t xml:space="preserve">Judges will look for evidence that you are well organised, your business is well managed, how you are </w:t>
      </w:r>
      <w:proofErr w:type="gramStart"/>
      <w:r w:rsidR="005568F0">
        <w:rPr>
          <w:rFonts w:ascii="Avenir Next LT Pro" w:eastAsiaTheme="minorEastAsia" w:hAnsi="Avenir Next LT Pro" w:cstheme="majorHAnsi"/>
          <w:kern w:val="2"/>
          <w14:ligatures w14:val="standardContextual"/>
        </w:rPr>
        <w:t>future-proofing</w:t>
      </w:r>
      <w:proofErr w:type="gramEnd"/>
      <w:r w:rsidRPr="00F62F46">
        <w:rPr>
          <w:rFonts w:ascii="Avenir Next LT Pro" w:eastAsiaTheme="minorEastAsia" w:hAnsi="Avenir Next LT Pro" w:cstheme="majorHAnsi"/>
          <w:kern w:val="2"/>
          <w14:ligatures w14:val="standardContextual"/>
        </w:rPr>
        <w:t xml:space="preserve"> your business, and that you have systems and procedures that are appropriate and well-maintained.</w:t>
      </w:r>
    </w:p>
    <w:p w14:paraId="4C594409" w14:textId="77777777" w:rsidR="00F62F46" w:rsidRPr="00F62F46" w:rsidRDefault="00F62F46" w:rsidP="00F62F46">
      <w:pPr>
        <w:pStyle w:val="ListParagraph"/>
        <w:numPr>
          <w:ilvl w:val="0"/>
          <w:numId w:val="1"/>
        </w:numPr>
        <w:jc w:val="both"/>
        <w:rPr>
          <w:rFonts w:ascii="Avenir Next LT Pro" w:eastAsiaTheme="minorEastAsia" w:hAnsi="Avenir Next LT Pro" w:cstheme="majorHAnsi"/>
          <w:kern w:val="2"/>
          <w14:ligatures w14:val="standardContextual"/>
        </w:rPr>
      </w:pPr>
      <w:r w:rsidRPr="00F62F46">
        <w:rPr>
          <w:rFonts w:ascii="Avenir Next LT Pro" w:eastAsiaTheme="minorEastAsia" w:hAnsi="Avenir Next LT Pro" w:cstheme="majorHAnsi"/>
          <w:kern w:val="2"/>
          <w14:ligatures w14:val="standardContextual"/>
        </w:rPr>
        <w:t>Judges do not want details of your financial accounts, but rather are seeking to understand how your business has operated during the qualifying period.</w:t>
      </w:r>
    </w:p>
    <w:p w14:paraId="7DCD5227" w14:textId="20BD176F" w:rsidR="00D23629" w:rsidRPr="008B54DF" w:rsidRDefault="00F62F46" w:rsidP="00F62F46">
      <w:pPr>
        <w:pStyle w:val="ListParagraph"/>
        <w:numPr>
          <w:ilvl w:val="0"/>
          <w:numId w:val="1"/>
        </w:numPr>
        <w:spacing w:after="0" w:line="240" w:lineRule="auto"/>
        <w:jc w:val="both"/>
        <w:rPr>
          <w:rFonts w:ascii="Avenir Next LT Pro" w:hAnsi="Avenir Next LT Pro" w:cstheme="majorHAnsi"/>
          <w:b/>
          <w:bCs/>
        </w:rPr>
      </w:pPr>
      <w:r w:rsidRPr="00F62F46">
        <w:rPr>
          <w:rFonts w:ascii="Avenir Next LT Pro" w:eastAsiaTheme="minorEastAsia" w:hAnsi="Avenir Next LT Pro" w:cstheme="majorHAnsi"/>
          <w:kern w:val="2"/>
          <w14:ligatures w14:val="standardContextual"/>
        </w:rPr>
        <w:t>All applications must be submitted prior to</w:t>
      </w:r>
      <w:r w:rsidR="002D776C">
        <w:rPr>
          <w:rFonts w:ascii="Avenir Next LT Pro" w:eastAsiaTheme="minorEastAsia" w:hAnsi="Avenir Next LT Pro" w:cstheme="majorHAnsi"/>
          <w:kern w:val="2"/>
          <w14:ligatures w14:val="standardContextual"/>
        </w:rPr>
        <w:t xml:space="preserve"> </w:t>
      </w:r>
      <w:r w:rsidR="009F515F">
        <w:rPr>
          <w:rFonts w:ascii="Avenir Next LT Pro" w:eastAsiaTheme="minorEastAsia" w:hAnsi="Avenir Next LT Pro" w:cstheme="majorHAnsi"/>
          <w:b/>
          <w:bCs/>
          <w:kern w:val="2"/>
          <w14:ligatures w14:val="standardContextual"/>
        </w:rPr>
        <w:t>Fri</w:t>
      </w:r>
      <w:r w:rsidR="002D776C">
        <w:rPr>
          <w:rFonts w:ascii="Avenir Next LT Pro" w:eastAsiaTheme="minorEastAsia" w:hAnsi="Avenir Next LT Pro" w:cstheme="majorHAnsi"/>
          <w:b/>
          <w:bCs/>
          <w:kern w:val="2"/>
          <w14:ligatures w14:val="standardContextual"/>
        </w:rPr>
        <w:t>da</w:t>
      </w:r>
      <w:r w:rsidRPr="000B153E">
        <w:rPr>
          <w:rFonts w:ascii="Avenir Next LT Pro" w:eastAsiaTheme="minorEastAsia" w:hAnsi="Avenir Next LT Pro" w:cstheme="majorHAnsi"/>
          <w:b/>
          <w:bCs/>
          <w:kern w:val="2"/>
          <w14:ligatures w14:val="standardContextual"/>
        </w:rPr>
        <w:t>y 1</w:t>
      </w:r>
      <w:r w:rsidR="009F515F">
        <w:rPr>
          <w:rFonts w:ascii="Avenir Next LT Pro" w:eastAsiaTheme="minorEastAsia" w:hAnsi="Avenir Next LT Pro" w:cstheme="majorHAnsi"/>
          <w:b/>
          <w:bCs/>
          <w:kern w:val="2"/>
          <w14:ligatures w14:val="standardContextual"/>
        </w:rPr>
        <w:t>4</w:t>
      </w:r>
      <w:r w:rsidRPr="000B153E">
        <w:rPr>
          <w:rFonts w:ascii="Avenir Next LT Pro" w:eastAsiaTheme="minorEastAsia" w:hAnsi="Avenir Next LT Pro" w:cstheme="majorHAnsi"/>
          <w:b/>
          <w:bCs/>
          <w:kern w:val="2"/>
          <w14:ligatures w14:val="standardContextual"/>
        </w:rPr>
        <w:t xml:space="preserve"> February 202</w:t>
      </w:r>
      <w:r w:rsidR="002D776C">
        <w:rPr>
          <w:rFonts w:ascii="Avenir Next LT Pro" w:eastAsiaTheme="minorEastAsia" w:hAnsi="Avenir Next LT Pro" w:cstheme="majorHAnsi"/>
          <w:b/>
          <w:bCs/>
          <w:kern w:val="2"/>
          <w14:ligatures w14:val="standardContextual"/>
        </w:rPr>
        <w:t>5</w:t>
      </w:r>
      <w:r w:rsidRPr="000B153E">
        <w:rPr>
          <w:rFonts w:ascii="Avenir Next LT Pro" w:eastAsiaTheme="minorEastAsia" w:hAnsi="Avenir Next LT Pro" w:cstheme="majorHAnsi"/>
          <w:b/>
          <w:bCs/>
          <w:kern w:val="2"/>
          <w14:ligatures w14:val="standardContextual"/>
        </w:rPr>
        <w:t xml:space="preserve"> at 11:59pm AEDT.</w:t>
      </w:r>
    </w:p>
    <w:p w14:paraId="3BEB621E" w14:textId="77777777" w:rsidR="008B54DF" w:rsidRDefault="008B54DF" w:rsidP="008B54DF">
      <w:pPr>
        <w:jc w:val="both"/>
        <w:rPr>
          <w:rFonts w:ascii="Avenir Next LT Pro" w:hAnsi="Avenir Next LT Pro" w:cstheme="majorHAnsi"/>
          <w:b/>
          <w:bCs/>
        </w:rPr>
      </w:pPr>
    </w:p>
    <w:p w14:paraId="720B4813" w14:textId="08F93E6E" w:rsidR="00D23629" w:rsidRPr="0007359A" w:rsidRDefault="000B153E" w:rsidP="00D23629">
      <w:pPr>
        <w:jc w:val="both"/>
        <w:rPr>
          <w:rFonts w:ascii="Avenir Next LT Pro" w:hAnsi="Avenir Next LT Pro" w:cstheme="majorHAnsi"/>
          <w:b/>
          <w:bCs/>
          <w:sz w:val="28"/>
          <w:szCs w:val="28"/>
        </w:rPr>
      </w:pPr>
      <w:r>
        <w:rPr>
          <w:rFonts w:ascii="Avenir Next LT Pro" w:hAnsi="Avenir Next LT Pro" w:cstheme="majorHAnsi"/>
          <w:b/>
          <w:bCs/>
          <w:sz w:val="28"/>
          <w:szCs w:val="28"/>
        </w:rPr>
        <w:lastRenderedPageBreak/>
        <w:t>S</w:t>
      </w:r>
      <w:r w:rsidR="00D23629" w:rsidRPr="0007359A">
        <w:rPr>
          <w:rFonts w:ascii="Avenir Next LT Pro" w:hAnsi="Avenir Next LT Pro" w:cstheme="majorHAnsi"/>
          <w:b/>
          <w:bCs/>
          <w:sz w:val="28"/>
          <w:szCs w:val="28"/>
        </w:rPr>
        <w:t>CORING</w:t>
      </w:r>
    </w:p>
    <w:p w14:paraId="35D8F052" w14:textId="77777777" w:rsidR="00D23629" w:rsidRPr="0007359A" w:rsidRDefault="00D23629" w:rsidP="00B27607">
      <w:pPr>
        <w:jc w:val="both"/>
        <w:rPr>
          <w:rFonts w:ascii="Avenir Next LT Pro" w:hAnsi="Avenir Next LT Pro" w:cstheme="majorHAnsi"/>
          <w:sz w:val="22"/>
          <w:szCs w:val="22"/>
        </w:rPr>
      </w:pPr>
      <w:r w:rsidRPr="0007359A">
        <w:rPr>
          <w:rFonts w:ascii="Avenir Next LT Pro" w:hAnsi="Avenir Next LT Pro" w:cstheme="majorHAnsi"/>
          <w:sz w:val="22"/>
          <w:szCs w:val="22"/>
        </w:rPr>
        <w:t xml:space="preserve">How your submission is weighted: </w:t>
      </w:r>
    </w:p>
    <w:p w14:paraId="485FC44B" w14:textId="77777777" w:rsidR="00B27607" w:rsidRPr="00B27607" w:rsidRDefault="00B27607" w:rsidP="00B27607">
      <w:pPr>
        <w:pStyle w:val="ListParagraph"/>
        <w:numPr>
          <w:ilvl w:val="0"/>
          <w:numId w:val="2"/>
        </w:numPr>
        <w:spacing w:after="0" w:line="240" w:lineRule="auto"/>
        <w:jc w:val="both"/>
        <w:rPr>
          <w:rFonts w:ascii="Avenir Next LT Pro" w:hAnsi="Avenir Next LT Pro" w:cstheme="majorHAnsi"/>
        </w:rPr>
      </w:pPr>
      <w:r w:rsidRPr="00B27607">
        <w:rPr>
          <w:rFonts w:ascii="Avenir Next LT Pro" w:hAnsi="Avenir Next LT Pro" w:cstheme="majorHAnsi"/>
        </w:rPr>
        <w:t>Marketing Strategy – 20%</w:t>
      </w:r>
    </w:p>
    <w:p w14:paraId="1CFA52BB" w14:textId="77777777" w:rsidR="00B27607" w:rsidRPr="00B27607" w:rsidRDefault="00B27607" w:rsidP="00B27607">
      <w:pPr>
        <w:pStyle w:val="ListParagraph"/>
        <w:numPr>
          <w:ilvl w:val="0"/>
          <w:numId w:val="2"/>
        </w:numPr>
        <w:spacing w:after="0" w:line="240" w:lineRule="auto"/>
        <w:jc w:val="both"/>
        <w:rPr>
          <w:rFonts w:ascii="Avenir Next LT Pro" w:hAnsi="Avenir Next LT Pro" w:cstheme="majorHAnsi"/>
        </w:rPr>
      </w:pPr>
      <w:r w:rsidRPr="00B27607">
        <w:rPr>
          <w:rFonts w:ascii="Avenir Next LT Pro" w:hAnsi="Avenir Next LT Pro" w:cstheme="majorHAnsi"/>
        </w:rPr>
        <w:t xml:space="preserve">Approach – 30% </w:t>
      </w:r>
    </w:p>
    <w:p w14:paraId="4A448F79" w14:textId="77777777" w:rsidR="00B27607" w:rsidRPr="00B27607" w:rsidRDefault="00B27607" w:rsidP="00B27607">
      <w:pPr>
        <w:pStyle w:val="ListParagraph"/>
        <w:numPr>
          <w:ilvl w:val="0"/>
          <w:numId w:val="2"/>
        </w:numPr>
        <w:spacing w:after="0" w:line="240" w:lineRule="auto"/>
        <w:jc w:val="both"/>
        <w:rPr>
          <w:rFonts w:ascii="Avenir Next LT Pro" w:hAnsi="Avenir Next LT Pro" w:cstheme="majorHAnsi"/>
        </w:rPr>
      </w:pPr>
      <w:r w:rsidRPr="00B27607">
        <w:rPr>
          <w:rFonts w:ascii="Avenir Next LT Pro" w:hAnsi="Avenir Next LT Pro" w:cstheme="majorHAnsi"/>
        </w:rPr>
        <w:t>Challenges &amp; Responses – 20%</w:t>
      </w:r>
    </w:p>
    <w:p w14:paraId="4340EFFF" w14:textId="77777777" w:rsidR="00B27607" w:rsidRPr="00B27607" w:rsidRDefault="00B27607" w:rsidP="00B27607">
      <w:pPr>
        <w:pStyle w:val="ListParagraph"/>
        <w:numPr>
          <w:ilvl w:val="0"/>
          <w:numId w:val="2"/>
        </w:numPr>
        <w:spacing w:after="0" w:line="240" w:lineRule="auto"/>
        <w:jc w:val="both"/>
        <w:rPr>
          <w:rFonts w:ascii="Avenir Next LT Pro" w:hAnsi="Avenir Next LT Pro" w:cstheme="majorHAnsi"/>
        </w:rPr>
      </w:pPr>
      <w:r w:rsidRPr="00B27607">
        <w:rPr>
          <w:rFonts w:ascii="Avenir Next LT Pro" w:hAnsi="Avenir Next LT Pro" w:cstheme="majorHAnsi"/>
        </w:rPr>
        <w:t>Outcome &amp; Evidence – 15%</w:t>
      </w:r>
    </w:p>
    <w:p w14:paraId="2D43D7B7" w14:textId="77777777" w:rsidR="00B27607" w:rsidRPr="00B27607" w:rsidRDefault="00B27607" w:rsidP="00B27607">
      <w:pPr>
        <w:pStyle w:val="ListParagraph"/>
        <w:numPr>
          <w:ilvl w:val="0"/>
          <w:numId w:val="2"/>
        </w:numPr>
        <w:spacing w:after="0" w:line="240" w:lineRule="auto"/>
        <w:jc w:val="both"/>
        <w:rPr>
          <w:rFonts w:ascii="Avenir Next LT Pro" w:hAnsi="Avenir Next LT Pro" w:cstheme="majorHAnsi"/>
        </w:rPr>
      </w:pPr>
      <w:r w:rsidRPr="00B27607">
        <w:rPr>
          <w:rFonts w:ascii="Avenir Next LT Pro" w:hAnsi="Avenir Next LT Pro" w:cstheme="majorHAnsi"/>
        </w:rPr>
        <w:t xml:space="preserve">Contribution to the Industry – 5% </w:t>
      </w:r>
    </w:p>
    <w:p w14:paraId="1EB7454C" w14:textId="77777777" w:rsidR="00B27607" w:rsidRPr="00B27607" w:rsidRDefault="00B27607" w:rsidP="00B27607">
      <w:pPr>
        <w:pStyle w:val="ListParagraph"/>
        <w:numPr>
          <w:ilvl w:val="0"/>
          <w:numId w:val="2"/>
        </w:numPr>
        <w:spacing w:after="0" w:line="240" w:lineRule="auto"/>
        <w:jc w:val="both"/>
        <w:rPr>
          <w:rFonts w:ascii="Avenir Next LT Pro" w:hAnsi="Avenir Next LT Pro" w:cstheme="majorHAnsi"/>
        </w:rPr>
      </w:pPr>
      <w:r w:rsidRPr="00B27607">
        <w:rPr>
          <w:rFonts w:ascii="Avenir Next LT Pro" w:hAnsi="Avenir Next LT Pro" w:cstheme="majorHAnsi"/>
        </w:rPr>
        <w:t xml:space="preserve">Sustainability – 5% </w:t>
      </w:r>
    </w:p>
    <w:p w14:paraId="42806D0A" w14:textId="77EA48D3" w:rsidR="00D23629" w:rsidRPr="0007359A" w:rsidRDefault="00B27607" w:rsidP="00B27607">
      <w:pPr>
        <w:pStyle w:val="ListParagraph"/>
        <w:numPr>
          <w:ilvl w:val="0"/>
          <w:numId w:val="2"/>
        </w:numPr>
        <w:spacing w:after="0" w:line="240" w:lineRule="auto"/>
        <w:jc w:val="both"/>
        <w:rPr>
          <w:rFonts w:ascii="Avenir Next LT Pro" w:hAnsi="Avenir Next LT Pro" w:cstheme="majorHAnsi"/>
        </w:rPr>
      </w:pPr>
      <w:r w:rsidRPr="00B27607">
        <w:rPr>
          <w:rFonts w:ascii="Avenir Next LT Pro" w:hAnsi="Avenir Next LT Pro" w:cstheme="majorHAnsi"/>
        </w:rPr>
        <w:t>Final Statement – 5%</w:t>
      </w: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23248C" w:rsidRPr="0007359A" w14:paraId="50B594EC" w14:textId="77777777" w:rsidTr="00A52BDD">
        <w:tc>
          <w:tcPr>
            <w:tcW w:w="9010" w:type="dxa"/>
            <w:gridSpan w:val="2"/>
            <w:shd w:val="clear" w:color="auto" w:fill="987C4D"/>
          </w:tcPr>
          <w:p w14:paraId="443C19C6" w14:textId="08987E10" w:rsidR="0023248C" w:rsidRPr="0007359A" w:rsidRDefault="00997C7E">
            <w:pPr>
              <w:rPr>
                <w:rFonts w:ascii="Avenir Next LT Pro" w:hAnsi="Avenir Next LT Pro"/>
                <w:b/>
                <w:bCs/>
                <w:color w:val="FFFFFF" w:themeColor="background1"/>
                <w:sz w:val="28"/>
                <w:szCs w:val="28"/>
              </w:rPr>
            </w:pPr>
            <w:r w:rsidRPr="00A52BDD">
              <w:rPr>
                <w:rFonts w:ascii="Avenir Next LT Pro" w:hAnsi="Avenir Next LT Pro"/>
                <w:b/>
                <w:bCs/>
                <w:color w:val="FFFFFF" w:themeColor="background1"/>
                <w:sz w:val="24"/>
                <w:szCs w:val="24"/>
              </w:rPr>
              <w:lastRenderedPageBreak/>
              <w:t>NAME OF COMPANY</w:t>
            </w:r>
          </w:p>
        </w:tc>
      </w:tr>
      <w:tr w:rsidR="00A52BDD" w:rsidRPr="0007359A" w14:paraId="1AE2950D" w14:textId="77777777" w:rsidTr="00166056">
        <w:tc>
          <w:tcPr>
            <w:tcW w:w="4505" w:type="dxa"/>
          </w:tcPr>
          <w:p w14:paraId="41AEDF6C" w14:textId="7A1251B5" w:rsidR="00A52BDD" w:rsidRPr="009420F8" w:rsidRDefault="00A52BDD" w:rsidP="00A52BDD">
            <w:pPr>
              <w:rPr>
                <w:rFonts w:ascii="Avenir Next LT Pro" w:hAnsi="Avenir Next LT Pro" w:cstheme="majorHAnsi"/>
                <w:i/>
                <w:iCs/>
              </w:rPr>
            </w:pPr>
            <w:r w:rsidRPr="00A52BDD">
              <w:rPr>
                <w:rFonts w:ascii="Avenir Next LT Pro" w:hAnsi="Avenir Next LT Pro" w:cstheme="majorHAnsi"/>
                <w:i/>
                <w:iCs/>
                <w:sz w:val="20"/>
                <w:szCs w:val="20"/>
              </w:rPr>
              <w:t xml:space="preserve">Insert the company name in the blank space </w:t>
            </w:r>
            <w:r>
              <w:rPr>
                <w:rFonts w:ascii="Avenir Next LT Pro" w:hAnsi="Avenir Next LT Pro" w:cstheme="majorHAnsi"/>
                <w:i/>
                <w:iCs/>
                <w:sz w:val="20"/>
                <w:szCs w:val="20"/>
              </w:rPr>
              <w:t>provided</w:t>
            </w:r>
            <w:r w:rsidRPr="00A52BDD">
              <w:rPr>
                <w:rFonts w:ascii="Avenir Next LT Pro" w:hAnsi="Avenir Next LT Pro" w:cstheme="majorHAnsi"/>
                <w:i/>
                <w:iCs/>
                <w:sz w:val="20"/>
                <w:szCs w:val="20"/>
              </w:rPr>
              <w:t>. Please note, this will be the name displayed on all relevant marketing and trophies, should your application be successful.</w:t>
            </w:r>
          </w:p>
        </w:tc>
        <w:tc>
          <w:tcPr>
            <w:tcW w:w="4505" w:type="dxa"/>
          </w:tcPr>
          <w:p w14:paraId="43FB4DC0" w14:textId="4D4D05BB" w:rsidR="00A52BDD" w:rsidRPr="00A52BDD" w:rsidRDefault="00A52BDD" w:rsidP="00A52BDD">
            <w:pPr>
              <w:jc w:val="center"/>
              <w:rPr>
                <w:rFonts w:ascii="Avenir Next LT Pro" w:hAnsi="Avenir Next LT Pro"/>
              </w:rPr>
            </w:pPr>
            <w:r w:rsidRPr="00A52BDD">
              <w:rPr>
                <w:rFonts w:ascii="Avenir Next LT Pro" w:hAnsi="Avenir Next LT Pro"/>
              </w:rPr>
              <w:t>Insert name here</w:t>
            </w:r>
          </w:p>
        </w:tc>
      </w:tr>
    </w:tbl>
    <w:p w14:paraId="017CD8A9" w14:textId="77777777" w:rsidR="0023248C" w:rsidRPr="0007359A" w:rsidRDefault="0023248C" w:rsidP="0023248C">
      <w:pPr>
        <w:rPr>
          <w:rFonts w:ascii="Avenir Next LT Pro" w:hAnsi="Avenir Next LT Pro"/>
          <w:sz w:val="28"/>
          <w:szCs w:val="28"/>
        </w:rPr>
      </w:pPr>
    </w:p>
    <w:p w14:paraId="2D908311" w14:textId="77777777" w:rsidR="0023248C" w:rsidRPr="0007359A" w:rsidRDefault="0023248C" w:rsidP="0023248C">
      <w:pPr>
        <w:rPr>
          <w:rFonts w:ascii="Avenir Next LT Pro" w:hAnsi="Avenir Next LT Pro"/>
          <w:b/>
          <w:bCs/>
          <w:sz w:val="28"/>
          <w:szCs w:val="28"/>
        </w:rPr>
      </w:pPr>
      <w:r w:rsidRPr="0007359A">
        <w:rPr>
          <w:rFonts w:ascii="Avenir Next LT Pro" w:hAnsi="Avenir Next LT Pro"/>
          <w:b/>
          <w:bCs/>
          <w:sz w:val="28"/>
          <w:szCs w:val="28"/>
        </w:rPr>
        <w:t>BUSINESS PROFILE</w:t>
      </w:r>
    </w:p>
    <w:p w14:paraId="1C00FB72" w14:textId="770DEE3A" w:rsidR="0023248C" w:rsidRPr="0007359A" w:rsidRDefault="00074314" w:rsidP="00886655">
      <w:pPr>
        <w:rPr>
          <w:rFonts w:ascii="Avenir Next LT Pro" w:hAnsi="Avenir Next LT Pro" w:cstheme="majorHAnsi"/>
          <w:sz w:val="22"/>
          <w:szCs w:val="22"/>
        </w:rPr>
      </w:pPr>
      <w:r w:rsidRPr="00074314">
        <w:rPr>
          <w:rFonts w:ascii="Avenir Next LT Pro" w:hAnsi="Avenir Next LT Pro" w:cstheme="majorHAnsi"/>
          <w:sz w:val="22"/>
          <w:szCs w:val="22"/>
        </w:rPr>
        <w:t>This section is not scored during judging but acts as an overview to provide context of your submission in the judging process.</w:t>
      </w:r>
    </w:p>
    <w:p w14:paraId="238FCFE4" w14:textId="77777777" w:rsidR="0023248C" w:rsidRPr="0007359A" w:rsidRDefault="0023248C" w:rsidP="0023248C">
      <w:pPr>
        <w:rPr>
          <w:rFonts w:ascii="Avenir Next LT Pro" w:hAnsi="Avenir Next LT Pro" w:cstheme="majorHAnsi"/>
          <w:sz w:val="22"/>
          <w:szCs w:val="22"/>
        </w:rPr>
      </w:pPr>
    </w:p>
    <w:p w14:paraId="6CBB0257" w14:textId="3A2E76C9" w:rsidR="0023248C" w:rsidRPr="0007359A" w:rsidRDefault="0023248C" w:rsidP="0023248C">
      <w:pPr>
        <w:rPr>
          <w:rFonts w:ascii="Avenir Next LT Pro" w:hAnsi="Avenir Next LT Pro" w:cstheme="majorHAnsi"/>
          <w:sz w:val="22"/>
          <w:szCs w:val="22"/>
        </w:rPr>
      </w:pPr>
      <w:r w:rsidRPr="0007359A">
        <w:rPr>
          <w:rFonts w:ascii="Avenir Next LT Pro" w:hAnsi="Avenir Next LT Pro" w:cstheme="majorHAnsi"/>
          <w:sz w:val="22"/>
          <w:szCs w:val="22"/>
        </w:rPr>
        <w:t xml:space="preserve">Maximum word count for this section: 600 </w:t>
      </w:r>
    </w:p>
    <w:p w14:paraId="5D55B575" w14:textId="77777777" w:rsidR="0023248C" w:rsidRPr="0007359A" w:rsidRDefault="0023248C" w:rsidP="0023248C">
      <w:pPr>
        <w:rPr>
          <w:rFonts w:ascii="Avenir Next LT Pro" w:hAnsi="Avenir Next LT Pro" w:cstheme="majorHAnsi"/>
        </w:rPr>
      </w:pPr>
    </w:p>
    <w:p w14:paraId="76ECAAE2" w14:textId="77777777" w:rsidR="00136718" w:rsidRDefault="00E36276" w:rsidP="00136718">
      <w:pPr>
        <w:numPr>
          <w:ilvl w:val="0"/>
          <w:numId w:val="3"/>
        </w:numPr>
        <w:rPr>
          <w:rFonts w:ascii="Avenir Next LT Pro" w:eastAsiaTheme="minorHAnsi" w:hAnsi="Avenir Next LT Pro" w:cstheme="majorHAnsi"/>
          <w:b/>
          <w:bCs/>
          <w:kern w:val="0"/>
          <w:sz w:val="22"/>
          <w:szCs w:val="22"/>
          <w14:ligatures w14:val="none"/>
        </w:rPr>
      </w:pPr>
      <w:r w:rsidRPr="00E36276">
        <w:rPr>
          <w:rFonts w:ascii="Avenir Next LT Pro" w:eastAsiaTheme="minorHAnsi" w:hAnsi="Avenir Next LT Pro" w:cstheme="majorHAnsi"/>
          <w:b/>
          <w:bCs/>
          <w:kern w:val="0"/>
          <w:sz w:val="22"/>
          <w:szCs w:val="22"/>
          <w14:ligatures w14:val="none"/>
        </w:rPr>
        <w:t>PROVIDE AN OVERVIEW OF THE EVENT OR CAMPAIGN, INCLUDING:</w:t>
      </w:r>
    </w:p>
    <w:p w14:paraId="5F300477" w14:textId="77777777" w:rsidR="00136718" w:rsidRDefault="00136718" w:rsidP="00136718">
      <w:pPr>
        <w:rPr>
          <w:rFonts w:ascii="Avenir Next LT Pro" w:eastAsiaTheme="minorHAnsi" w:hAnsi="Avenir Next LT Pro" w:cstheme="majorHAnsi"/>
          <w:b/>
          <w:bCs/>
          <w:kern w:val="0"/>
          <w:sz w:val="22"/>
          <w:szCs w:val="22"/>
          <w14:ligatures w14:val="none"/>
        </w:rPr>
      </w:pPr>
    </w:p>
    <w:p w14:paraId="40FDFCC2" w14:textId="70649EE1" w:rsidR="0023248C" w:rsidRPr="00136718" w:rsidRDefault="0023248C" w:rsidP="00136718">
      <w:pPr>
        <w:ind w:firstLine="357"/>
        <w:rPr>
          <w:rFonts w:ascii="Avenir Next LT Pro" w:eastAsiaTheme="minorHAnsi" w:hAnsi="Avenir Next LT Pro" w:cstheme="majorHAnsi"/>
          <w:b/>
          <w:bCs/>
          <w:kern w:val="0"/>
          <w:sz w:val="22"/>
          <w:szCs w:val="22"/>
          <w14:ligatures w14:val="none"/>
        </w:rPr>
      </w:pPr>
      <w:r w:rsidRPr="00136718">
        <w:rPr>
          <w:rFonts w:ascii="Avenir Next LT Pro" w:hAnsi="Avenir Next LT Pro" w:cstheme="majorHAnsi"/>
          <w:i/>
          <w:iCs/>
          <w:sz w:val="22"/>
          <w:szCs w:val="22"/>
        </w:rPr>
        <w:t xml:space="preserve">Examples could include but are not restricted to: </w:t>
      </w:r>
    </w:p>
    <w:p w14:paraId="4B8A953C" w14:textId="77777777" w:rsidR="00C87C88" w:rsidRPr="00C87C88" w:rsidRDefault="00C87C88" w:rsidP="00C87C88">
      <w:pPr>
        <w:pStyle w:val="ListParagraph"/>
        <w:numPr>
          <w:ilvl w:val="0"/>
          <w:numId w:val="6"/>
        </w:numPr>
        <w:spacing w:after="0" w:line="240" w:lineRule="auto"/>
        <w:ind w:left="714" w:hanging="357"/>
        <w:rPr>
          <w:rFonts w:ascii="Avenir Next LT Pro" w:hAnsi="Avenir Next LT Pro" w:cstheme="majorHAnsi"/>
          <w:i/>
          <w:iCs/>
        </w:rPr>
      </w:pPr>
      <w:r w:rsidRPr="00C87C88">
        <w:rPr>
          <w:rFonts w:ascii="Avenir Next LT Pro" w:hAnsi="Avenir Next LT Pro" w:cstheme="majorHAnsi"/>
          <w:i/>
          <w:iCs/>
        </w:rPr>
        <w:t>Location of event/delivery platform (if applicable)</w:t>
      </w:r>
    </w:p>
    <w:p w14:paraId="1E8BEF33" w14:textId="77777777" w:rsidR="00C87C88" w:rsidRPr="00C87C88" w:rsidRDefault="00C87C88" w:rsidP="00C87C88">
      <w:pPr>
        <w:pStyle w:val="ListParagraph"/>
        <w:numPr>
          <w:ilvl w:val="0"/>
          <w:numId w:val="6"/>
        </w:numPr>
        <w:spacing w:after="0" w:line="240" w:lineRule="auto"/>
        <w:ind w:left="714" w:hanging="357"/>
        <w:rPr>
          <w:rFonts w:ascii="Avenir Next LT Pro" w:hAnsi="Avenir Next LT Pro" w:cstheme="majorHAnsi"/>
          <w:i/>
          <w:iCs/>
        </w:rPr>
      </w:pPr>
      <w:r w:rsidRPr="00C87C88">
        <w:rPr>
          <w:rFonts w:ascii="Avenir Next LT Pro" w:hAnsi="Avenir Next LT Pro" w:cstheme="majorHAnsi"/>
          <w:i/>
          <w:iCs/>
        </w:rPr>
        <w:t>Number of attendees/delegates</w:t>
      </w:r>
    </w:p>
    <w:p w14:paraId="7964272E" w14:textId="77777777" w:rsidR="00C87C88" w:rsidRPr="00C87C88" w:rsidRDefault="00C87C88" w:rsidP="00C87C88">
      <w:pPr>
        <w:pStyle w:val="ListParagraph"/>
        <w:numPr>
          <w:ilvl w:val="0"/>
          <w:numId w:val="6"/>
        </w:numPr>
        <w:spacing w:after="0" w:line="240" w:lineRule="auto"/>
        <w:ind w:left="714" w:hanging="357"/>
        <w:rPr>
          <w:rFonts w:ascii="Avenir Next LT Pro" w:hAnsi="Avenir Next LT Pro" w:cstheme="majorHAnsi"/>
          <w:i/>
          <w:iCs/>
        </w:rPr>
      </w:pPr>
      <w:r w:rsidRPr="00C87C88">
        <w:rPr>
          <w:rFonts w:ascii="Avenir Next LT Pro" w:hAnsi="Avenir Next LT Pro" w:cstheme="majorHAnsi"/>
          <w:i/>
          <w:iCs/>
        </w:rPr>
        <w:t>Objectives of the event</w:t>
      </w:r>
    </w:p>
    <w:p w14:paraId="123FFDA2" w14:textId="77777777" w:rsidR="00C87C88" w:rsidRPr="00C87C88" w:rsidRDefault="00C87C88" w:rsidP="00C87C88">
      <w:pPr>
        <w:pStyle w:val="ListParagraph"/>
        <w:numPr>
          <w:ilvl w:val="0"/>
          <w:numId w:val="6"/>
        </w:numPr>
        <w:spacing w:after="0" w:line="240" w:lineRule="auto"/>
        <w:ind w:left="714" w:hanging="357"/>
        <w:rPr>
          <w:rFonts w:ascii="Avenir Next LT Pro" w:hAnsi="Avenir Next LT Pro" w:cstheme="majorHAnsi"/>
          <w:i/>
          <w:iCs/>
        </w:rPr>
      </w:pPr>
      <w:r w:rsidRPr="00C87C88">
        <w:rPr>
          <w:rFonts w:ascii="Avenir Next LT Pro" w:hAnsi="Avenir Next LT Pro" w:cstheme="majorHAnsi"/>
          <w:i/>
          <w:iCs/>
        </w:rPr>
        <w:t>Ownership of the event</w:t>
      </w:r>
    </w:p>
    <w:p w14:paraId="3BF1F550" w14:textId="77777777" w:rsidR="00C87C88" w:rsidRPr="00C87C88" w:rsidRDefault="00C87C88" w:rsidP="00C87C88">
      <w:pPr>
        <w:pStyle w:val="ListParagraph"/>
        <w:numPr>
          <w:ilvl w:val="0"/>
          <w:numId w:val="6"/>
        </w:numPr>
        <w:spacing w:after="0" w:line="240" w:lineRule="auto"/>
        <w:ind w:left="714" w:hanging="357"/>
        <w:rPr>
          <w:rFonts w:ascii="Avenir Next LT Pro" w:hAnsi="Avenir Next LT Pro" w:cstheme="majorHAnsi"/>
          <w:i/>
          <w:iCs/>
        </w:rPr>
      </w:pPr>
      <w:r w:rsidRPr="00C87C88">
        <w:rPr>
          <w:rFonts w:ascii="Avenir Next LT Pro" w:hAnsi="Avenir Next LT Pro" w:cstheme="majorHAnsi"/>
          <w:i/>
          <w:iCs/>
        </w:rPr>
        <w:t>Timeline/schedule/critical path/goal setting</w:t>
      </w:r>
    </w:p>
    <w:p w14:paraId="4C5CC026" w14:textId="77777777" w:rsidR="00C87C88" w:rsidRPr="00C87C88" w:rsidRDefault="00C87C88" w:rsidP="00C87C88">
      <w:pPr>
        <w:pStyle w:val="ListParagraph"/>
        <w:numPr>
          <w:ilvl w:val="0"/>
          <w:numId w:val="6"/>
        </w:numPr>
        <w:spacing w:after="0" w:line="240" w:lineRule="auto"/>
        <w:ind w:left="714" w:hanging="357"/>
        <w:rPr>
          <w:rFonts w:ascii="Avenir Next LT Pro" w:hAnsi="Avenir Next LT Pro" w:cstheme="majorHAnsi"/>
          <w:i/>
          <w:iCs/>
        </w:rPr>
      </w:pPr>
      <w:r w:rsidRPr="00C87C88">
        <w:rPr>
          <w:rFonts w:ascii="Avenir Next LT Pro" w:hAnsi="Avenir Next LT Pro" w:cstheme="majorHAnsi"/>
          <w:i/>
          <w:iCs/>
        </w:rPr>
        <w:t>Type of event (public, trade, association, government or corporate event or exhibition)</w:t>
      </w:r>
    </w:p>
    <w:p w14:paraId="3903BB69" w14:textId="1D445397" w:rsidR="0023248C" w:rsidRPr="0007359A" w:rsidRDefault="00C87C88" w:rsidP="00C87C88">
      <w:pPr>
        <w:pStyle w:val="ListParagraph"/>
        <w:numPr>
          <w:ilvl w:val="0"/>
          <w:numId w:val="6"/>
        </w:numPr>
        <w:spacing w:after="0" w:line="240" w:lineRule="auto"/>
        <w:ind w:left="714" w:hanging="357"/>
        <w:rPr>
          <w:rFonts w:ascii="Avenir Next LT Pro" w:hAnsi="Avenir Next LT Pro" w:cstheme="majorHAnsi"/>
        </w:rPr>
      </w:pPr>
      <w:r w:rsidRPr="00C87C88">
        <w:rPr>
          <w:rFonts w:ascii="Avenir Next LT Pro" w:hAnsi="Avenir Next LT Pro" w:cstheme="majorHAnsi"/>
          <w:i/>
          <w:iCs/>
        </w:rPr>
        <w:t>Who was involved</w:t>
      </w:r>
    </w:p>
    <w:p w14:paraId="5F39838F" w14:textId="572BBEAF" w:rsidR="0023248C" w:rsidRPr="0007359A" w:rsidRDefault="0023248C" w:rsidP="0023248C">
      <w:pPr>
        <w:pBdr>
          <w:bottom w:val="single" w:sz="12" w:space="1" w:color="auto"/>
        </w:pBdr>
        <w:ind w:left="360"/>
        <w:rPr>
          <w:rFonts w:ascii="Avenir Next LT Pro" w:hAnsi="Avenir Next LT Pro" w:cstheme="majorHAnsi"/>
        </w:rPr>
      </w:pPr>
    </w:p>
    <w:p w14:paraId="16A7DDC3" w14:textId="77777777" w:rsidR="0023248C" w:rsidRPr="0007359A" w:rsidRDefault="0023248C" w:rsidP="0023248C">
      <w:pPr>
        <w:ind w:left="360"/>
        <w:rPr>
          <w:rFonts w:ascii="Avenir Next LT Pro" w:hAnsi="Avenir Next LT Pro" w:cstheme="majorHAnsi"/>
          <w:sz w:val="22"/>
          <w:szCs w:val="22"/>
        </w:rPr>
      </w:pPr>
    </w:p>
    <w:p w14:paraId="206B101A" w14:textId="5FCC833F" w:rsidR="0023248C" w:rsidRPr="0007359A" w:rsidRDefault="004E3C52" w:rsidP="0023248C">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Pr="0007359A" w:rsidRDefault="00791475" w:rsidP="0023248C">
      <w:pPr>
        <w:ind w:left="360"/>
        <w:rPr>
          <w:rFonts w:ascii="Avenir Next LT Pro" w:hAnsi="Avenir Next LT Pro" w:cstheme="majorHAnsi"/>
          <w:sz w:val="22"/>
          <w:szCs w:val="22"/>
        </w:rPr>
      </w:pPr>
    </w:p>
    <w:p w14:paraId="72579CAD" w14:textId="77777777" w:rsidR="004E3C52" w:rsidRPr="0007359A" w:rsidRDefault="004E3C52" w:rsidP="0023248C">
      <w:pPr>
        <w:ind w:left="360"/>
        <w:rPr>
          <w:rFonts w:ascii="Avenir Next LT Pro" w:hAnsi="Avenir Next LT Pro" w:cstheme="majorHAnsi"/>
          <w:sz w:val="22"/>
          <w:szCs w:val="22"/>
        </w:rPr>
      </w:pPr>
    </w:p>
    <w:p w14:paraId="07264F2A" w14:textId="77777777" w:rsidR="004E3C52" w:rsidRPr="0007359A" w:rsidRDefault="004E3C52" w:rsidP="004E3C52">
      <w:pPr>
        <w:ind w:left="360"/>
        <w:rPr>
          <w:rFonts w:ascii="Avenir Next LT Pro" w:hAnsi="Avenir Next LT Pro" w:cstheme="majorHAnsi"/>
          <w:sz w:val="22"/>
          <w:szCs w:val="22"/>
        </w:rPr>
      </w:pPr>
    </w:p>
    <w:p w14:paraId="11C31A51" w14:textId="77777777" w:rsidR="004B519F" w:rsidRPr="0007359A" w:rsidRDefault="004B519F" w:rsidP="004B519F">
      <w:pPr>
        <w:ind w:left="360"/>
        <w:rPr>
          <w:rFonts w:ascii="Avenir Next LT Pro" w:hAnsi="Avenir Next LT Pro" w:cstheme="majorHAnsi"/>
        </w:rPr>
      </w:pPr>
    </w:p>
    <w:p w14:paraId="2FEC723E" w14:textId="77777777" w:rsidR="004B519F" w:rsidRPr="0007359A" w:rsidRDefault="004B519F" w:rsidP="004B519F">
      <w:pPr>
        <w:ind w:left="360"/>
        <w:rPr>
          <w:rFonts w:ascii="Avenir Next LT Pro" w:hAnsi="Avenir Next LT Pro" w:cstheme="majorHAnsi"/>
        </w:rPr>
      </w:pPr>
    </w:p>
    <w:p w14:paraId="65481E6A" w14:textId="77777777" w:rsidR="00D23629" w:rsidRPr="0007359A" w:rsidRDefault="00D23629" w:rsidP="004B519F">
      <w:pPr>
        <w:rPr>
          <w:rFonts w:ascii="Avenir Next LT Pro" w:hAnsi="Avenir Next LT Pro" w:cstheme="majorHAnsi"/>
        </w:rPr>
      </w:pPr>
    </w:p>
    <w:p w14:paraId="75C40BB4" w14:textId="77777777" w:rsidR="004B519F" w:rsidRPr="0007359A" w:rsidRDefault="004B519F" w:rsidP="004B519F">
      <w:pPr>
        <w:rPr>
          <w:rFonts w:ascii="Avenir Next LT Pro" w:hAnsi="Avenir Next LT Pro" w:cstheme="majorHAnsi"/>
        </w:rPr>
      </w:pPr>
    </w:p>
    <w:p w14:paraId="4C241993" w14:textId="1FF5F27F" w:rsidR="004B519F" w:rsidRPr="0007359A" w:rsidRDefault="004B519F">
      <w:pPr>
        <w:rPr>
          <w:rFonts w:ascii="Avenir Next LT Pro" w:hAnsi="Avenir Next LT Pro" w:cstheme="majorHAnsi"/>
        </w:rPr>
      </w:pPr>
      <w:r w:rsidRPr="0007359A">
        <w:rPr>
          <w:rFonts w:ascii="Avenir Next LT Pro" w:hAnsi="Avenir Next LT Pro" w:cstheme="majorHAnsi"/>
        </w:rPr>
        <w:br w:type="page"/>
      </w:r>
    </w:p>
    <w:p w14:paraId="315308F9" w14:textId="4054680E" w:rsidR="004B519F" w:rsidRPr="004B519F" w:rsidRDefault="00687352" w:rsidP="004B519F">
      <w:pPr>
        <w:numPr>
          <w:ilvl w:val="0"/>
          <w:numId w:val="9"/>
        </w:numPr>
        <w:rPr>
          <w:rFonts w:ascii="Avenir Next LT Pro" w:hAnsi="Avenir Next LT Pro" w:cstheme="majorHAnsi"/>
          <w:b/>
          <w:bCs/>
          <w:sz w:val="28"/>
          <w:szCs w:val="28"/>
        </w:rPr>
      </w:pPr>
      <w:r w:rsidRPr="00687352">
        <w:rPr>
          <w:rFonts w:ascii="Avenir Next LT Pro" w:hAnsi="Avenir Next LT Pro" w:cstheme="majorHAnsi"/>
          <w:b/>
          <w:bCs/>
          <w:sz w:val="28"/>
          <w:szCs w:val="28"/>
        </w:rPr>
        <w:lastRenderedPageBreak/>
        <w:t>MARKETING STRATEGY</w:t>
      </w:r>
    </w:p>
    <w:p w14:paraId="3964C0AA" w14:textId="62DEEA9F" w:rsidR="004B519F" w:rsidRPr="0007359A" w:rsidRDefault="00282D9D" w:rsidP="004B519F">
      <w:pPr>
        <w:ind w:left="360"/>
        <w:rPr>
          <w:rFonts w:ascii="Avenir Next LT Pro" w:hAnsi="Avenir Next LT Pro" w:cstheme="majorHAnsi"/>
          <w:sz w:val="22"/>
          <w:szCs w:val="22"/>
        </w:rPr>
      </w:pPr>
      <w:r w:rsidRPr="00282D9D">
        <w:rPr>
          <w:rFonts w:ascii="Avenir Next LT Pro" w:hAnsi="Avenir Next LT Pro" w:cstheme="majorHAnsi"/>
          <w:i/>
          <w:iCs/>
          <w:sz w:val="22"/>
          <w:szCs w:val="22"/>
        </w:rPr>
        <w:t>Maximum word count for this section: 900</w:t>
      </w:r>
    </w:p>
    <w:p w14:paraId="29560028" w14:textId="77777777" w:rsidR="004B519F" w:rsidRPr="0007359A" w:rsidRDefault="004B519F" w:rsidP="004B519F">
      <w:pPr>
        <w:ind w:left="360"/>
        <w:rPr>
          <w:rFonts w:ascii="Avenir Next LT Pro" w:hAnsi="Avenir Next LT Pro" w:cstheme="majorHAnsi"/>
          <w:sz w:val="22"/>
          <w:szCs w:val="22"/>
        </w:rPr>
      </w:pPr>
    </w:p>
    <w:p w14:paraId="2B453754" w14:textId="2BDC502A" w:rsidR="004B519F" w:rsidRPr="0007359A" w:rsidRDefault="00175253" w:rsidP="00F158A5">
      <w:pPr>
        <w:ind w:left="360"/>
        <w:rPr>
          <w:rFonts w:ascii="Avenir Next LT Pro" w:hAnsi="Avenir Next LT Pro" w:cstheme="majorHAnsi"/>
          <w:sz w:val="22"/>
          <w:szCs w:val="22"/>
        </w:rPr>
      </w:pPr>
      <w:r w:rsidRPr="00175253">
        <w:rPr>
          <w:rFonts w:ascii="Avenir Next LT Pro" w:hAnsi="Avenir Next LT Pro" w:cstheme="majorHAnsi"/>
          <w:b/>
          <w:bCs/>
          <w:sz w:val="22"/>
          <w:szCs w:val="22"/>
        </w:rPr>
        <w:t>Describe your campaign planning process.</w:t>
      </w:r>
    </w:p>
    <w:p w14:paraId="2F043925" w14:textId="77777777" w:rsidR="00136718" w:rsidRDefault="00136718" w:rsidP="00F158A5">
      <w:pPr>
        <w:ind w:left="360"/>
        <w:rPr>
          <w:rFonts w:ascii="Avenir Next LT Pro" w:hAnsi="Avenir Next LT Pro" w:cstheme="majorHAnsi"/>
          <w:i/>
          <w:iCs/>
          <w:sz w:val="22"/>
          <w:szCs w:val="22"/>
        </w:rPr>
      </w:pPr>
    </w:p>
    <w:p w14:paraId="189F5496" w14:textId="50282445" w:rsidR="004B519F" w:rsidRPr="004B519F" w:rsidRDefault="004B519F" w:rsidP="00F158A5">
      <w:pPr>
        <w:ind w:left="360"/>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0F4377CD" w14:textId="77777777" w:rsidR="00F158A5" w:rsidRPr="00F158A5" w:rsidRDefault="00F158A5" w:rsidP="00F158A5">
      <w:pPr>
        <w:numPr>
          <w:ilvl w:val="0"/>
          <w:numId w:val="11"/>
        </w:numPr>
        <w:rPr>
          <w:rFonts w:ascii="Avenir Next LT Pro" w:hAnsi="Avenir Next LT Pro" w:cstheme="majorHAnsi"/>
          <w:i/>
          <w:iCs/>
          <w:sz w:val="22"/>
          <w:szCs w:val="22"/>
        </w:rPr>
      </w:pPr>
      <w:r w:rsidRPr="00F158A5">
        <w:rPr>
          <w:rFonts w:ascii="Avenir Next LT Pro" w:hAnsi="Avenir Next LT Pro" w:cstheme="majorHAnsi"/>
          <w:i/>
          <w:iCs/>
          <w:sz w:val="22"/>
          <w:szCs w:val="22"/>
        </w:rPr>
        <w:t>Market research undertaken, target markets, objectives, ROI/outcomes, how the marketing strategy addressed these examples</w:t>
      </w:r>
    </w:p>
    <w:p w14:paraId="2A57AF1E" w14:textId="77777777" w:rsidR="00F158A5" w:rsidRPr="00F158A5" w:rsidRDefault="00F158A5" w:rsidP="00F158A5">
      <w:pPr>
        <w:numPr>
          <w:ilvl w:val="0"/>
          <w:numId w:val="11"/>
        </w:numPr>
        <w:rPr>
          <w:rFonts w:ascii="Avenir Next LT Pro" w:hAnsi="Avenir Next LT Pro" w:cstheme="majorHAnsi"/>
          <w:i/>
          <w:iCs/>
          <w:sz w:val="22"/>
          <w:szCs w:val="22"/>
        </w:rPr>
      </w:pPr>
      <w:r w:rsidRPr="00F158A5">
        <w:rPr>
          <w:rFonts w:ascii="Avenir Next LT Pro" w:hAnsi="Avenir Next LT Pro" w:cstheme="majorHAnsi"/>
          <w:i/>
          <w:iCs/>
          <w:sz w:val="22"/>
          <w:szCs w:val="22"/>
        </w:rPr>
        <w:t>Identification of objectives</w:t>
      </w:r>
    </w:p>
    <w:p w14:paraId="54D1A067" w14:textId="00E5DBDB" w:rsidR="004B519F" w:rsidRPr="0007359A" w:rsidRDefault="00F158A5" w:rsidP="00F158A5">
      <w:pPr>
        <w:numPr>
          <w:ilvl w:val="0"/>
          <w:numId w:val="11"/>
        </w:numPr>
        <w:rPr>
          <w:rFonts w:ascii="Avenir Next LT Pro" w:hAnsi="Avenir Next LT Pro" w:cstheme="majorHAnsi"/>
          <w:i/>
          <w:iCs/>
          <w:sz w:val="22"/>
          <w:szCs w:val="22"/>
        </w:rPr>
      </w:pPr>
      <w:r w:rsidRPr="00F158A5">
        <w:rPr>
          <w:rFonts w:ascii="Avenir Next LT Pro" w:hAnsi="Avenir Next LT Pro" w:cstheme="majorHAnsi"/>
          <w:i/>
          <w:iCs/>
          <w:sz w:val="22"/>
          <w:szCs w:val="22"/>
        </w:rPr>
        <w:t>What measurement tools were implemented</w:t>
      </w:r>
    </w:p>
    <w:p w14:paraId="03804DAB" w14:textId="77777777" w:rsidR="004B519F" w:rsidRPr="0007359A" w:rsidRDefault="004B519F" w:rsidP="004B519F">
      <w:pPr>
        <w:pBdr>
          <w:bottom w:val="single" w:sz="12" w:space="1" w:color="auto"/>
        </w:pBdr>
        <w:ind w:left="360"/>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4B6B3CC0" w14:textId="77777777" w:rsidR="004E3C52" w:rsidRPr="0007359A" w:rsidRDefault="004E3C52" w:rsidP="004E3C52">
      <w:pPr>
        <w:ind w:left="360"/>
        <w:rPr>
          <w:rFonts w:ascii="Avenir Next LT Pro" w:hAnsi="Avenir Next LT Pro" w:cstheme="majorHAnsi"/>
          <w:sz w:val="22"/>
          <w:szCs w:val="22"/>
        </w:rPr>
      </w:pPr>
    </w:p>
    <w:p w14:paraId="6C066957" w14:textId="77777777" w:rsidR="004E3C52" w:rsidRPr="0007359A" w:rsidRDefault="004E3C52" w:rsidP="004E3C52">
      <w:pPr>
        <w:ind w:left="360"/>
        <w:rPr>
          <w:rFonts w:ascii="Avenir Next LT Pro" w:hAnsi="Avenir Next LT Pro" w:cstheme="majorHAnsi"/>
          <w:sz w:val="22"/>
          <w:szCs w:val="22"/>
        </w:rPr>
      </w:pPr>
    </w:p>
    <w:p w14:paraId="0C5D0E6D" w14:textId="77777777" w:rsidR="004E3C52" w:rsidRPr="0007359A" w:rsidRDefault="004E3C52" w:rsidP="004E3C52">
      <w:pPr>
        <w:ind w:left="360"/>
        <w:rPr>
          <w:rFonts w:ascii="Avenir Next LT Pro" w:hAnsi="Avenir Next LT Pro" w:cstheme="majorHAnsi"/>
          <w:sz w:val="22"/>
          <w:szCs w:val="22"/>
        </w:rPr>
      </w:pPr>
    </w:p>
    <w:p w14:paraId="68FF1E2C" w14:textId="77777777" w:rsidR="004E3C52" w:rsidRPr="0007359A" w:rsidRDefault="004E3C52" w:rsidP="004E3C52">
      <w:pPr>
        <w:ind w:left="360"/>
        <w:rPr>
          <w:rFonts w:ascii="Avenir Next LT Pro" w:hAnsi="Avenir Next LT Pro" w:cstheme="majorHAnsi"/>
          <w:sz w:val="22"/>
          <w:szCs w:val="22"/>
        </w:rPr>
      </w:pPr>
    </w:p>
    <w:p w14:paraId="3E861244" w14:textId="77777777" w:rsidR="004E3C52" w:rsidRPr="0007359A" w:rsidRDefault="004E3C52" w:rsidP="004E3C52">
      <w:pPr>
        <w:ind w:left="360"/>
        <w:rPr>
          <w:rFonts w:ascii="Avenir Next LT Pro" w:hAnsi="Avenir Next LT Pro" w:cstheme="majorHAnsi"/>
        </w:rPr>
      </w:pPr>
    </w:p>
    <w:p w14:paraId="41C440D7" w14:textId="77777777" w:rsidR="004E3C52" w:rsidRPr="0007359A" w:rsidRDefault="004E3C52" w:rsidP="004E3C52">
      <w:pPr>
        <w:ind w:left="360"/>
        <w:rPr>
          <w:rFonts w:ascii="Avenir Next LT Pro" w:hAnsi="Avenir Next LT Pro" w:cstheme="majorHAnsi"/>
        </w:rPr>
      </w:pPr>
    </w:p>
    <w:p w14:paraId="728635E9" w14:textId="77777777" w:rsidR="004E3C52" w:rsidRPr="0007359A" w:rsidRDefault="004E3C52" w:rsidP="004E3C52">
      <w:pPr>
        <w:ind w:left="360"/>
        <w:rPr>
          <w:rFonts w:ascii="Avenir Next LT Pro" w:hAnsi="Avenir Next LT Pro" w:cstheme="majorHAnsi"/>
        </w:rPr>
      </w:pPr>
    </w:p>
    <w:p w14:paraId="20B89946" w14:textId="77777777" w:rsidR="004E3C52" w:rsidRPr="0007359A" w:rsidRDefault="004E3C52" w:rsidP="004E3C52">
      <w:pPr>
        <w:ind w:left="360"/>
        <w:rPr>
          <w:rFonts w:ascii="Avenir Next LT Pro" w:hAnsi="Avenir Next LT Pro" w:cstheme="majorHAnsi"/>
        </w:rPr>
      </w:pPr>
    </w:p>
    <w:p w14:paraId="095590C5" w14:textId="77777777" w:rsidR="004E3C52" w:rsidRPr="0007359A" w:rsidRDefault="004E3C52" w:rsidP="004E3C52">
      <w:pPr>
        <w:ind w:left="360"/>
        <w:rPr>
          <w:rFonts w:ascii="Avenir Next LT Pro" w:hAnsi="Avenir Next LT Pro" w:cstheme="majorHAnsi"/>
        </w:rPr>
      </w:pPr>
    </w:p>
    <w:p w14:paraId="2D399E18" w14:textId="77777777" w:rsidR="004E3C52" w:rsidRPr="0007359A" w:rsidRDefault="004E3C52" w:rsidP="004E3C52">
      <w:pPr>
        <w:ind w:left="360"/>
        <w:rPr>
          <w:rFonts w:ascii="Avenir Next LT Pro" w:hAnsi="Avenir Next LT Pro" w:cstheme="majorHAnsi"/>
        </w:rPr>
      </w:pPr>
    </w:p>
    <w:p w14:paraId="4A250E96" w14:textId="0AAD5C9F" w:rsidR="004E3C52" w:rsidRPr="0007359A" w:rsidRDefault="004E3C52">
      <w:pPr>
        <w:rPr>
          <w:rFonts w:ascii="Avenir Next LT Pro" w:hAnsi="Avenir Next LT Pro" w:cstheme="majorHAnsi"/>
        </w:rPr>
      </w:pPr>
      <w:r w:rsidRPr="0007359A">
        <w:rPr>
          <w:rFonts w:ascii="Avenir Next LT Pro" w:hAnsi="Avenir Next LT Pro" w:cstheme="majorHAnsi"/>
        </w:rPr>
        <w:br w:type="page"/>
      </w:r>
    </w:p>
    <w:p w14:paraId="212F46B4" w14:textId="5FE685B6" w:rsidR="004E3C52" w:rsidRPr="0007359A" w:rsidRDefault="002D2078" w:rsidP="004B3A60">
      <w:pPr>
        <w:numPr>
          <w:ilvl w:val="0"/>
          <w:numId w:val="9"/>
        </w:numPr>
        <w:rPr>
          <w:rFonts w:ascii="Avenir Next LT Pro" w:hAnsi="Avenir Next LT Pro" w:cstheme="majorHAnsi"/>
        </w:rPr>
      </w:pPr>
      <w:r w:rsidRPr="002D2078">
        <w:rPr>
          <w:rFonts w:ascii="Avenir Next LT Pro" w:hAnsi="Avenir Next LT Pro" w:cstheme="majorHAnsi"/>
          <w:b/>
          <w:bCs/>
          <w:sz w:val="28"/>
          <w:szCs w:val="28"/>
        </w:rPr>
        <w:lastRenderedPageBreak/>
        <w:t>APPROACH</w:t>
      </w:r>
      <w:r w:rsidR="004B3A60">
        <w:rPr>
          <w:rFonts w:ascii="Avenir Next LT Pro" w:hAnsi="Avenir Next LT Pro" w:cstheme="majorHAnsi"/>
          <w:b/>
          <w:bCs/>
          <w:sz w:val="28"/>
          <w:szCs w:val="28"/>
        </w:rPr>
        <w:tab/>
      </w:r>
    </w:p>
    <w:p w14:paraId="799D83C8" w14:textId="2E47F8D0" w:rsidR="0007359A" w:rsidRDefault="0007359A" w:rsidP="0007359A">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sidR="004B3A60">
        <w:rPr>
          <w:rFonts w:ascii="Avenir Next LT Pro" w:hAnsi="Avenir Next LT Pro" w:cstheme="majorHAnsi"/>
          <w:i/>
          <w:iCs/>
        </w:rPr>
        <w:t>1,200</w:t>
      </w:r>
    </w:p>
    <w:p w14:paraId="29B2161C" w14:textId="77777777" w:rsidR="0007359A" w:rsidRPr="0007359A" w:rsidRDefault="0007359A" w:rsidP="0007359A">
      <w:pPr>
        <w:pStyle w:val="ListParagraph"/>
        <w:spacing w:after="0" w:line="240" w:lineRule="auto"/>
        <w:ind w:left="360"/>
        <w:rPr>
          <w:rFonts w:ascii="Avenir Next LT Pro" w:hAnsi="Avenir Next LT Pro" w:cstheme="majorHAnsi"/>
        </w:rPr>
      </w:pPr>
    </w:p>
    <w:p w14:paraId="1E1B3E0E" w14:textId="7AE5D32B" w:rsidR="0007359A" w:rsidRPr="00136718" w:rsidRDefault="00217F35" w:rsidP="00136718">
      <w:pPr>
        <w:pStyle w:val="ListParagraph"/>
        <w:numPr>
          <w:ilvl w:val="0"/>
          <w:numId w:val="18"/>
        </w:numPr>
        <w:rPr>
          <w:rFonts w:ascii="Avenir Next LT Pro" w:hAnsi="Avenir Next LT Pro" w:cstheme="majorHAnsi"/>
          <w:b/>
          <w:bCs/>
        </w:rPr>
      </w:pPr>
      <w:r w:rsidRPr="00136718">
        <w:rPr>
          <w:rFonts w:ascii="Avenir Next LT Pro" w:hAnsi="Avenir Next LT Pro" w:cstheme="majorHAnsi"/>
          <w:b/>
          <w:bCs/>
        </w:rPr>
        <w:t>Provide an overview of the campaign, including use of platforms, channels, and the creative and engagement techniques used.</w:t>
      </w:r>
    </w:p>
    <w:p w14:paraId="4D3A68C5" w14:textId="77777777" w:rsidR="00F50C1E" w:rsidRPr="006C67A4" w:rsidRDefault="00F50C1E" w:rsidP="005C65FD">
      <w:pPr>
        <w:pBdr>
          <w:bottom w:val="single" w:sz="12" w:space="1" w:color="auto"/>
        </w:pBdr>
        <w:ind w:left="357"/>
        <w:contextualSpacing/>
        <w:rPr>
          <w:rFonts w:ascii="Avenir Next LT Pro" w:hAnsi="Avenir Next LT Pro" w:cstheme="majorHAnsi"/>
          <w:sz w:val="22"/>
          <w:szCs w:val="22"/>
        </w:rPr>
      </w:pPr>
    </w:p>
    <w:p w14:paraId="54D22D40" w14:textId="77777777" w:rsidR="00F50C1E" w:rsidRPr="006C67A4" w:rsidRDefault="00F50C1E" w:rsidP="005C65FD">
      <w:pPr>
        <w:ind w:left="357"/>
        <w:contextualSpacing/>
        <w:rPr>
          <w:rFonts w:ascii="Avenir Next LT Pro" w:hAnsi="Avenir Next LT Pro" w:cstheme="majorHAnsi"/>
          <w:sz w:val="22"/>
          <w:szCs w:val="22"/>
        </w:rPr>
      </w:pPr>
    </w:p>
    <w:p w14:paraId="13BA1B00" w14:textId="4EEE30EE" w:rsidR="00217F35" w:rsidRPr="006C67A4" w:rsidRDefault="00F50C1E" w:rsidP="005C65FD">
      <w:pPr>
        <w:ind w:left="357"/>
        <w:contextualSpacing/>
        <w:rPr>
          <w:rFonts w:ascii="Avenir Next LT Pro" w:hAnsi="Avenir Next LT Pro" w:cstheme="majorHAnsi"/>
          <w:color w:val="FF0000"/>
          <w:sz w:val="22"/>
          <w:szCs w:val="22"/>
        </w:rPr>
      </w:pPr>
      <w:r w:rsidRPr="006C67A4">
        <w:rPr>
          <w:rFonts w:ascii="Avenir Next LT Pro" w:hAnsi="Avenir Next LT Pro" w:cstheme="majorHAnsi"/>
          <w:color w:val="FF0000"/>
          <w:sz w:val="22"/>
          <w:szCs w:val="22"/>
        </w:rPr>
        <w:t>Type response here. Space will expand.</w:t>
      </w:r>
    </w:p>
    <w:p w14:paraId="52CE3E57" w14:textId="77777777" w:rsidR="00F50C1E" w:rsidRDefault="00F50C1E" w:rsidP="005C65FD">
      <w:pPr>
        <w:ind w:left="357"/>
        <w:contextualSpacing/>
        <w:rPr>
          <w:rFonts w:asciiTheme="majorHAnsi" w:hAnsiTheme="majorHAnsi" w:cstheme="majorHAnsi"/>
          <w:b/>
          <w:bCs/>
          <w:sz w:val="22"/>
          <w:szCs w:val="22"/>
        </w:rPr>
      </w:pPr>
    </w:p>
    <w:p w14:paraId="2B896192" w14:textId="77777777" w:rsidR="00EB2BCC" w:rsidRDefault="00EB2BCC" w:rsidP="005C65FD">
      <w:pPr>
        <w:ind w:left="357"/>
        <w:contextualSpacing/>
        <w:rPr>
          <w:rFonts w:asciiTheme="majorHAnsi" w:hAnsiTheme="majorHAnsi" w:cstheme="majorHAnsi"/>
          <w:b/>
          <w:bCs/>
          <w:sz w:val="22"/>
          <w:szCs w:val="22"/>
        </w:rPr>
      </w:pPr>
    </w:p>
    <w:p w14:paraId="3F7BBCB5" w14:textId="77777777" w:rsidR="00EB2BCC" w:rsidRDefault="00EB2BCC" w:rsidP="005C65FD">
      <w:pPr>
        <w:ind w:left="357"/>
        <w:contextualSpacing/>
        <w:rPr>
          <w:rFonts w:asciiTheme="majorHAnsi" w:hAnsiTheme="majorHAnsi" w:cstheme="majorHAnsi"/>
          <w:b/>
          <w:bCs/>
          <w:sz w:val="22"/>
          <w:szCs w:val="22"/>
        </w:rPr>
      </w:pPr>
    </w:p>
    <w:p w14:paraId="5F3B16C0" w14:textId="77777777" w:rsidR="00EB2BCC" w:rsidRPr="006C67A4" w:rsidRDefault="00EB2BCC" w:rsidP="005C65FD">
      <w:pPr>
        <w:ind w:left="357"/>
        <w:contextualSpacing/>
        <w:rPr>
          <w:rFonts w:asciiTheme="majorHAnsi" w:hAnsiTheme="majorHAnsi" w:cstheme="majorHAnsi"/>
          <w:b/>
          <w:bCs/>
          <w:sz w:val="22"/>
          <w:szCs w:val="22"/>
        </w:rPr>
      </w:pPr>
    </w:p>
    <w:p w14:paraId="5D27E847" w14:textId="27AC7F07" w:rsidR="00217F35" w:rsidRPr="00136718" w:rsidRDefault="00C938BB" w:rsidP="00136718">
      <w:pPr>
        <w:pStyle w:val="ListParagraph"/>
        <w:numPr>
          <w:ilvl w:val="0"/>
          <w:numId w:val="18"/>
        </w:numPr>
        <w:rPr>
          <w:rFonts w:ascii="Avenir Next LT Pro" w:hAnsi="Avenir Next LT Pro" w:cstheme="majorHAnsi"/>
          <w:b/>
          <w:bCs/>
        </w:rPr>
      </w:pPr>
      <w:r w:rsidRPr="00136718">
        <w:rPr>
          <w:rFonts w:ascii="Avenir Next LT Pro" w:hAnsi="Avenir Next LT Pro" w:cstheme="majorHAnsi"/>
          <w:b/>
          <w:bCs/>
        </w:rPr>
        <w:t>Provide an insight into speaker, delegate, sponsor or exhibitor engagement activities and processes.</w:t>
      </w:r>
    </w:p>
    <w:p w14:paraId="5029A1D0" w14:textId="77777777" w:rsidR="00F50C1E" w:rsidRPr="006C67A4" w:rsidRDefault="00F50C1E" w:rsidP="005C65FD">
      <w:pPr>
        <w:pBdr>
          <w:bottom w:val="single" w:sz="12" w:space="1" w:color="auto"/>
        </w:pBdr>
        <w:ind w:left="357"/>
        <w:contextualSpacing/>
        <w:rPr>
          <w:rFonts w:ascii="Avenir Next LT Pro" w:hAnsi="Avenir Next LT Pro" w:cstheme="majorHAnsi"/>
          <w:sz w:val="22"/>
          <w:szCs w:val="22"/>
        </w:rPr>
      </w:pPr>
    </w:p>
    <w:p w14:paraId="68317CEE" w14:textId="77777777" w:rsidR="00F50C1E" w:rsidRPr="006C67A4" w:rsidRDefault="00F50C1E" w:rsidP="005C65FD">
      <w:pPr>
        <w:ind w:left="357"/>
        <w:contextualSpacing/>
        <w:rPr>
          <w:rFonts w:ascii="Avenir Next LT Pro" w:hAnsi="Avenir Next LT Pro" w:cstheme="majorHAnsi"/>
          <w:sz w:val="22"/>
          <w:szCs w:val="22"/>
        </w:rPr>
      </w:pPr>
    </w:p>
    <w:p w14:paraId="4D92A488" w14:textId="77777777" w:rsidR="00F50C1E" w:rsidRPr="006C67A4" w:rsidRDefault="00F50C1E" w:rsidP="005C65FD">
      <w:pPr>
        <w:ind w:left="357"/>
        <w:contextualSpacing/>
        <w:rPr>
          <w:rFonts w:ascii="Avenir Next LT Pro" w:hAnsi="Avenir Next LT Pro" w:cstheme="majorHAnsi"/>
          <w:color w:val="FF0000"/>
          <w:sz w:val="22"/>
          <w:szCs w:val="22"/>
        </w:rPr>
      </w:pPr>
      <w:r w:rsidRPr="006C67A4">
        <w:rPr>
          <w:rFonts w:ascii="Avenir Next LT Pro" w:hAnsi="Avenir Next LT Pro" w:cstheme="majorHAnsi"/>
          <w:color w:val="FF0000"/>
          <w:sz w:val="22"/>
          <w:szCs w:val="22"/>
        </w:rPr>
        <w:t>Type response here. Space will expand.</w:t>
      </w:r>
    </w:p>
    <w:p w14:paraId="2788D0BD" w14:textId="77777777" w:rsidR="00C938BB" w:rsidRDefault="00C938BB" w:rsidP="005C65FD">
      <w:pPr>
        <w:ind w:left="357"/>
        <w:contextualSpacing/>
        <w:rPr>
          <w:rFonts w:ascii="Avenir Next LT Pro" w:hAnsi="Avenir Next LT Pro" w:cstheme="majorHAnsi"/>
          <w:b/>
          <w:bCs/>
          <w:sz w:val="22"/>
          <w:szCs w:val="22"/>
        </w:rPr>
      </w:pPr>
    </w:p>
    <w:p w14:paraId="7602B593" w14:textId="77777777" w:rsidR="00EB2BCC" w:rsidRDefault="00EB2BCC" w:rsidP="005C65FD">
      <w:pPr>
        <w:ind w:left="357"/>
        <w:contextualSpacing/>
        <w:rPr>
          <w:rFonts w:ascii="Avenir Next LT Pro" w:hAnsi="Avenir Next LT Pro" w:cstheme="majorHAnsi"/>
          <w:b/>
          <w:bCs/>
          <w:sz w:val="22"/>
          <w:szCs w:val="22"/>
        </w:rPr>
      </w:pPr>
    </w:p>
    <w:p w14:paraId="75A16D6D" w14:textId="77777777" w:rsidR="00EB2BCC" w:rsidRDefault="00EB2BCC" w:rsidP="005C65FD">
      <w:pPr>
        <w:ind w:left="357"/>
        <w:contextualSpacing/>
        <w:rPr>
          <w:rFonts w:ascii="Avenir Next LT Pro" w:hAnsi="Avenir Next LT Pro" w:cstheme="majorHAnsi"/>
          <w:b/>
          <w:bCs/>
          <w:sz w:val="22"/>
          <w:szCs w:val="22"/>
        </w:rPr>
      </w:pPr>
    </w:p>
    <w:p w14:paraId="5CEDB0F3" w14:textId="77777777" w:rsidR="00EB2BCC" w:rsidRPr="006C67A4" w:rsidRDefault="00EB2BCC" w:rsidP="005C65FD">
      <w:pPr>
        <w:ind w:left="357"/>
        <w:contextualSpacing/>
        <w:rPr>
          <w:rFonts w:ascii="Avenir Next LT Pro" w:hAnsi="Avenir Next LT Pro" w:cstheme="majorHAnsi"/>
          <w:b/>
          <w:bCs/>
          <w:sz w:val="22"/>
          <w:szCs w:val="22"/>
        </w:rPr>
      </w:pPr>
    </w:p>
    <w:p w14:paraId="4DA75991" w14:textId="5C3301DF" w:rsidR="00C938BB" w:rsidRPr="00136718" w:rsidRDefault="00BE31D2" w:rsidP="00136718">
      <w:pPr>
        <w:pStyle w:val="ListParagraph"/>
        <w:numPr>
          <w:ilvl w:val="0"/>
          <w:numId w:val="18"/>
        </w:numPr>
        <w:rPr>
          <w:rFonts w:ascii="Avenir Next LT Pro" w:hAnsi="Avenir Next LT Pro" w:cstheme="majorHAnsi"/>
          <w:b/>
          <w:bCs/>
        </w:rPr>
      </w:pPr>
      <w:r w:rsidRPr="00136718">
        <w:rPr>
          <w:rFonts w:ascii="Avenir Next LT Pro" w:hAnsi="Avenir Next LT Pro" w:cstheme="majorHAnsi"/>
          <w:b/>
          <w:bCs/>
        </w:rPr>
        <w:t>Describe the creative or innovative ways in which technology or specific platforms were used to elevate the event/attract numbers/increase visitation/provide a ‘wow’ factor.</w:t>
      </w:r>
    </w:p>
    <w:p w14:paraId="72EAFE3B" w14:textId="210696D9" w:rsidR="0087625A" w:rsidRPr="006C67A4" w:rsidRDefault="006C67A4" w:rsidP="005C65FD">
      <w:pPr>
        <w:pBdr>
          <w:bottom w:val="single" w:sz="12" w:space="1" w:color="auto"/>
        </w:pBdr>
        <w:ind w:left="357"/>
        <w:contextualSpacing/>
        <w:rPr>
          <w:rFonts w:ascii="Avenir Next LT Pro" w:hAnsi="Avenir Next LT Pro" w:cstheme="majorHAnsi"/>
          <w:sz w:val="22"/>
          <w:szCs w:val="22"/>
        </w:rPr>
      </w:pPr>
      <w:r w:rsidRPr="006C67A4">
        <w:rPr>
          <w:rFonts w:ascii="Avenir Next LT Pro" w:hAnsi="Avenir Next LT Pro" w:cstheme="majorHAnsi"/>
          <w:sz w:val="22"/>
          <w:szCs w:val="22"/>
        </w:rPr>
        <w:tab/>
      </w:r>
    </w:p>
    <w:p w14:paraId="3C280090" w14:textId="77777777" w:rsidR="0087625A" w:rsidRPr="006C67A4" w:rsidRDefault="0087625A" w:rsidP="005C65FD">
      <w:pPr>
        <w:ind w:left="357"/>
        <w:contextualSpacing/>
        <w:rPr>
          <w:rFonts w:ascii="Avenir Next LT Pro" w:hAnsi="Avenir Next LT Pro" w:cstheme="majorHAnsi"/>
          <w:sz w:val="22"/>
          <w:szCs w:val="22"/>
        </w:rPr>
      </w:pPr>
    </w:p>
    <w:p w14:paraId="65AA7A23" w14:textId="77777777" w:rsidR="0087625A" w:rsidRPr="006C67A4" w:rsidRDefault="0087625A" w:rsidP="005C65FD">
      <w:pPr>
        <w:ind w:left="357"/>
        <w:contextualSpacing/>
        <w:rPr>
          <w:rFonts w:ascii="Avenir Next LT Pro" w:hAnsi="Avenir Next LT Pro" w:cstheme="majorHAnsi"/>
          <w:color w:val="FF0000"/>
          <w:sz w:val="22"/>
          <w:szCs w:val="22"/>
        </w:rPr>
      </w:pPr>
      <w:r w:rsidRPr="006C67A4">
        <w:rPr>
          <w:rFonts w:ascii="Avenir Next LT Pro" w:hAnsi="Avenir Next LT Pro" w:cstheme="majorHAnsi"/>
          <w:color w:val="FF0000"/>
          <w:sz w:val="22"/>
          <w:szCs w:val="22"/>
        </w:rPr>
        <w:t>Type response here. Space will expand.</w:t>
      </w:r>
    </w:p>
    <w:p w14:paraId="7FBF8F57" w14:textId="77777777" w:rsidR="0087625A" w:rsidRDefault="0087625A" w:rsidP="005C65FD">
      <w:pPr>
        <w:ind w:left="357"/>
        <w:contextualSpacing/>
        <w:rPr>
          <w:rFonts w:ascii="Avenir Next LT Pro" w:hAnsi="Avenir Next LT Pro" w:cstheme="majorHAnsi"/>
          <w:b/>
          <w:bCs/>
          <w:sz w:val="22"/>
          <w:szCs w:val="22"/>
        </w:rPr>
      </w:pPr>
    </w:p>
    <w:p w14:paraId="11052D63" w14:textId="77777777" w:rsidR="00EB2BCC" w:rsidRDefault="00EB2BCC" w:rsidP="005C65FD">
      <w:pPr>
        <w:ind w:left="357"/>
        <w:contextualSpacing/>
        <w:rPr>
          <w:rFonts w:ascii="Avenir Next LT Pro" w:hAnsi="Avenir Next LT Pro" w:cstheme="majorHAnsi"/>
          <w:b/>
          <w:bCs/>
          <w:sz w:val="22"/>
          <w:szCs w:val="22"/>
        </w:rPr>
      </w:pPr>
    </w:p>
    <w:p w14:paraId="4F449DA0" w14:textId="77777777" w:rsidR="00EB2BCC" w:rsidRPr="006C67A4" w:rsidRDefault="00EB2BCC" w:rsidP="005C65FD">
      <w:pPr>
        <w:ind w:left="357"/>
        <w:contextualSpacing/>
        <w:rPr>
          <w:rFonts w:ascii="Avenir Next LT Pro" w:hAnsi="Avenir Next LT Pro" w:cstheme="majorHAnsi"/>
          <w:b/>
          <w:bCs/>
          <w:sz w:val="22"/>
          <w:szCs w:val="22"/>
        </w:rPr>
      </w:pPr>
    </w:p>
    <w:p w14:paraId="37BA1668" w14:textId="77777777" w:rsidR="00BE31D2" w:rsidRPr="006C67A4" w:rsidRDefault="00BE31D2" w:rsidP="005C65FD">
      <w:pPr>
        <w:ind w:left="357"/>
        <w:contextualSpacing/>
        <w:rPr>
          <w:rFonts w:ascii="Avenir Next LT Pro" w:hAnsi="Avenir Next LT Pro" w:cstheme="majorHAnsi"/>
          <w:b/>
          <w:bCs/>
          <w:sz w:val="22"/>
          <w:szCs w:val="22"/>
        </w:rPr>
      </w:pPr>
    </w:p>
    <w:p w14:paraId="371BE32A" w14:textId="100DB3FB" w:rsidR="00BE31D2" w:rsidRPr="00136718" w:rsidRDefault="0087625A" w:rsidP="00136718">
      <w:pPr>
        <w:pStyle w:val="ListParagraph"/>
        <w:numPr>
          <w:ilvl w:val="0"/>
          <w:numId w:val="18"/>
        </w:numPr>
        <w:rPr>
          <w:rFonts w:ascii="Avenir Next LT Pro" w:hAnsi="Avenir Next LT Pro" w:cstheme="majorHAnsi"/>
        </w:rPr>
      </w:pPr>
      <w:r w:rsidRPr="00136718">
        <w:rPr>
          <w:rFonts w:ascii="Avenir Next LT Pro" w:hAnsi="Avenir Next LT Pro" w:cstheme="majorHAnsi"/>
          <w:b/>
          <w:bCs/>
        </w:rPr>
        <w:t>How was sustainable practice included in this campaign?</w:t>
      </w:r>
    </w:p>
    <w:p w14:paraId="64978A6A" w14:textId="77777777" w:rsidR="0007359A" w:rsidRPr="006C67A4" w:rsidRDefault="0007359A" w:rsidP="005C65FD">
      <w:pPr>
        <w:pBdr>
          <w:bottom w:val="single" w:sz="12" w:space="1" w:color="auto"/>
        </w:pBdr>
        <w:ind w:left="357"/>
        <w:contextualSpacing/>
        <w:rPr>
          <w:rFonts w:ascii="Avenir Next LT Pro" w:hAnsi="Avenir Next LT Pro" w:cstheme="majorHAnsi"/>
          <w:sz w:val="22"/>
          <w:szCs w:val="22"/>
        </w:rPr>
      </w:pPr>
    </w:p>
    <w:p w14:paraId="24A5E2EB" w14:textId="77777777" w:rsidR="0007359A" w:rsidRPr="006C67A4" w:rsidRDefault="0007359A" w:rsidP="005C65FD">
      <w:pPr>
        <w:ind w:left="357"/>
        <w:contextualSpacing/>
        <w:rPr>
          <w:rFonts w:ascii="Avenir Next LT Pro" w:hAnsi="Avenir Next LT Pro" w:cstheme="majorHAnsi"/>
          <w:sz w:val="22"/>
          <w:szCs w:val="22"/>
        </w:rPr>
      </w:pPr>
    </w:p>
    <w:p w14:paraId="0AFF261E" w14:textId="77777777" w:rsidR="0007359A" w:rsidRPr="006C67A4" w:rsidRDefault="0007359A" w:rsidP="005C65FD">
      <w:pPr>
        <w:ind w:left="357"/>
        <w:contextualSpacing/>
        <w:rPr>
          <w:rFonts w:ascii="Avenir Next LT Pro" w:hAnsi="Avenir Next LT Pro" w:cstheme="majorHAnsi"/>
          <w:color w:val="FF0000"/>
          <w:sz w:val="22"/>
          <w:szCs w:val="22"/>
        </w:rPr>
      </w:pPr>
      <w:r w:rsidRPr="006C67A4">
        <w:rPr>
          <w:rFonts w:ascii="Avenir Next LT Pro" w:hAnsi="Avenir Next LT Pro" w:cstheme="majorHAnsi"/>
          <w:color w:val="FF0000"/>
          <w:sz w:val="22"/>
          <w:szCs w:val="22"/>
        </w:rPr>
        <w:t>Type response here. Space will expand.</w:t>
      </w:r>
    </w:p>
    <w:p w14:paraId="79661114" w14:textId="77777777" w:rsidR="0007359A" w:rsidRPr="0007359A" w:rsidRDefault="0007359A" w:rsidP="0007359A">
      <w:pPr>
        <w:ind w:left="360"/>
        <w:rPr>
          <w:rFonts w:ascii="Avenir Next LT Pro" w:hAnsi="Avenir Next LT Pro" w:cstheme="majorHAnsi"/>
          <w:sz w:val="22"/>
          <w:szCs w:val="22"/>
        </w:rPr>
      </w:pPr>
    </w:p>
    <w:p w14:paraId="5BAA37B5" w14:textId="77777777" w:rsidR="0007359A" w:rsidRPr="0007359A" w:rsidRDefault="0007359A" w:rsidP="0007359A">
      <w:pPr>
        <w:ind w:left="360"/>
        <w:rPr>
          <w:rFonts w:ascii="Avenir Next LT Pro" w:hAnsi="Avenir Next LT Pro" w:cstheme="majorHAnsi"/>
          <w:sz w:val="22"/>
          <w:szCs w:val="22"/>
        </w:rPr>
      </w:pPr>
    </w:p>
    <w:p w14:paraId="777369D7" w14:textId="7B4B52D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F027D40" w14:textId="0880A88D" w:rsidR="00B41926" w:rsidRPr="0007359A" w:rsidRDefault="006727F1" w:rsidP="007A08AA">
      <w:pPr>
        <w:numPr>
          <w:ilvl w:val="0"/>
          <w:numId w:val="9"/>
        </w:numPr>
        <w:rPr>
          <w:rFonts w:ascii="Avenir Next LT Pro" w:hAnsi="Avenir Next LT Pro" w:cstheme="majorHAnsi"/>
        </w:rPr>
      </w:pPr>
      <w:r w:rsidRPr="006727F1">
        <w:rPr>
          <w:rFonts w:ascii="Avenir Next LT Pro" w:hAnsi="Avenir Next LT Pro" w:cstheme="majorHAnsi"/>
          <w:b/>
          <w:bCs/>
          <w:sz w:val="28"/>
          <w:szCs w:val="28"/>
        </w:rPr>
        <w:lastRenderedPageBreak/>
        <w:t>CHALLENGES &amp; RESPONSES</w:t>
      </w:r>
      <w:r w:rsidR="007A08AA">
        <w:rPr>
          <w:rFonts w:ascii="Avenir Next LT Pro" w:hAnsi="Avenir Next LT Pro" w:cstheme="majorHAnsi"/>
          <w:b/>
          <w:bCs/>
          <w:sz w:val="28"/>
          <w:szCs w:val="28"/>
        </w:rPr>
        <w:tab/>
      </w:r>
    </w:p>
    <w:p w14:paraId="6D8BADA7" w14:textId="2D8B6DAE" w:rsidR="00B41926" w:rsidRPr="00D75AA3" w:rsidRDefault="00D75AA3" w:rsidP="00B41926">
      <w:pPr>
        <w:pStyle w:val="ListParagraph"/>
        <w:spacing w:after="0" w:line="240" w:lineRule="auto"/>
        <w:ind w:left="360"/>
        <w:rPr>
          <w:rFonts w:ascii="Avenir Next LT Pro" w:hAnsi="Avenir Next LT Pro" w:cstheme="majorHAnsi"/>
        </w:rPr>
      </w:pPr>
      <w:r w:rsidRPr="00D75AA3">
        <w:rPr>
          <w:rFonts w:ascii="Avenir Next LT Pro" w:hAnsi="Avenir Next LT Pro" w:cstheme="majorHAnsi"/>
          <w:i/>
          <w:iCs/>
        </w:rPr>
        <w:t>Maximum word count for this section: 900</w:t>
      </w:r>
    </w:p>
    <w:p w14:paraId="17ED0148" w14:textId="77777777" w:rsidR="001E34B8" w:rsidRDefault="001E34B8" w:rsidP="00B41926">
      <w:pPr>
        <w:ind w:left="360"/>
        <w:rPr>
          <w:rFonts w:asciiTheme="majorHAnsi" w:hAnsiTheme="majorHAnsi" w:cstheme="majorHAnsi"/>
          <w:b/>
          <w:bCs/>
        </w:rPr>
      </w:pPr>
    </w:p>
    <w:p w14:paraId="51B37AD8" w14:textId="63CB79E4" w:rsidR="00B41926" w:rsidRDefault="00623802" w:rsidP="00EB2BCC">
      <w:pPr>
        <w:ind w:left="357"/>
        <w:rPr>
          <w:rFonts w:ascii="Avenir Next LT Pro" w:hAnsi="Avenir Next LT Pro" w:cstheme="majorHAnsi"/>
          <w:b/>
          <w:bCs/>
          <w:sz w:val="22"/>
          <w:szCs w:val="22"/>
        </w:rPr>
      </w:pPr>
      <w:r w:rsidRPr="00EB2BCC">
        <w:rPr>
          <w:rFonts w:ascii="Avenir Next LT Pro" w:hAnsi="Avenir Next LT Pro" w:cstheme="majorHAnsi"/>
          <w:b/>
          <w:bCs/>
          <w:sz w:val="22"/>
          <w:szCs w:val="22"/>
        </w:rPr>
        <w:t>Demonstrate your use of creativity, originality and innovation in managing challenges. Use up to 5 examples.</w:t>
      </w:r>
    </w:p>
    <w:p w14:paraId="501504DA" w14:textId="77777777" w:rsidR="00EB2BCC" w:rsidRPr="00EB2BCC" w:rsidRDefault="00EB2BCC" w:rsidP="00EB2BCC">
      <w:pPr>
        <w:ind w:left="357"/>
        <w:rPr>
          <w:rFonts w:ascii="Avenir Next LT Pro" w:hAnsi="Avenir Next LT Pro" w:cstheme="majorHAnsi"/>
          <w:b/>
          <w:bCs/>
          <w:sz w:val="22"/>
          <w:szCs w:val="22"/>
        </w:rPr>
      </w:pPr>
    </w:p>
    <w:p w14:paraId="4834D95E" w14:textId="77777777" w:rsidR="00142013" w:rsidRPr="00142013" w:rsidRDefault="00142013" w:rsidP="00142013">
      <w:pPr>
        <w:ind w:firstLine="357"/>
        <w:rPr>
          <w:rFonts w:ascii="Avenir Next LT Pro" w:hAnsi="Avenir Next LT Pro" w:cstheme="majorHAnsi"/>
          <w:i/>
          <w:iCs/>
          <w:sz w:val="22"/>
          <w:szCs w:val="22"/>
        </w:rPr>
      </w:pPr>
      <w:r w:rsidRPr="00142013">
        <w:rPr>
          <w:rFonts w:ascii="Avenir Next LT Pro" w:hAnsi="Avenir Next LT Pro" w:cstheme="majorHAnsi"/>
          <w:i/>
          <w:iCs/>
          <w:sz w:val="22"/>
          <w:szCs w:val="22"/>
        </w:rPr>
        <w:t>Examples could include but are not restricted to:</w:t>
      </w:r>
    </w:p>
    <w:p w14:paraId="2E83C7C3" w14:textId="77777777" w:rsidR="00142013" w:rsidRPr="00142013" w:rsidRDefault="00142013" w:rsidP="00142013">
      <w:pPr>
        <w:numPr>
          <w:ilvl w:val="0"/>
          <w:numId w:val="11"/>
        </w:numPr>
        <w:rPr>
          <w:rFonts w:ascii="Avenir Next LT Pro" w:hAnsi="Avenir Next LT Pro" w:cstheme="majorHAnsi"/>
          <w:i/>
          <w:iCs/>
          <w:sz w:val="22"/>
          <w:szCs w:val="22"/>
        </w:rPr>
      </w:pPr>
      <w:r w:rsidRPr="00142013">
        <w:rPr>
          <w:rFonts w:ascii="Avenir Next LT Pro" w:hAnsi="Avenir Next LT Pro" w:cstheme="majorHAnsi"/>
          <w:i/>
          <w:iCs/>
          <w:sz w:val="22"/>
          <w:szCs w:val="22"/>
        </w:rPr>
        <w:t>Achieving strategic outcomes</w:t>
      </w:r>
    </w:p>
    <w:p w14:paraId="10934ACD" w14:textId="77777777" w:rsidR="00142013" w:rsidRPr="00142013" w:rsidRDefault="00142013" w:rsidP="00142013">
      <w:pPr>
        <w:numPr>
          <w:ilvl w:val="0"/>
          <w:numId w:val="11"/>
        </w:numPr>
        <w:rPr>
          <w:rFonts w:ascii="Avenir Next LT Pro" w:hAnsi="Avenir Next LT Pro" w:cstheme="majorHAnsi"/>
          <w:i/>
          <w:iCs/>
          <w:sz w:val="22"/>
          <w:szCs w:val="22"/>
        </w:rPr>
      </w:pPr>
      <w:r w:rsidRPr="00142013">
        <w:rPr>
          <w:rFonts w:ascii="Avenir Next LT Pro" w:hAnsi="Avenir Next LT Pro" w:cstheme="majorHAnsi"/>
          <w:i/>
          <w:iCs/>
          <w:sz w:val="22"/>
          <w:szCs w:val="22"/>
        </w:rPr>
        <w:t>Budget constraints</w:t>
      </w:r>
    </w:p>
    <w:p w14:paraId="7DA94E78" w14:textId="77777777" w:rsidR="00142013" w:rsidRPr="00142013" w:rsidRDefault="00142013" w:rsidP="00142013">
      <w:pPr>
        <w:numPr>
          <w:ilvl w:val="0"/>
          <w:numId w:val="11"/>
        </w:numPr>
        <w:rPr>
          <w:rFonts w:ascii="Avenir Next LT Pro" w:hAnsi="Avenir Next LT Pro" w:cstheme="majorHAnsi"/>
          <w:i/>
          <w:iCs/>
          <w:sz w:val="22"/>
          <w:szCs w:val="22"/>
        </w:rPr>
      </w:pPr>
      <w:r w:rsidRPr="00142013">
        <w:rPr>
          <w:rFonts w:ascii="Avenir Next LT Pro" w:hAnsi="Avenir Next LT Pro" w:cstheme="majorHAnsi"/>
          <w:i/>
          <w:iCs/>
          <w:sz w:val="22"/>
          <w:szCs w:val="22"/>
        </w:rPr>
        <w:t>Key internal and external marketing challenges</w:t>
      </w:r>
    </w:p>
    <w:p w14:paraId="6334540B" w14:textId="77777777" w:rsidR="00142013" w:rsidRPr="00142013" w:rsidRDefault="00142013" w:rsidP="00142013">
      <w:pPr>
        <w:numPr>
          <w:ilvl w:val="0"/>
          <w:numId w:val="11"/>
        </w:numPr>
        <w:rPr>
          <w:rFonts w:ascii="Avenir Next LT Pro" w:hAnsi="Avenir Next LT Pro" w:cstheme="majorHAnsi"/>
          <w:i/>
          <w:iCs/>
          <w:sz w:val="22"/>
          <w:szCs w:val="22"/>
        </w:rPr>
      </w:pPr>
      <w:r w:rsidRPr="00142013">
        <w:rPr>
          <w:rFonts w:ascii="Avenir Next LT Pro" w:hAnsi="Avenir Next LT Pro" w:cstheme="majorHAnsi"/>
          <w:i/>
          <w:iCs/>
          <w:sz w:val="22"/>
          <w:szCs w:val="22"/>
        </w:rPr>
        <w:t>Meeting client/stakeholder needs and wants</w:t>
      </w:r>
    </w:p>
    <w:p w14:paraId="60AACD75" w14:textId="69890CF9" w:rsidR="00B41926" w:rsidRPr="0007359A" w:rsidRDefault="00142013" w:rsidP="00142013">
      <w:pPr>
        <w:numPr>
          <w:ilvl w:val="0"/>
          <w:numId w:val="11"/>
        </w:numPr>
        <w:rPr>
          <w:rFonts w:ascii="Avenir Next LT Pro" w:hAnsi="Avenir Next LT Pro" w:cstheme="majorHAnsi"/>
          <w:i/>
          <w:iCs/>
          <w:sz w:val="22"/>
          <w:szCs w:val="22"/>
        </w:rPr>
      </w:pPr>
      <w:r w:rsidRPr="00142013">
        <w:rPr>
          <w:rFonts w:ascii="Avenir Next LT Pro" w:hAnsi="Avenir Next LT Pro" w:cstheme="majorHAnsi"/>
          <w:i/>
          <w:iCs/>
          <w:sz w:val="22"/>
          <w:szCs w:val="22"/>
        </w:rPr>
        <w:t>Modifying the campaign in response to setbacks or unforeseen circumstances</w:t>
      </w:r>
    </w:p>
    <w:p w14:paraId="1398DD85" w14:textId="77777777" w:rsidR="00B41926" w:rsidRPr="0007359A" w:rsidRDefault="00B41926" w:rsidP="00B41926">
      <w:pPr>
        <w:pBdr>
          <w:bottom w:val="single" w:sz="12" w:space="1" w:color="auto"/>
        </w:pBdr>
        <w:ind w:left="360"/>
        <w:rPr>
          <w:rFonts w:ascii="Avenir Next LT Pro" w:hAnsi="Avenir Next LT Pro" w:cstheme="majorHAnsi"/>
        </w:rPr>
      </w:pPr>
    </w:p>
    <w:p w14:paraId="6A76ECE3" w14:textId="77777777" w:rsidR="00B41926" w:rsidRPr="0007359A" w:rsidRDefault="00B41926" w:rsidP="00B41926">
      <w:pPr>
        <w:ind w:left="360"/>
        <w:rPr>
          <w:rFonts w:ascii="Avenir Next LT Pro" w:hAnsi="Avenir Next LT Pro" w:cstheme="majorHAnsi"/>
          <w:sz w:val="22"/>
          <w:szCs w:val="22"/>
        </w:rPr>
      </w:pPr>
    </w:p>
    <w:p w14:paraId="6F6ABBCB"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B35A32" w14:textId="77777777" w:rsidR="00B41926" w:rsidRPr="0007359A" w:rsidRDefault="00B41926" w:rsidP="00B41926">
      <w:pPr>
        <w:ind w:left="360"/>
        <w:rPr>
          <w:rFonts w:ascii="Avenir Next LT Pro" w:hAnsi="Avenir Next LT Pro" w:cstheme="majorHAnsi"/>
          <w:sz w:val="22"/>
          <w:szCs w:val="22"/>
        </w:rPr>
      </w:pPr>
    </w:p>
    <w:p w14:paraId="37982F51" w14:textId="77777777" w:rsidR="00B41926" w:rsidRPr="0007359A" w:rsidRDefault="00B41926" w:rsidP="00B41926">
      <w:pPr>
        <w:ind w:left="360"/>
        <w:rPr>
          <w:rFonts w:ascii="Avenir Next LT Pro" w:hAnsi="Avenir Next LT Pro" w:cstheme="majorHAnsi"/>
          <w:sz w:val="22"/>
          <w:szCs w:val="22"/>
        </w:rPr>
      </w:pPr>
    </w:p>
    <w:p w14:paraId="13B4DF84" w14:textId="578B6D87" w:rsidR="00B41926" w:rsidRDefault="00B41926">
      <w:pPr>
        <w:rPr>
          <w:rFonts w:ascii="Avenir Next LT Pro" w:hAnsi="Avenir Next LT Pro" w:cstheme="majorHAnsi"/>
          <w:sz w:val="22"/>
          <w:szCs w:val="22"/>
        </w:rPr>
      </w:pPr>
    </w:p>
    <w:p w14:paraId="5CE8F69C" w14:textId="77777777" w:rsidR="00990E31" w:rsidRDefault="00990E31">
      <w:pPr>
        <w:rPr>
          <w:rFonts w:ascii="Avenir Next LT Pro" w:hAnsi="Avenir Next LT Pro" w:cstheme="majorHAnsi"/>
          <w:sz w:val="22"/>
          <w:szCs w:val="22"/>
        </w:rPr>
      </w:pPr>
    </w:p>
    <w:p w14:paraId="5532AB51" w14:textId="77777777" w:rsidR="00990E31" w:rsidRDefault="00990E31">
      <w:pPr>
        <w:rPr>
          <w:rFonts w:ascii="Avenir Next LT Pro" w:hAnsi="Avenir Next LT Pro" w:cstheme="majorHAnsi"/>
          <w:sz w:val="22"/>
          <w:szCs w:val="22"/>
        </w:rPr>
      </w:pPr>
    </w:p>
    <w:p w14:paraId="0D60D01E" w14:textId="77777777" w:rsidR="00990E31" w:rsidRDefault="00990E31">
      <w:pPr>
        <w:rPr>
          <w:rFonts w:ascii="Avenir Next LT Pro" w:hAnsi="Avenir Next LT Pro" w:cstheme="majorHAnsi"/>
          <w:sz w:val="22"/>
          <w:szCs w:val="22"/>
        </w:rPr>
      </w:pPr>
    </w:p>
    <w:p w14:paraId="277F3861" w14:textId="77777777" w:rsidR="00990E31" w:rsidRDefault="00990E31">
      <w:pPr>
        <w:rPr>
          <w:rFonts w:ascii="Avenir Next LT Pro" w:hAnsi="Avenir Next LT Pro" w:cstheme="majorHAnsi"/>
          <w:sz w:val="22"/>
          <w:szCs w:val="22"/>
        </w:rPr>
      </w:pPr>
    </w:p>
    <w:p w14:paraId="37103811" w14:textId="77777777" w:rsidR="00990E31" w:rsidRDefault="00990E31">
      <w:pPr>
        <w:rPr>
          <w:rFonts w:ascii="Avenir Next LT Pro" w:hAnsi="Avenir Next LT Pro" w:cstheme="majorHAnsi"/>
          <w:sz w:val="22"/>
          <w:szCs w:val="22"/>
        </w:rPr>
      </w:pPr>
    </w:p>
    <w:p w14:paraId="339E8AFE" w14:textId="77777777" w:rsidR="00990E31" w:rsidRDefault="00990E31">
      <w:pPr>
        <w:rPr>
          <w:rFonts w:ascii="Avenir Next LT Pro" w:hAnsi="Avenir Next LT Pro" w:cstheme="majorHAnsi"/>
          <w:sz w:val="22"/>
          <w:szCs w:val="22"/>
        </w:rPr>
      </w:pPr>
    </w:p>
    <w:p w14:paraId="11A06921" w14:textId="77777777" w:rsidR="00990E31" w:rsidRDefault="00990E31">
      <w:pPr>
        <w:rPr>
          <w:rFonts w:ascii="Avenir Next LT Pro" w:hAnsi="Avenir Next LT Pro" w:cstheme="majorHAnsi"/>
          <w:sz w:val="22"/>
          <w:szCs w:val="22"/>
        </w:rPr>
      </w:pPr>
    </w:p>
    <w:p w14:paraId="2A71896C" w14:textId="77777777" w:rsidR="00990E31" w:rsidRDefault="00990E31">
      <w:pPr>
        <w:rPr>
          <w:rFonts w:ascii="Avenir Next LT Pro" w:hAnsi="Avenir Next LT Pro" w:cstheme="majorHAnsi"/>
          <w:sz w:val="22"/>
          <w:szCs w:val="22"/>
        </w:rPr>
      </w:pPr>
    </w:p>
    <w:p w14:paraId="1CE2E71E" w14:textId="77777777" w:rsidR="00990E31" w:rsidRDefault="00990E31">
      <w:pPr>
        <w:rPr>
          <w:rFonts w:ascii="Avenir Next LT Pro" w:hAnsi="Avenir Next LT Pro" w:cstheme="majorHAnsi"/>
          <w:sz w:val="22"/>
          <w:szCs w:val="22"/>
        </w:rPr>
      </w:pPr>
    </w:p>
    <w:p w14:paraId="0978BD8D" w14:textId="77777777" w:rsidR="00990E31" w:rsidRDefault="00990E31">
      <w:pPr>
        <w:rPr>
          <w:rFonts w:ascii="Avenir Next LT Pro" w:hAnsi="Avenir Next LT Pro" w:cstheme="majorHAnsi"/>
          <w:sz w:val="22"/>
          <w:szCs w:val="22"/>
        </w:rPr>
      </w:pPr>
    </w:p>
    <w:p w14:paraId="122DCE7A" w14:textId="77777777" w:rsidR="00990E31" w:rsidRDefault="00990E31">
      <w:pPr>
        <w:rPr>
          <w:rFonts w:ascii="Avenir Next LT Pro" w:hAnsi="Avenir Next LT Pro" w:cstheme="majorHAnsi"/>
          <w:sz w:val="22"/>
          <w:szCs w:val="22"/>
        </w:rPr>
      </w:pPr>
    </w:p>
    <w:p w14:paraId="5B5EA6E1" w14:textId="77777777" w:rsidR="00990E31" w:rsidRDefault="00990E31">
      <w:pPr>
        <w:rPr>
          <w:rFonts w:ascii="Avenir Next LT Pro" w:hAnsi="Avenir Next LT Pro" w:cstheme="majorHAnsi"/>
          <w:sz w:val="22"/>
          <w:szCs w:val="22"/>
        </w:rPr>
      </w:pPr>
    </w:p>
    <w:p w14:paraId="5D804D48" w14:textId="77777777" w:rsidR="00990E31" w:rsidRDefault="00990E31">
      <w:pPr>
        <w:rPr>
          <w:rFonts w:ascii="Avenir Next LT Pro" w:hAnsi="Avenir Next LT Pro" w:cstheme="majorHAnsi"/>
          <w:sz w:val="22"/>
          <w:szCs w:val="22"/>
        </w:rPr>
      </w:pPr>
    </w:p>
    <w:p w14:paraId="0E53A8FD" w14:textId="77777777" w:rsidR="00990E31" w:rsidRDefault="00990E31">
      <w:pPr>
        <w:rPr>
          <w:rFonts w:ascii="Avenir Next LT Pro" w:hAnsi="Avenir Next LT Pro" w:cstheme="majorHAnsi"/>
          <w:sz w:val="22"/>
          <w:szCs w:val="22"/>
        </w:rPr>
      </w:pPr>
    </w:p>
    <w:p w14:paraId="5A867882" w14:textId="77777777" w:rsidR="00990E31" w:rsidRDefault="00990E31">
      <w:pPr>
        <w:rPr>
          <w:rFonts w:ascii="Avenir Next LT Pro" w:hAnsi="Avenir Next LT Pro" w:cstheme="majorHAnsi"/>
          <w:sz w:val="22"/>
          <w:szCs w:val="22"/>
        </w:rPr>
      </w:pPr>
    </w:p>
    <w:p w14:paraId="23E91EBD" w14:textId="77777777" w:rsidR="00990E31" w:rsidRDefault="00990E31">
      <w:pPr>
        <w:rPr>
          <w:rFonts w:ascii="Avenir Next LT Pro" w:hAnsi="Avenir Next LT Pro" w:cstheme="majorHAnsi"/>
          <w:sz w:val="22"/>
          <w:szCs w:val="22"/>
        </w:rPr>
      </w:pPr>
    </w:p>
    <w:p w14:paraId="422AE86F" w14:textId="77777777" w:rsidR="00990E31" w:rsidRDefault="00990E31">
      <w:pPr>
        <w:rPr>
          <w:rFonts w:ascii="Avenir Next LT Pro" w:hAnsi="Avenir Next LT Pro" w:cstheme="majorHAnsi"/>
          <w:sz w:val="22"/>
          <w:szCs w:val="22"/>
        </w:rPr>
      </w:pPr>
    </w:p>
    <w:p w14:paraId="0EE148A8" w14:textId="77777777" w:rsidR="00990E31" w:rsidRDefault="00990E31">
      <w:pPr>
        <w:rPr>
          <w:rFonts w:ascii="Avenir Next LT Pro" w:hAnsi="Avenir Next LT Pro" w:cstheme="majorHAnsi"/>
          <w:sz w:val="22"/>
          <w:szCs w:val="22"/>
        </w:rPr>
      </w:pPr>
    </w:p>
    <w:p w14:paraId="50D30466" w14:textId="77777777" w:rsidR="00990E31" w:rsidRDefault="00990E31">
      <w:pPr>
        <w:rPr>
          <w:rFonts w:ascii="Avenir Next LT Pro" w:hAnsi="Avenir Next LT Pro" w:cstheme="majorHAnsi"/>
          <w:sz w:val="22"/>
          <w:szCs w:val="22"/>
        </w:rPr>
      </w:pPr>
    </w:p>
    <w:p w14:paraId="6017FE34" w14:textId="77777777" w:rsidR="00990E31" w:rsidRDefault="00990E31">
      <w:pPr>
        <w:rPr>
          <w:rFonts w:ascii="Avenir Next LT Pro" w:hAnsi="Avenir Next LT Pro" w:cstheme="majorHAnsi"/>
          <w:sz w:val="22"/>
          <w:szCs w:val="22"/>
        </w:rPr>
      </w:pPr>
    </w:p>
    <w:p w14:paraId="2E820C6A" w14:textId="77777777" w:rsidR="00990E31" w:rsidRDefault="00990E31">
      <w:pPr>
        <w:rPr>
          <w:rFonts w:ascii="Avenir Next LT Pro" w:hAnsi="Avenir Next LT Pro" w:cstheme="majorHAnsi"/>
          <w:sz w:val="22"/>
          <w:szCs w:val="22"/>
        </w:rPr>
      </w:pPr>
    </w:p>
    <w:p w14:paraId="3397DDF0" w14:textId="77777777" w:rsidR="00990E31" w:rsidRDefault="00990E31">
      <w:pPr>
        <w:rPr>
          <w:rFonts w:ascii="Avenir Next LT Pro" w:hAnsi="Avenir Next LT Pro" w:cstheme="majorHAnsi"/>
          <w:sz w:val="22"/>
          <w:szCs w:val="22"/>
        </w:rPr>
      </w:pPr>
    </w:p>
    <w:p w14:paraId="3A024095" w14:textId="77777777" w:rsidR="00990E31" w:rsidRDefault="00990E31">
      <w:pPr>
        <w:rPr>
          <w:rFonts w:ascii="Avenir Next LT Pro" w:hAnsi="Avenir Next LT Pro" w:cstheme="majorHAnsi"/>
          <w:sz w:val="22"/>
          <w:szCs w:val="22"/>
        </w:rPr>
      </w:pPr>
    </w:p>
    <w:p w14:paraId="259D09E7" w14:textId="77777777" w:rsidR="00990E31" w:rsidRDefault="00990E31">
      <w:pPr>
        <w:rPr>
          <w:rFonts w:ascii="Avenir Next LT Pro" w:hAnsi="Avenir Next LT Pro" w:cstheme="majorHAnsi"/>
          <w:sz w:val="22"/>
          <w:szCs w:val="22"/>
        </w:rPr>
      </w:pPr>
    </w:p>
    <w:p w14:paraId="4A129281" w14:textId="77777777" w:rsidR="00A52BDD" w:rsidRDefault="00A52BDD">
      <w:pPr>
        <w:rPr>
          <w:rFonts w:ascii="Avenir Next LT Pro" w:hAnsi="Avenir Next LT Pro" w:cstheme="majorHAnsi"/>
          <w:sz w:val="22"/>
          <w:szCs w:val="22"/>
        </w:rPr>
      </w:pPr>
      <w:r>
        <w:rPr>
          <w:rFonts w:ascii="Avenir Next LT Pro" w:hAnsi="Avenir Next LT Pro" w:cstheme="majorHAnsi"/>
          <w:sz w:val="22"/>
          <w:szCs w:val="22"/>
        </w:rPr>
        <w:br w:type="page"/>
      </w:r>
    </w:p>
    <w:p w14:paraId="092A0A3E" w14:textId="25AF0EA8" w:rsidR="00B41926" w:rsidRPr="00A52BDD" w:rsidRDefault="00244FB4" w:rsidP="00A52BDD">
      <w:pPr>
        <w:pStyle w:val="ListParagraph"/>
        <w:numPr>
          <w:ilvl w:val="0"/>
          <w:numId w:val="9"/>
        </w:numPr>
        <w:rPr>
          <w:rFonts w:ascii="Avenir Next LT Pro" w:hAnsi="Avenir Next LT Pro" w:cstheme="majorHAnsi"/>
        </w:rPr>
      </w:pPr>
      <w:r w:rsidRPr="00A52BDD">
        <w:rPr>
          <w:rFonts w:ascii="Avenir Next LT Pro" w:hAnsi="Avenir Next LT Pro" w:cstheme="majorHAnsi"/>
          <w:b/>
          <w:bCs/>
          <w:sz w:val="28"/>
          <w:szCs w:val="28"/>
        </w:rPr>
        <w:lastRenderedPageBreak/>
        <w:t>OUTCOME &amp; EVIDENCE</w:t>
      </w:r>
    </w:p>
    <w:p w14:paraId="2CD797C2" w14:textId="1281E9E3" w:rsidR="00B41926" w:rsidRPr="00DE7A7F" w:rsidRDefault="00DE7A7F" w:rsidP="00DE7A7F">
      <w:pPr>
        <w:pStyle w:val="ListParagraph"/>
        <w:spacing w:after="0" w:line="240" w:lineRule="auto"/>
        <w:ind w:left="357"/>
        <w:rPr>
          <w:rFonts w:ascii="Avenir Next LT Pro" w:hAnsi="Avenir Next LT Pro" w:cstheme="majorHAnsi"/>
        </w:rPr>
      </w:pPr>
      <w:r w:rsidRPr="00DE7A7F">
        <w:rPr>
          <w:rFonts w:ascii="Avenir Next LT Pro" w:hAnsi="Avenir Next LT Pro" w:cstheme="majorHAnsi"/>
          <w:i/>
          <w:iCs/>
        </w:rPr>
        <w:t>Maximum word count for this section: 600</w:t>
      </w:r>
    </w:p>
    <w:p w14:paraId="37838BCF" w14:textId="77777777" w:rsidR="004E3C52" w:rsidRDefault="004E3C52" w:rsidP="004E3C52">
      <w:pPr>
        <w:ind w:left="360"/>
        <w:rPr>
          <w:rFonts w:ascii="Avenir Next LT Pro" w:hAnsi="Avenir Next LT Pro" w:cstheme="majorHAnsi"/>
          <w:sz w:val="22"/>
          <w:szCs w:val="22"/>
        </w:rPr>
      </w:pPr>
    </w:p>
    <w:p w14:paraId="68D89C98" w14:textId="1FBB29DB" w:rsidR="007307B1" w:rsidRPr="007307B1" w:rsidRDefault="008A77F7" w:rsidP="007307B1">
      <w:pPr>
        <w:ind w:left="357"/>
        <w:rPr>
          <w:rFonts w:ascii="Avenir Next LT Pro" w:hAnsi="Avenir Next LT Pro" w:cstheme="majorHAnsi"/>
          <w:b/>
          <w:bCs/>
          <w:sz w:val="22"/>
          <w:szCs w:val="22"/>
        </w:rPr>
      </w:pPr>
      <w:r w:rsidRPr="007307B1">
        <w:rPr>
          <w:rFonts w:ascii="Avenir Next LT Pro" w:hAnsi="Avenir Next LT Pro" w:cstheme="majorHAnsi"/>
          <w:b/>
          <w:bCs/>
          <w:sz w:val="22"/>
          <w:szCs w:val="22"/>
        </w:rPr>
        <w:t>Provide insight into the outcome of this campaign by answering the below questions:</w:t>
      </w:r>
    </w:p>
    <w:p w14:paraId="1B58B9B0" w14:textId="77777777" w:rsidR="00BD710D" w:rsidRPr="00BD710D" w:rsidRDefault="00BD710D" w:rsidP="00BD710D">
      <w:pPr>
        <w:numPr>
          <w:ilvl w:val="0"/>
          <w:numId w:val="11"/>
        </w:numPr>
        <w:rPr>
          <w:rFonts w:ascii="Avenir Next LT Pro" w:hAnsi="Avenir Next LT Pro" w:cstheme="majorHAnsi"/>
          <w:i/>
          <w:iCs/>
          <w:sz w:val="22"/>
          <w:szCs w:val="22"/>
        </w:rPr>
      </w:pPr>
      <w:r w:rsidRPr="00BD710D">
        <w:rPr>
          <w:rFonts w:ascii="Avenir Next LT Pro" w:hAnsi="Avenir Next LT Pro" w:cstheme="majorHAnsi"/>
          <w:i/>
          <w:iCs/>
          <w:sz w:val="22"/>
          <w:szCs w:val="22"/>
        </w:rPr>
        <w:t>Describe any legacy outcomes resulting from the marketing campaign</w:t>
      </w:r>
    </w:p>
    <w:p w14:paraId="35D863C3" w14:textId="77777777" w:rsidR="00BD710D" w:rsidRPr="00BD710D" w:rsidRDefault="00BD710D" w:rsidP="00BD710D">
      <w:pPr>
        <w:numPr>
          <w:ilvl w:val="0"/>
          <w:numId w:val="11"/>
        </w:numPr>
        <w:rPr>
          <w:rFonts w:ascii="Avenir Next LT Pro" w:hAnsi="Avenir Next LT Pro" w:cstheme="majorHAnsi"/>
          <w:i/>
          <w:iCs/>
          <w:sz w:val="22"/>
          <w:szCs w:val="22"/>
        </w:rPr>
      </w:pPr>
      <w:r w:rsidRPr="00BD710D">
        <w:rPr>
          <w:rFonts w:ascii="Avenir Next LT Pro" w:hAnsi="Avenir Next LT Pro" w:cstheme="majorHAnsi"/>
          <w:i/>
          <w:iCs/>
          <w:sz w:val="22"/>
          <w:szCs w:val="22"/>
        </w:rPr>
        <w:t>Describe how the campaign grew audiences, event awareness and/or membership</w:t>
      </w:r>
    </w:p>
    <w:p w14:paraId="49780CFA" w14:textId="77777777" w:rsidR="00BD710D" w:rsidRPr="00BD710D" w:rsidRDefault="00BD710D" w:rsidP="00BD710D">
      <w:pPr>
        <w:numPr>
          <w:ilvl w:val="0"/>
          <w:numId w:val="11"/>
        </w:numPr>
        <w:rPr>
          <w:rFonts w:ascii="Avenir Next LT Pro" w:hAnsi="Avenir Next LT Pro" w:cstheme="majorHAnsi"/>
          <w:i/>
          <w:iCs/>
          <w:sz w:val="22"/>
          <w:szCs w:val="22"/>
        </w:rPr>
      </w:pPr>
      <w:r w:rsidRPr="00BD710D">
        <w:rPr>
          <w:rFonts w:ascii="Avenir Next LT Pro" w:hAnsi="Avenir Next LT Pro" w:cstheme="majorHAnsi"/>
          <w:i/>
          <w:iCs/>
          <w:sz w:val="22"/>
          <w:szCs w:val="22"/>
        </w:rPr>
        <w:t>Describe how the campaign performed against strategies, ROI, and budget</w:t>
      </w:r>
    </w:p>
    <w:p w14:paraId="1D96A432" w14:textId="77777777" w:rsidR="00BD710D" w:rsidRPr="00BD710D" w:rsidRDefault="00BD710D" w:rsidP="00BD710D">
      <w:pPr>
        <w:numPr>
          <w:ilvl w:val="0"/>
          <w:numId w:val="11"/>
        </w:numPr>
        <w:rPr>
          <w:rFonts w:ascii="Avenir Next LT Pro" w:hAnsi="Avenir Next LT Pro" w:cstheme="majorHAnsi"/>
          <w:i/>
          <w:iCs/>
          <w:sz w:val="22"/>
          <w:szCs w:val="22"/>
        </w:rPr>
      </w:pPr>
      <w:r w:rsidRPr="00BD710D">
        <w:rPr>
          <w:rFonts w:ascii="Avenir Next LT Pro" w:hAnsi="Avenir Next LT Pro" w:cstheme="majorHAnsi"/>
          <w:i/>
          <w:iCs/>
          <w:sz w:val="22"/>
          <w:szCs w:val="22"/>
        </w:rPr>
        <w:t xml:space="preserve">How was the campaign’s success recognised? E.g. Media. </w:t>
      </w:r>
    </w:p>
    <w:p w14:paraId="3725CFAE" w14:textId="77777777" w:rsidR="00BD710D" w:rsidRPr="00BD710D" w:rsidRDefault="00BD710D" w:rsidP="00BD710D">
      <w:pPr>
        <w:numPr>
          <w:ilvl w:val="0"/>
          <w:numId w:val="11"/>
        </w:numPr>
        <w:rPr>
          <w:rFonts w:ascii="Avenir Next LT Pro" w:hAnsi="Avenir Next LT Pro" w:cstheme="majorHAnsi"/>
          <w:i/>
          <w:iCs/>
          <w:sz w:val="22"/>
          <w:szCs w:val="22"/>
        </w:rPr>
      </w:pPr>
      <w:r w:rsidRPr="00BD710D">
        <w:rPr>
          <w:rFonts w:ascii="Avenir Next LT Pro" w:hAnsi="Avenir Next LT Pro" w:cstheme="majorHAnsi"/>
          <w:i/>
          <w:iCs/>
          <w:sz w:val="22"/>
          <w:szCs w:val="22"/>
        </w:rPr>
        <w:t>Did the campaign provide increased profits and new business?</w:t>
      </w:r>
    </w:p>
    <w:p w14:paraId="16156D30" w14:textId="409D24EC" w:rsidR="00601C63" w:rsidRPr="00601C63" w:rsidRDefault="00BD710D" w:rsidP="00BD710D">
      <w:pPr>
        <w:numPr>
          <w:ilvl w:val="0"/>
          <w:numId w:val="11"/>
        </w:numPr>
        <w:rPr>
          <w:rFonts w:ascii="Avenir Next LT Pro" w:hAnsi="Avenir Next LT Pro" w:cstheme="majorHAnsi"/>
          <w:i/>
          <w:iCs/>
          <w:sz w:val="22"/>
          <w:szCs w:val="22"/>
        </w:rPr>
      </w:pPr>
      <w:r w:rsidRPr="00BD710D">
        <w:rPr>
          <w:rFonts w:ascii="Avenir Next LT Pro" w:hAnsi="Avenir Next LT Pro" w:cstheme="majorHAnsi"/>
          <w:i/>
          <w:iCs/>
          <w:sz w:val="22"/>
          <w:szCs w:val="22"/>
        </w:rPr>
        <w:t>How were industry stakeholders included in the process?</w:t>
      </w:r>
    </w:p>
    <w:p w14:paraId="65D700DC" w14:textId="77777777" w:rsidR="00E971BA" w:rsidRDefault="00E971BA" w:rsidP="00921E6A">
      <w:pPr>
        <w:ind w:left="357"/>
        <w:rPr>
          <w:rFonts w:ascii="Avenir Next LT Pro" w:hAnsi="Avenir Next LT Pro" w:cstheme="majorHAnsi"/>
          <w:i/>
          <w:iCs/>
          <w:sz w:val="22"/>
          <w:szCs w:val="22"/>
        </w:rPr>
      </w:pPr>
    </w:p>
    <w:p w14:paraId="29DB5014" w14:textId="48457B78" w:rsidR="00B41926" w:rsidRPr="0007359A" w:rsidRDefault="00601C63" w:rsidP="00921E6A">
      <w:pPr>
        <w:rPr>
          <w:rFonts w:ascii="Avenir Next LT Pro" w:hAnsi="Avenir Next LT Pro" w:cstheme="majorHAnsi"/>
          <w:i/>
          <w:iCs/>
          <w:sz w:val="22"/>
          <w:szCs w:val="22"/>
        </w:rPr>
      </w:pPr>
      <w:r w:rsidRPr="00601C63">
        <w:rPr>
          <w:rFonts w:ascii="Avenir Next LT Pro" w:hAnsi="Avenir Next LT Pro" w:cstheme="majorHAnsi"/>
          <w:i/>
          <w:iCs/>
          <w:sz w:val="22"/>
          <w:szCs w:val="22"/>
        </w:rPr>
        <w:t>Include details of the effectiveness of the campaign compared to previous campaigns (</w:t>
      </w:r>
      <w:r w:rsidR="00A52BDD">
        <w:rPr>
          <w:rFonts w:ascii="Avenir Next LT Pro" w:hAnsi="Avenir Next LT Pro" w:cstheme="majorHAnsi"/>
          <w:i/>
          <w:iCs/>
          <w:sz w:val="22"/>
          <w:szCs w:val="22"/>
        </w:rPr>
        <w:t>year-on-year</w:t>
      </w:r>
      <w:r w:rsidRPr="00601C63">
        <w:rPr>
          <w:rFonts w:ascii="Avenir Next LT Pro" w:hAnsi="Avenir Next LT Pro" w:cstheme="majorHAnsi"/>
          <w:i/>
          <w:iCs/>
          <w:sz w:val="22"/>
          <w:szCs w:val="22"/>
        </w:rPr>
        <w:t xml:space="preserve"> growth – if applicable)</w:t>
      </w:r>
    </w:p>
    <w:p w14:paraId="5D9BDC97" w14:textId="7116625B" w:rsidR="00B41926" w:rsidRPr="0007359A" w:rsidRDefault="00921E6A" w:rsidP="00921E6A">
      <w:pPr>
        <w:pBdr>
          <w:bottom w:val="single" w:sz="12" w:space="1" w:color="auto"/>
        </w:pBdr>
        <w:rPr>
          <w:rFonts w:ascii="Avenir Next LT Pro" w:hAnsi="Avenir Next LT Pro" w:cstheme="majorHAnsi"/>
        </w:rPr>
      </w:pPr>
      <w:r>
        <w:rPr>
          <w:rFonts w:ascii="Avenir Next LT Pro" w:hAnsi="Avenir Next LT Pro" w:cstheme="majorHAnsi"/>
        </w:rPr>
        <w:tab/>
      </w:r>
    </w:p>
    <w:p w14:paraId="3F6A7814" w14:textId="77777777" w:rsidR="00B41926" w:rsidRPr="0007359A" w:rsidRDefault="00B41926" w:rsidP="00B41926">
      <w:pPr>
        <w:ind w:left="360"/>
        <w:rPr>
          <w:rFonts w:ascii="Avenir Next LT Pro" w:hAnsi="Avenir Next LT Pro" w:cstheme="majorHAnsi"/>
          <w:sz w:val="22"/>
          <w:szCs w:val="22"/>
        </w:rPr>
      </w:pPr>
    </w:p>
    <w:p w14:paraId="728D6E54" w14:textId="77777777" w:rsidR="00B41926" w:rsidRPr="0007359A" w:rsidRDefault="00B41926" w:rsidP="00BD710D">
      <w:pPr>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6CE8F44" w14:textId="77777777" w:rsidR="00B41926" w:rsidRPr="0007359A" w:rsidRDefault="00B41926" w:rsidP="00B41926">
      <w:pPr>
        <w:ind w:left="360"/>
        <w:rPr>
          <w:rFonts w:ascii="Avenir Next LT Pro" w:hAnsi="Avenir Next LT Pro" w:cstheme="majorHAnsi"/>
          <w:sz w:val="22"/>
          <w:szCs w:val="22"/>
        </w:rPr>
      </w:pPr>
    </w:p>
    <w:p w14:paraId="2D5AFC32" w14:textId="77777777" w:rsidR="00B41926" w:rsidRPr="0007359A" w:rsidRDefault="00B41926" w:rsidP="00B41926">
      <w:pPr>
        <w:ind w:left="360"/>
        <w:rPr>
          <w:rFonts w:ascii="Avenir Next LT Pro" w:hAnsi="Avenir Next LT Pro" w:cstheme="majorHAnsi"/>
          <w:sz w:val="22"/>
          <w:szCs w:val="22"/>
        </w:rPr>
      </w:pPr>
    </w:p>
    <w:p w14:paraId="2EAB746E" w14:textId="2701348A"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2920F133" w14:textId="2686FA4A" w:rsidR="00B41926" w:rsidRPr="0007359A" w:rsidRDefault="0044720C" w:rsidP="00D31931">
      <w:pPr>
        <w:numPr>
          <w:ilvl w:val="0"/>
          <w:numId w:val="9"/>
        </w:numPr>
        <w:rPr>
          <w:rFonts w:ascii="Avenir Next LT Pro" w:hAnsi="Avenir Next LT Pro" w:cstheme="majorHAnsi"/>
        </w:rPr>
      </w:pPr>
      <w:r w:rsidRPr="0044720C">
        <w:rPr>
          <w:rFonts w:ascii="Avenir Next LT Pro" w:hAnsi="Avenir Next LT Pro" w:cstheme="majorHAnsi"/>
          <w:b/>
          <w:bCs/>
          <w:sz w:val="28"/>
          <w:szCs w:val="28"/>
        </w:rPr>
        <w:lastRenderedPageBreak/>
        <w:t>CONTRIBUTION TO THE INDUSTRY</w:t>
      </w:r>
      <w:r w:rsidR="00D31931">
        <w:rPr>
          <w:rFonts w:ascii="Avenir Next LT Pro" w:hAnsi="Avenir Next LT Pro" w:cstheme="majorHAnsi"/>
          <w:b/>
          <w:bCs/>
          <w:sz w:val="28"/>
          <w:szCs w:val="28"/>
        </w:rPr>
        <w:tab/>
      </w:r>
    </w:p>
    <w:p w14:paraId="71368ABF" w14:textId="77777777"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5475B021" w14:textId="77777777" w:rsidR="00B41926" w:rsidRDefault="00B41926" w:rsidP="00B41926">
      <w:pPr>
        <w:ind w:left="360"/>
        <w:rPr>
          <w:rFonts w:ascii="Avenir Next LT Pro" w:hAnsi="Avenir Next LT Pro" w:cstheme="majorHAnsi"/>
          <w:sz w:val="22"/>
          <w:szCs w:val="22"/>
        </w:rPr>
      </w:pPr>
    </w:p>
    <w:p w14:paraId="05F9343C" w14:textId="4CFB6AB8" w:rsidR="00B41926" w:rsidRPr="007307B1" w:rsidRDefault="00286C67" w:rsidP="00B41926">
      <w:pPr>
        <w:ind w:left="360"/>
        <w:rPr>
          <w:rFonts w:ascii="Avenir Next LT Pro" w:hAnsi="Avenir Next LT Pro" w:cstheme="majorHAnsi"/>
          <w:sz w:val="22"/>
          <w:szCs w:val="22"/>
        </w:rPr>
      </w:pPr>
      <w:r w:rsidRPr="007307B1">
        <w:rPr>
          <w:rFonts w:ascii="Avenir Next LT Pro" w:hAnsi="Avenir Next LT Pro" w:cstheme="majorHAnsi"/>
          <w:b/>
          <w:bCs/>
          <w:sz w:val="22"/>
          <w:szCs w:val="22"/>
        </w:rPr>
        <w:t>Describe how your activities have contributed to the growth and professionalism of the events industry overall.</w:t>
      </w:r>
    </w:p>
    <w:p w14:paraId="77376463" w14:textId="6CAAC836" w:rsidR="00C06B36" w:rsidRDefault="0079633A" w:rsidP="00C06B36">
      <w:pPr>
        <w:pBdr>
          <w:bottom w:val="single" w:sz="12" w:space="1" w:color="auto"/>
        </w:pBdr>
        <w:ind w:left="360"/>
        <w:rPr>
          <w:rFonts w:ascii="Avenir Next LT Pro" w:hAnsi="Avenir Next LT Pro" w:cstheme="majorHAnsi"/>
          <w:i/>
          <w:iCs/>
          <w:sz w:val="22"/>
          <w:szCs w:val="22"/>
        </w:rPr>
      </w:pPr>
      <w:r w:rsidRPr="0079633A">
        <w:rPr>
          <w:rFonts w:ascii="Avenir Next LT Pro" w:hAnsi="Avenir Next LT Pro" w:cstheme="majorHAnsi"/>
          <w:i/>
          <w:iCs/>
          <w:sz w:val="22"/>
          <w:szCs w:val="22"/>
        </w:rPr>
        <w:t>Provide evidence for contributions within MEA and other industry organisations during the qualifying period, such as</w:t>
      </w:r>
      <w:r w:rsidR="00C06B36">
        <w:rPr>
          <w:rFonts w:ascii="Avenir Next LT Pro" w:hAnsi="Avenir Next LT Pro" w:cstheme="majorHAnsi"/>
          <w:i/>
          <w:iCs/>
          <w:sz w:val="22"/>
          <w:szCs w:val="22"/>
        </w:rPr>
        <w:t>:</w:t>
      </w:r>
    </w:p>
    <w:p w14:paraId="488A40A0" w14:textId="77777777" w:rsidR="00C06B36" w:rsidRPr="00C06B36" w:rsidRDefault="00C06B36" w:rsidP="00C06B36">
      <w:pPr>
        <w:pBdr>
          <w:bottom w:val="single" w:sz="12" w:space="1" w:color="auto"/>
        </w:pBdr>
        <w:ind w:left="360"/>
        <w:rPr>
          <w:rFonts w:ascii="Avenir Next LT Pro" w:hAnsi="Avenir Next LT Pro" w:cstheme="majorHAnsi"/>
          <w:i/>
          <w:iCs/>
          <w:sz w:val="22"/>
          <w:szCs w:val="22"/>
        </w:rPr>
      </w:pPr>
      <w:r w:rsidRPr="00C06B36">
        <w:rPr>
          <w:rFonts w:ascii="Avenir Next LT Pro" w:hAnsi="Avenir Next LT Pro" w:cstheme="majorHAnsi"/>
          <w:i/>
          <w:iCs/>
          <w:sz w:val="22"/>
          <w:szCs w:val="22"/>
        </w:rPr>
        <w:t>o</w:t>
      </w:r>
      <w:r w:rsidRPr="00C06B36">
        <w:rPr>
          <w:rFonts w:ascii="Avenir Next LT Pro" w:hAnsi="Avenir Next LT Pro" w:cstheme="majorHAnsi"/>
          <w:i/>
          <w:iCs/>
          <w:sz w:val="22"/>
          <w:szCs w:val="22"/>
        </w:rPr>
        <w:tab/>
        <w:t>Contribution to trade magazines/online forums</w:t>
      </w:r>
    </w:p>
    <w:p w14:paraId="7ADE2259" w14:textId="77777777" w:rsidR="00C06B36" w:rsidRPr="00C06B36" w:rsidRDefault="00C06B36" w:rsidP="00C06B36">
      <w:pPr>
        <w:pBdr>
          <w:bottom w:val="single" w:sz="12" w:space="1" w:color="auto"/>
        </w:pBdr>
        <w:ind w:left="360"/>
        <w:rPr>
          <w:rFonts w:ascii="Avenir Next LT Pro" w:hAnsi="Avenir Next LT Pro" w:cstheme="majorHAnsi"/>
          <w:i/>
          <w:iCs/>
          <w:sz w:val="22"/>
          <w:szCs w:val="22"/>
        </w:rPr>
      </w:pPr>
      <w:r w:rsidRPr="00C06B36">
        <w:rPr>
          <w:rFonts w:ascii="Avenir Next LT Pro" w:hAnsi="Avenir Next LT Pro" w:cstheme="majorHAnsi"/>
          <w:i/>
          <w:iCs/>
          <w:sz w:val="22"/>
          <w:szCs w:val="22"/>
        </w:rPr>
        <w:t>o</w:t>
      </w:r>
      <w:r w:rsidRPr="00C06B36">
        <w:rPr>
          <w:rFonts w:ascii="Avenir Next LT Pro" w:hAnsi="Avenir Next LT Pro" w:cstheme="majorHAnsi"/>
          <w:i/>
          <w:iCs/>
          <w:sz w:val="22"/>
          <w:szCs w:val="22"/>
        </w:rPr>
        <w:tab/>
        <w:t>Involvement in industry panels or committees</w:t>
      </w:r>
    </w:p>
    <w:p w14:paraId="36D8A393" w14:textId="77777777" w:rsidR="00C06B36" w:rsidRPr="00C06B36" w:rsidRDefault="00C06B36" w:rsidP="00C06B36">
      <w:pPr>
        <w:pBdr>
          <w:bottom w:val="single" w:sz="12" w:space="1" w:color="auto"/>
        </w:pBdr>
        <w:ind w:left="360"/>
        <w:rPr>
          <w:rFonts w:ascii="Avenir Next LT Pro" w:hAnsi="Avenir Next LT Pro" w:cstheme="majorHAnsi"/>
          <w:i/>
          <w:iCs/>
          <w:sz w:val="22"/>
          <w:szCs w:val="22"/>
        </w:rPr>
      </w:pPr>
      <w:r w:rsidRPr="00C06B36">
        <w:rPr>
          <w:rFonts w:ascii="Avenir Next LT Pro" w:hAnsi="Avenir Next LT Pro" w:cstheme="majorHAnsi"/>
          <w:i/>
          <w:iCs/>
          <w:sz w:val="22"/>
          <w:szCs w:val="22"/>
        </w:rPr>
        <w:t>o</w:t>
      </w:r>
      <w:r w:rsidRPr="00C06B36">
        <w:rPr>
          <w:rFonts w:ascii="Avenir Next LT Pro" w:hAnsi="Avenir Next LT Pro" w:cstheme="majorHAnsi"/>
          <w:i/>
          <w:iCs/>
          <w:sz w:val="22"/>
          <w:szCs w:val="22"/>
        </w:rPr>
        <w:tab/>
        <w:t xml:space="preserve">Involvement with your local destination marketing organisation </w:t>
      </w:r>
    </w:p>
    <w:p w14:paraId="3007FFF7" w14:textId="77777777" w:rsidR="00C06B36" w:rsidRPr="00C06B36" w:rsidRDefault="00C06B36" w:rsidP="00C06B36">
      <w:pPr>
        <w:pBdr>
          <w:bottom w:val="single" w:sz="12" w:space="1" w:color="auto"/>
        </w:pBdr>
        <w:ind w:left="360"/>
        <w:rPr>
          <w:rFonts w:ascii="Avenir Next LT Pro" w:hAnsi="Avenir Next LT Pro" w:cstheme="majorHAnsi"/>
          <w:i/>
          <w:iCs/>
          <w:sz w:val="22"/>
          <w:szCs w:val="22"/>
        </w:rPr>
      </w:pPr>
      <w:r w:rsidRPr="00C06B36">
        <w:rPr>
          <w:rFonts w:ascii="Avenir Next LT Pro" w:hAnsi="Avenir Next LT Pro" w:cstheme="majorHAnsi"/>
          <w:i/>
          <w:iCs/>
          <w:sz w:val="22"/>
          <w:szCs w:val="22"/>
        </w:rPr>
        <w:t>o</w:t>
      </w:r>
      <w:r w:rsidRPr="00C06B36">
        <w:rPr>
          <w:rFonts w:ascii="Avenir Next LT Pro" w:hAnsi="Avenir Next LT Pro" w:cstheme="majorHAnsi"/>
          <w:i/>
          <w:iCs/>
          <w:sz w:val="22"/>
          <w:szCs w:val="22"/>
        </w:rPr>
        <w:tab/>
        <w:t>Mentoring</w:t>
      </w:r>
    </w:p>
    <w:p w14:paraId="3DF37E19" w14:textId="77777777" w:rsidR="00C06B36" w:rsidRPr="00C06B36" w:rsidRDefault="00C06B36" w:rsidP="00C06B36">
      <w:pPr>
        <w:pBdr>
          <w:bottom w:val="single" w:sz="12" w:space="1" w:color="auto"/>
        </w:pBdr>
        <w:ind w:left="360"/>
        <w:rPr>
          <w:rFonts w:ascii="Avenir Next LT Pro" w:hAnsi="Avenir Next LT Pro" w:cstheme="majorHAnsi"/>
          <w:i/>
          <w:iCs/>
          <w:sz w:val="22"/>
          <w:szCs w:val="22"/>
        </w:rPr>
      </w:pPr>
      <w:r w:rsidRPr="00C06B36">
        <w:rPr>
          <w:rFonts w:ascii="Avenir Next LT Pro" w:hAnsi="Avenir Next LT Pro" w:cstheme="majorHAnsi"/>
          <w:i/>
          <w:iCs/>
          <w:sz w:val="22"/>
          <w:szCs w:val="22"/>
        </w:rPr>
        <w:t>o</w:t>
      </w:r>
      <w:r w:rsidRPr="00C06B36">
        <w:rPr>
          <w:rFonts w:ascii="Avenir Next LT Pro" w:hAnsi="Avenir Next LT Pro" w:cstheme="majorHAnsi"/>
          <w:i/>
          <w:iCs/>
          <w:sz w:val="22"/>
          <w:szCs w:val="22"/>
        </w:rPr>
        <w:tab/>
        <w:t>Participation in industry forums or focus groups</w:t>
      </w:r>
    </w:p>
    <w:p w14:paraId="1290947B" w14:textId="5A2743EC" w:rsidR="0079633A" w:rsidRPr="00550960" w:rsidRDefault="00C06B36" w:rsidP="005F06B6">
      <w:pPr>
        <w:pBdr>
          <w:bottom w:val="single" w:sz="12" w:space="1" w:color="auto"/>
        </w:pBdr>
        <w:ind w:left="360"/>
        <w:rPr>
          <w:rFonts w:ascii="Avenir Next LT Pro" w:hAnsi="Avenir Next LT Pro" w:cstheme="majorHAnsi"/>
          <w:i/>
          <w:iCs/>
          <w:sz w:val="22"/>
          <w:szCs w:val="22"/>
        </w:rPr>
      </w:pPr>
      <w:r w:rsidRPr="00C06B36">
        <w:rPr>
          <w:rFonts w:ascii="Avenir Next LT Pro" w:hAnsi="Avenir Next LT Pro" w:cstheme="majorHAnsi"/>
          <w:i/>
          <w:iCs/>
          <w:sz w:val="22"/>
          <w:szCs w:val="22"/>
        </w:rPr>
        <w:t>o</w:t>
      </w:r>
      <w:r w:rsidRPr="00C06B36">
        <w:rPr>
          <w:rFonts w:ascii="Avenir Next LT Pro" w:hAnsi="Avenir Next LT Pro" w:cstheme="majorHAnsi"/>
          <w:i/>
          <w:iCs/>
          <w:sz w:val="22"/>
          <w:szCs w:val="22"/>
        </w:rPr>
        <w:tab/>
        <w:t>Presentations at industry briefings, webinars, conferences (physical or virtual)</w:t>
      </w:r>
    </w:p>
    <w:p w14:paraId="3F0DFEBF" w14:textId="77777777" w:rsidR="001902B2" w:rsidRDefault="001902B2" w:rsidP="00B41926">
      <w:pPr>
        <w:pBdr>
          <w:bottom w:val="single" w:sz="12" w:space="1" w:color="auto"/>
        </w:pBdr>
        <w:ind w:left="360"/>
        <w:rPr>
          <w:rFonts w:ascii="Avenir Next LT Pro" w:hAnsi="Avenir Next LT Pro" w:cstheme="majorHAnsi"/>
        </w:rPr>
      </w:pPr>
    </w:p>
    <w:p w14:paraId="23800244" w14:textId="77777777" w:rsidR="00B41926" w:rsidRPr="0007359A" w:rsidRDefault="00B41926" w:rsidP="00B41926">
      <w:pPr>
        <w:ind w:left="360"/>
        <w:rPr>
          <w:rFonts w:ascii="Avenir Next LT Pro" w:hAnsi="Avenir Next LT Pro" w:cstheme="majorHAnsi"/>
          <w:sz w:val="22"/>
          <w:szCs w:val="22"/>
        </w:rPr>
      </w:pPr>
    </w:p>
    <w:p w14:paraId="00E3B12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A0F5BAA" w14:textId="77777777" w:rsidR="00B41926" w:rsidRPr="0007359A" w:rsidRDefault="00B41926" w:rsidP="00B41926">
      <w:pPr>
        <w:ind w:left="360"/>
        <w:rPr>
          <w:rFonts w:ascii="Avenir Next LT Pro" w:hAnsi="Avenir Next LT Pro" w:cstheme="majorHAnsi"/>
          <w:sz w:val="22"/>
          <w:szCs w:val="22"/>
        </w:rPr>
      </w:pPr>
    </w:p>
    <w:p w14:paraId="7A3C5B54" w14:textId="77777777" w:rsidR="00B41926" w:rsidRPr="0007359A" w:rsidRDefault="00B41926" w:rsidP="00B41926">
      <w:pPr>
        <w:ind w:left="360"/>
        <w:rPr>
          <w:rFonts w:ascii="Avenir Next LT Pro" w:hAnsi="Avenir Next LT Pro" w:cstheme="majorHAnsi"/>
          <w:sz w:val="22"/>
          <w:szCs w:val="22"/>
        </w:rPr>
      </w:pPr>
    </w:p>
    <w:p w14:paraId="74494F0C" w14:textId="121CC4D2"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4730DE4B" w14:textId="18986D4F" w:rsidR="00174235" w:rsidRPr="00174235" w:rsidRDefault="00174235" w:rsidP="00174235">
      <w:pPr>
        <w:pStyle w:val="ListParagraph"/>
        <w:numPr>
          <w:ilvl w:val="0"/>
          <w:numId w:val="9"/>
        </w:numPr>
        <w:rPr>
          <w:rFonts w:ascii="Avenir Next LT Pro" w:hAnsi="Avenir Next LT Pro" w:cstheme="majorHAnsi"/>
          <w:b/>
          <w:bCs/>
          <w:sz w:val="28"/>
          <w:szCs w:val="28"/>
        </w:rPr>
      </w:pPr>
      <w:r w:rsidRPr="00174235">
        <w:rPr>
          <w:rFonts w:ascii="Avenir Next LT Pro" w:hAnsi="Avenir Next LT Pro" w:cstheme="majorHAnsi"/>
          <w:b/>
          <w:bCs/>
          <w:sz w:val="28"/>
          <w:szCs w:val="28"/>
        </w:rPr>
        <w:lastRenderedPageBreak/>
        <w:t>SUSTAINABILITY</w:t>
      </w:r>
    </w:p>
    <w:p w14:paraId="75799AA6" w14:textId="77777777"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552ED401" w14:textId="77777777" w:rsidR="00B41926" w:rsidRDefault="00B41926" w:rsidP="00B41926">
      <w:pPr>
        <w:ind w:left="360"/>
        <w:rPr>
          <w:rFonts w:ascii="Avenir Next LT Pro" w:hAnsi="Avenir Next LT Pro" w:cstheme="majorHAnsi"/>
          <w:sz w:val="22"/>
          <w:szCs w:val="22"/>
        </w:rPr>
      </w:pPr>
    </w:p>
    <w:p w14:paraId="00881464" w14:textId="3E85C5CC" w:rsidR="00B41926" w:rsidRPr="00CD6102" w:rsidRDefault="00467F78" w:rsidP="00467F78">
      <w:pPr>
        <w:ind w:left="357"/>
        <w:rPr>
          <w:rFonts w:ascii="Avenir Next LT Pro" w:hAnsi="Avenir Next LT Pro" w:cstheme="majorHAnsi"/>
          <w:sz w:val="22"/>
          <w:szCs w:val="22"/>
        </w:rPr>
      </w:pPr>
      <w:r w:rsidRPr="00CD6102">
        <w:rPr>
          <w:rFonts w:ascii="Avenir Next LT Pro" w:hAnsi="Avenir Next LT Pro" w:cstheme="majorHAnsi"/>
          <w:b/>
          <w:bCs/>
          <w:sz w:val="22"/>
          <w:szCs w:val="22"/>
        </w:rPr>
        <w:t>Outline the sustainability policy that you implement within your organisation.</w:t>
      </w:r>
    </w:p>
    <w:p w14:paraId="7F82F4A0" w14:textId="77777777" w:rsidR="00B41926" w:rsidRPr="0007359A" w:rsidRDefault="00B41926" w:rsidP="00B41926">
      <w:pPr>
        <w:pBdr>
          <w:bottom w:val="single" w:sz="12" w:space="1" w:color="auto"/>
        </w:pBdr>
        <w:ind w:left="360"/>
        <w:rPr>
          <w:rFonts w:ascii="Avenir Next LT Pro" w:hAnsi="Avenir Next LT Pro" w:cstheme="majorHAnsi"/>
        </w:rPr>
      </w:pPr>
    </w:p>
    <w:p w14:paraId="5DEF9616" w14:textId="77777777" w:rsidR="00B41926" w:rsidRPr="0007359A" w:rsidRDefault="00B41926" w:rsidP="00B41926">
      <w:pPr>
        <w:ind w:left="360"/>
        <w:rPr>
          <w:rFonts w:ascii="Avenir Next LT Pro" w:hAnsi="Avenir Next LT Pro" w:cstheme="majorHAnsi"/>
          <w:sz w:val="22"/>
          <w:szCs w:val="22"/>
        </w:rPr>
      </w:pPr>
    </w:p>
    <w:p w14:paraId="4B5DA807"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303ECCF" w14:textId="77777777" w:rsidR="00B41926" w:rsidRDefault="00B41926" w:rsidP="00B41926">
      <w:pPr>
        <w:ind w:left="360"/>
        <w:rPr>
          <w:rFonts w:ascii="Avenir Next LT Pro" w:hAnsi="Avenir Next LT Pro" w:cstheme="majorHAnsi"/>
          <w:sz w:val="22"/>
          <w:szCs w:val="22"/>
        </w:rPr>
      </w:pPr>
    </w:p>
    <w:p w14:paraId="1891100B" w14:textId="77777777" w:rsidR="005B6FE3" w:rsidRDefault="005B6FE3" w:rsidP="00B41926">
      <w:pPr>
        <w:ind w:left="360"/>
        <w:rPr>
          <w:rFonts w:ascii="Avenir Next LT Pro" w:hAnsi="Avenir Next LT Pro" w:cstheme="majorHAnsi"/>
          <w:sz w:val="22"/>
          <w:szCs w:val="22"/>
        </w:rPr>
      </w:pPr>
    </w:p>
    <w:p w14:paraId="78DB42D5" w14:textId="77777777" w:rsidR="005B6FE3" w:rsidRDefault="005B6FE3" w:rsidP="00B41926">
      <w:pPr>
        <w:ind w:left="360"/>
        <w:rPr>
          <w:rFonts w:ascii="Avenir Next LT Pro" w:hAnsi="Avenir Next LT Pro" w:cstheme="majorHAnsi"/>
          <w:sz w:val="22"/>
          <w:szCs w:val="22"/>
        </w:rPr>
      </w:pPr>
    </w:p>
    <w:p w14:paraId="25996980" w14:textId="77777777" w:rsidR="005B6FE3" w:rsidRDefault="005B6FE3" w:rsidP="00B41926">
      <w:pPr>
        <w:ind w:left="360"/>
        <w:rPr>
          <w:rFonts w:ascii="Avenir Next LT Pro" w:hAnsi="Avenir Next LT Pro" w:cstheme="majorHAnsi"/>
          <w:sz w:val="22"/>
          <w:szCs w:val="22"/>
        </w:rPr>
      </w:pPr>
    </w:p>
    <w:p w14:paraId="53D16C34" w14:textId="77777777" w:rsidR="005B6FE3" w:rsidRDefault="005B6FE3" w:rsidP="00B41926">
      <w:pPr>
        <w:ind w:left="360"/>
        <w:rPr>
          <w:rFonts w:ascii="Avenir Next LT Pro" w:hAnsi="Avenir Next LT Pro" w:cstheme="majorHAnsi"/>
          <w:sz w:val="22"/>
          <w:szCs w:val="22"/>
        </w:rPr>
      </w:pPr>
    </w:p>
    <w:p w14:paraId="015E20CB" w14:textId="77777777" w:rsidR="005B6FE3" w:rsidRDefault="005B6FE3" w:rsidP="00B41926">
      <w:pPr>
        <w:ind w:left="360"/>
        <w:rPr>
          <w:rFonts w:ascii="Avenir Next LT Pro" w:hAnsi="Avenir Next LT Pro" w:cstheme="majorHAnsi"/>
          <w:sz w:val="22"/>
          <w:szCs w:val="22"/>
        </w:rPr>
      </w:pPr>
    </w:p>
    <w:p w14:paraId="4EAA78DB" w14:textId="77777777" w:rsidR="005B6FE3" w:rsidRDefault="005B6FE3" w:rsidP="00B41926">
      <w:pPr>
        <w:ind w:left="360"/>
        <w:rPr>
          <w:rFonts w:ascii="Avenir Next LT Pro" w:hAnsi="Avenir Next LT Pro" w:cstheme="majorHAnsi"/>
          <w:sz w:val="22"/>
          <w:szCs w:val="22"/>
        </w:rPr>
      </w:pPr>
    </w:p>
    <w:p w14:paraId="6B1C03E1" w14:textId="77777777" w:rsidR="005B6FE3" w:rsidRDefault="005B6FE3" w:rsidP="00B41926">
      <w:pPr>
        <w:ind w:left="360"/>
        <w:rPr>
          <w:rFonts w:ascii="Avenir Next LT Pro" w:hAnsi="Avenir Next LT Pro" w:cstheme="majorHAnsi"/>
          <w:sz w:val="22"/>
          <w:szCs w:val="22"/>
        </w:rPr>
      </w:pPr>
    </w:p>
    <w:p w14:paraId="6997FE33" w14:textId="77777777" w:rsidR="005B6FE3" w:rsidRDefault="005B6FE3" w:rsidP="00B41926">
      <w:pPr>
        <w:ind w:left="360"/>
        <w:rPr>
          <w:rFonts w:ascii="Avenir Next LT Pro" w:hAnsi="Avenir Next LT Pro" w:cstheme="majorHAnsi"/>
          <w:sz w:val="22"/>
          <w:szCs w:val="22"/>
        </w:rPr>
      </w:pPr>
    </w:p>
    <w:p w14:paraId="1F9E1EFC" w14:textId="77777777" w:rsidR="005B6FE3" w:rsidRDefault="005B6FE3" w:rsidP="00B41926">
      <w:pPr>
        <w:ind w:left="360"/>
        <w:rPr>
          <w:rFonts w:ascii="Avenir Next LT Pro" w:hAnsi="Avenir Next LT Pro" w:cstheme="majorHAnsi"/>
          <w:sz w:val="22"/>
          <w:szCs w:val="22"/>
        </w:rPr>
      </w:pPr>
    </w:p>
    <w:p w14:paraId="6B895EA7" w14:textId="77777777" w:rsidR="005B6FE3" w:rsidRDefault="005B6FE3" w:rsidP="00B41926">
      <w:pPr>
        <w:ind w:left="360"/>
        <w:rPr>
          <w:rFonts w:ascii="Avenir Next LT Pro" w:hAnsi="Avenir Next LT Pro" w:cstheme="majorHAnsi"/>
          <w:sz w:val="22"/>
          <w:szCs w:val="22"/>
        </w:rPr>
      </w:pPr>
    </w:p>
    <w:p w14:paraId="13521051" w14:textId="77777777" w:rsidR="005B6FE3" w:rsidRDefault="005B6FE3" w:rsidP="00B41926">
      <w:pPr>
        <w:ind w:left="360"/>
        <w:rPr>
          <w:rFonts w:ascii="Avenir Next LT Pro" w:hAnsi="Avenir Next LT Pro" w:cstheme="majorHAnsi"/>
          <w:sz w:val="22"/>
          <w:szCs w:val="22"/>
        </w:rPr>
      </w:pPr>
    </w:p>
    <w:p w14:paraId="56B8C0C0" w14:textId="77777777" w:rsidR="005B6FE3" w:rsidRDefault="005B6FE3" w:rsidP="00B41926">
      <w:pPr>
        <w:ind w:left="360"/>
        <w:rPr>
          <w:rFonts w:ascii="Avenir Next LT Pro" w:hAnsi="Avenir Next LT Pro" w:cstheme="majorHAnsi"/>
          <w:sz w:val="22"/>
          <w:szCs w:val="22"/>
        </w:rPr>
      </w:pPr>
    </w:p>
    <w:p w14:paraId="63DBD354" w14:textId="77777777" w:rsidR="005B6FE3" w:rsidRDefault="005B6FE3" w:rsidP="00B41926">
      <w:pPr>
        <w:ind w:left="360"/>
        <w:rPr>
          <w:rFonts w:ascii="Avenir Next LT Pro" w:hAnsi="Avenir Next LT Pro" w:cstheme="majorHAnsi"/>
          <w:sz w:val="22"/>
          <w:szCs w:val="22"/>
        </w:rPr>
      </w:pPr>
    </w:p>
    <w:p w14:paraId="5A4664FF" w14:textId="77777777" w:rsidR="005B6FE3" w:rsidRDefault="005B6FE3" w:rsidP="00B41926">
      <w:pPr>
        <w:ind w:left="360"/>
        <w:rPr>
          <w:rFonts w:ascii="Avenir Next LT Pro" w:hAnsi="Avenir Next LT Pro" w:cstheme="majorHAnsi"/>
          <w:sz w:val="22"/>
          <w:szCs w:val="22"/>
        </w:rPr>
      </w:pPr>
    </w:p>
    <w:p w14:paraId="068EE037" w14:textId="77777777" w:rsidR="005B6FE3" w:rsidRDefault="005B6FE3" w:rsidP="00B41926">
      <w:pPr>
        <w:ind w:left="360"/>
        <w:rPr>
          <w:rFonts w:ascii="Avenir Next LT Pro" w:hAnsi="Avenir Next LT Pro" w:cstheme="majorHAnsi"/>
          <w:sz w:val="22"/>
          <w:szCs w:val="22"/>
        </w:rPr>
      </w:pPr>
    </w:p>
    <w:p w14:paraId="4DC615EB" w14:textId="77777777" w:rsidR="005B6FE3" w:rsidRDefault="005B6FE3" w:rsidP="00B41926">
      <w:pPr>
        <w:ind w:left="360"/>
        <w:rPr>
          <w:rFonts w:ascii="Avenir Next LT Pro" w:hAnsi="Avenir Next LT Pro" w:cstheme="majorHAnsi"/>
          <w:sz w:val="22"/>
          <w:szCs w:val="22"/>
        </w:rPr>
      </w:pPr>
    </w:p>
    <w:p w14:paraId="187183C6" w14:textId="77777777" w:rsidR="005B6FE3" w:rsidRDefault="005B6FE3" w:rsidP="00B41926">
      <w:pPr>
        <w:ind w:left="360"/>
        <w:rPr>
          <w:rFonts w:ascii="Avenir Next LT Pro" w:hAnsi="Avenir Next LT Pro" w:cstheme="majorHAnsi"/>
          <w:sz w:val="22"/>
          <w:szCs w:val="22"/>
        </w:rPr>
      </w:pPr>
    </w:p>
    <w:p w14:paraId="00017EFE" w14:textId="77777777" w:rsidR="005B6FE3" w:rsidRDefault="005B6FE3" w:rsidP="00B41926">
      <w:pPr>
        <w:ind w:left="360"/>
        <w:rPr>
          <w:rFonts w:ascii="Avenir Next LT Pro" w:hAnsi="Avenir Next LT Pro" w:cstheme="majorHAnsi"/>
          <w:sz w:val="22"/>
          <w:szCs w:val="22"/>
        </w:rPr>
      </w:pPr>
    </w:p>
    <w:p w14:paraId="208AF5C6" w14:textId="77777777" w:rsidR="005B6FE3" w:rsidRDefault="005B6FE3" w:rsidP="00B41926">
      <w:pPr>
        <w:ind w:left="360"/>
        <w:rPr>
          <w:rFonts w:ascii="Avenir Next LT Pro" w:hAnsi="Avenir Next LT Pro" w:cstheme="majorHAnsi"/>
          <w:sz w:val="22"/>
          <w:szCs w:val="22"/>
        </w:rPr>
      </w:pPr>
    </w:p>
    <w:p w14:paraId="34E94CAF" w14:textId="77777777" w:rsidR="005B6FE3" w:rsidRDefault="005B6FE3" w:rsidP="00B41926">
      <w:pPr>
        <w:ind w:left="360"/>
        <w:rPr>
          <w:rFonts w:ascii="Avenir Next LT Pro" w:hAnsi="Avenir Next LT Pro" w:cstheme="majorHAnsi"/>
          <w:sz w:val="22"/>
          <w:szCs w:val="22"/>
        </w:rPr>
      </w:pPr>
    </w:p>
    <w:p w14:paraId="3FFC379B" w14:textId="77777777" w:rsidR="005B6FE3" w:rsidRDefault="005B6FE3" w:rsidP="00B41926">
      <w:pPr>
        <w:ind w:left="360"/>
        <w:rPr>
          <w:rFonts w:ascii="Avenir Next LT Pro" w:hAnsi="Avenir Next LT Pro" w:cstheme="majorHAnsi"/>
          <w:sz w:val="22"/>
          <w:szCs w:val="22"/>
        </w:rPr>
      </w:pPr>
    </w:p>
    <w:p w14:paraId="4AAB8ECA" w14:textId="77777777" w:rsidR="005B6FE3" w:rsidRDefault="005B6FE3" w:rsidP="00B41926">
      <w:pPr>
        <w:ind w:left="360"/>
        <w:rPr>
          <w:rFonts w:ascii="Avenir Next LT Pro" w:hAnsi="Avenir Next LT Pro" w:cstheme="majorHAnsi"/>
          <w:sz w:val="22"/>
          <w:szCs w:val="22"/>
        </w:rPr>
      </w:pPr>
    </w:p>
    <w:p w14:paraId="1BF0513A" w14:textId="77777777" w:rsidR="005B6FE3" w:rsidRDefault="005B6FE3" w:rsidP="00B41926">
      <w:pPr>
        <w:ind w:left="360"/>
        <w:rPr>
          <w:rFonts w:ascii="Avenir Next LT Pro" w:hAnsi="Avenir Next LT Pro" w:cstheme="majorHAnsi"/>
          <w:sz w:val="22"/>
          <w:szCs w:val="22"/>
        </w:rPr>
      </w:pPr>
    </w:p>
    <w:p w14:paraId="689AC0C5" w14:textId="77777777" w:rsidR="005B6FE3" w:rsidRDefault="005B6FE3" w:rsidP="00B41926">
      <w:pPr>
        <w:ind w:left="360"/>
        <w:rPr>
          <w:rFonts w:ascii="Avenir Next LT Pro" w:hAnsi="Avenir Next LT Pro" w:cstheme="majorHAnsi"/>
          <w:sz w:val="22"/>
          <w:szCs w:val="22"/>
        </w:rPr>
      </w:pPr>
    </w:p>
    <w:p w14:paraId="6AA6E7B8" w14:textId="77777777" w:rsidR="005B6FE3" w:rsidRDefault="005B6FE3" w:rsidP="00B41926">
      <w:pPr>
        <w:ind w:left="360"/>
        <w:rPr>
          <w:rFonts w:ascii="Avenir Next LT Pro" w:hAnsi="Avenir Next LT Pro" w:cstheme="majorHAnsi"/>
          <w:sz w:val="22"/>
          <w:szCs w:val="22"/>
        </w:rPr>
      </w:pPr>
    </w:p>
    <w:p w14:paraId="4AAAC142" w14:textId="77777777" w:rsidR="005B6FE3" w:rsidRDefault="005B6FE3" w:rsidP="00B41926">
      <w:pPr>
        <w:ind w:left="360"/>
        <w:rPr>
          <w:rFonts w:ascii="Avenir Next LT Pro" w:hAnsi="Avenir Next LT Pro" w:cstheme="majorHAnsi"/>
          <w:sz w:val="22"/>
          <w:szCs w:val="22"/>
        </w:rPr>
      </w:pPr>
    </w:p>
    <w:p w14:paraId="03924403" w14:textId="77777777" w:rsidR="005B6FE3" w:rsidRDefault="005B6FE3" w:rsidP="00B41926">
      <w:pPr>
        <w:ind w:left="360"/>
        <w:rPr>
          <w:rFonts w:ascii="Avenir Next LT Pro" w:hAnsi="Avenir Next LT Pro" w:cstheme="majorHAnsi"/>
          <w:sz w:val="22"/>
          <w:szCs w:val="22"/>
        </w:rPr>
      </w:pPr>
    </w:p>
    <w:p w14:paraId="6AC66542" w14:textId="77777777" w:rsidR="005B6FE3" w:rsidRDefault="005B6FE3" w:rsidP="00B41926">
      <w:pPr>
        <w:ind w:left="360"/>
        <w:rPr>
          <w:rFonts w:ascii="Avenir Next LT Pro" w:hAnsi="Avenir Next LT Pro" w:cstheme="majorHAnsi"/>
          <w:sz w:val="22"/>
          <w:szCs w:val="22"/>
        </w:rPr>
      </w:pPr>
    </w:p>
    <w:p w14:paraId="7CAD8FD7" w14:textId="77777777" w:rsidR="005B6FE3" w:rsidRDefault="005B6FE3" w:rsidP="00B41926">
      <w:pPr>
        <w:ind w:left="360"/>
        <w:rPr>
          <w:rFonts w:ascii="Avenir Next LT Pro" w:hAnsi="Avenir Next LT Pro" w:cstheme="majorHAnsi"/>
          <w:sz w:val="22"/>
          <w:szCs w:val="22"/>
        </w:rPr>
      </w:pPr>
    </w:p>
    <w:p w14:paraId="68B6E721" w14:textId="77777777" w:rsidR="005B6FE3" w:rsidRDefault="005B6FE3" w:rsidP="00B41926">
      <w:pPr>
        <w:ind w:left="360"/>
        <w:rPr>
          <w:rFonts w:ascii="Avenir Next LT Pro" w:hAnsi="Avenir Next LT Pro" w:cstheme="majorHAnsi"/>
          <w:sz w:val="22"/>
          <w:szCs w:val="22"/>
        </w:rPr>
      </w:pPr>
    </w:p>
    <w:p w14:paraId="33D69089" w14:textId="77777777" w:rsidR="005B6FE3" w:rsidRDefault="005B6FE3" w:rsidP="00B41926">
      <w:pPr>
        <w:ind w:left="360"/>
        <w:rPr>
          <w:rFonts w:ascii="Avenir Next LT Pro" w:hAnsi="Avenir Next LT Pro" w:cstheme="majorHAnsi"/>
          <w:sz w:val="22"/>
          <w:szCs w:val="22"/>
        </w:rPr>
      </w:pPr>
    </w:p>
    <w:p w14:paraId="72DC8899" w14:textId="77777777" w:rsidR="005B6FE3" w:rsidRDefault="005B6FE3" w:rsidP="00B41926">
      <w:pPr>
        <w:ind w:left="360"/>
        <w:rPr>
          <w:rFonts w:ascii="Avenir Next LT Pro" w:hAnsi="Avenir Next LT Pro" w:cstheme="majorHAnsi"/>
          <w:sz w:val="22"/>
          <w:szCs w:val="22"/>
        </w:rPr>
      </w:pPr>
    </w:p>
    <w:p w14:paraId="3FADA31D" w14:textId="77777777" w:rsidR="005B6FE3" w:rsidRDefault="005B6FE3" w:rsidP="00B41926">
      <w:pPr>
        <w:ind w:left="360"/>
        <w:rPr>
          <w:rFonts w:ascii="Avenir Next LT Pro" w:hAnsi="Avenir Next LT Pro" w:cstheme="majorHAnsi"/>
          <w:sz w:val="22"/>
          <w:szCs w:val="22"/>
        </w:rPr>
      </w:pPr>
    </w:p>
    <w:p w14:paraId="4D0D670E" w14:textId="77777777" w:rsidR="005B6FE3" w:rsidRDefault="005B6FE3" w:rsidP="00B41926">
      <w:pPr>
        <w:ind w:left="360"/>
        <w:rPr>
          <w:rFonts w:ascii="Avenir Next LT Pro" w:hAnsi="Avenir Next LT Pro" w:cstheme="majorHAnsi"/>
          <w:sz w:val="22"/>
          <w:szCs w:val="22"/>
        </w:rPr>
      </w:pPr>
    </w:p>
    <w:p w14:paraId="62F61778" w14:textId="77777777" w:rsidR="005B6FE3" w:rsidRDefault="005B6FE3" w:rsidP="00B41926">
      <w:pPr>
        <w:ind w:left="360"/>
        <w:rPr>
          <w:rFonts w:ascii="Avenir Next LT Pro" w:hAnsi="Avenir Next LT Pro" w:cstheme="majorHAnsi"/>
          <w:sz w:val="22"/>
          <w:szCs w:val="22"/>
        </w:rPr>
      </w:pPr>
    </w:p>
    <w:p w14:paraId="170A6281" w14:textId="27876791" w:rsidR="005B6FE3" w:rsidRPr="00E249A7" w:rsidRDefault="00E249A7" w:rsidP="00E249A7">
      <w:pPr>
        <w:pStyle w:val="ListParagraph"/>
        <w:numPr>
          <w:ilvl w:val="0"/>
          <w:numId w:val="9"/>
        </w:numPr>
        <w:rPr>
          <w:rFonts w:ascii="Avenir Next LT Pro" w:hAnsi="Avenir Next LT Pro" w:cstheme="majorHAnsi"/>
          <w:b/>
          <w:bCs/>
          <w:sz w:val="28"/>
          <w:szCs w:val="28"/>
        </w:rPr>
      </w:pPr>
      <w:r w:rsidRPr="00E249A7">
        <w:rPr>
          <w:rFonts w:ascii="Avenir Next LT Pro" w:hAnsi="Avenir Next LT Pro" w:cstheme="majorHAnsi"/>
          <w:b/>
          <w:bCs/>
          <w:sz w:val="28"/>
          <w:szCs w:val="28"/>
        </w:rPr>
        <w:lastRenderedPageBreak/>
        <w:t>FINAL STATEMENT</w:t>
      </w:r>
    </w:p>
    <w:p w14:paraId="28A099FE" w14:textId="4D837CEC" w:rsidR="00B41926" w:rsidRPr="00030AEF" w:rsidRDefault="00030AEF" w:rsidP="00030AEF">
      <w:pPr>
        <w:pStyle w:val="ListParagraph"/>
        <w:spacing w:after="0" w:line="240" w:lineRule="auto"/>
        <w:ind w:left="360"/>
        <w:rPr>
          <w:rFonts w:ascii="Avenir Next LT Pro" w:hAnsi="Avenir Next LT Pro" w:cstheme="majorHAnsi"/>
          <w:i/>
          <w:iCs/>
        </w:rPr>
      </w:pPr>
      <w:r w:rsidRPr="00030AEF">
        <w:rPr>
          <w:rFonts w:ascii="Avenir Next LT Pro" w:hAnsi="Avenir Next LT Pro" w:cstheme="majorHAnsi"/>
          <w:i/>
          <w:iCs/>
        </w:rPr>
        <w:t>Maximum word count for this section: 300</w:t>
      </w:r>
    </w:p>
    <w:p w14:paraId="5E4DBC0F" w14:textId="77777777" w:rsidR="00962ED5" w:rsidRDefault="00962ED5" w:rsidP="00962ED5">
      <w:pPr>
        <w:ind w:left="357"/>
        <w:rPr>
          <w:rFonts w:asciiTheme="majorHAnsi" w:hAnsiTheme="majorHAnsi" w:cstheme="majorHAnsi"/>
          <w:b/>
          <w:bCs/>
          <w:sz w:val="22"/>
          <w:szCs w:val="22"/>
        </w:rPr>
      </w:pPr>
    </w:p>
    <w:p w14:paraId="74B76B60" w14:textId="303AB71D" w:rsidR="00B41926" w:rsidRPr="00CD6102" w:rsidRDefault="00962ED5" w:rsidP="00962ED5">
      <w:pPr>
        <w:ind w:left="357"/>
        <w:rPr>
          <w:rFonts w:ascii="Avenir Next LT Pro" w:hAnsi="Avenir Next LT Pro" w:cstheme="majorHAnsi"/>
          <w:b/>
          <w:bCs/>
          <w:sz w:val="22"/>
          <w:szCs w:val="22"/>
        </w:rPr>
      </w:pPr>
      <w:r w:rsidRPr="00CD6102">
        <w:rPr>
          <w:rFonts w:ascii="Avenir Next LT Pro" w:hAnsi="Avenir Next LT Pro" w:cstheme="majorHAnsi"/>
          <w:b/>
          <w:bCs/>
          <w:sz w:val="22"/>
          <w:szCs w:val="22"/>
        </w:rPr>
        <w:t>Summarise your submission and let us know why you should win the 202</w:t>
      </w:r>
      <w:r w:rsidR="003B0FDC">
        <w:rPr>
          <w:rFonts w:ascii="Avenir Next LT Pro" w:hAnsi="Avenir Next LT Pro" w:cstheme="majorHAnsi"/>
          <w:b/>
          <w:bCs/>
          <w:sz w:val="22"/>
          <w:szCs w:val="22"/>
        </w:rPr>
        <w:t>4</w:t>
      </w:r>
      <w:r w:rsidRPr="00CD6102">
        <w:rPr>
          <w:rFonts w:ascii="Avenir Next LT Pro" w:hAnsi="Avenir Next LT Pro" w:cstheme="majorHAnsi"/>
          <w:b/>
          <w:bCs/>
          <w:sz w:val="22"/>
          <w:szCs w:val="22"/>
        </w:rPr>
        <w:t xml:space="preserve"> Event Marketing Award.</w:t>
      </w:r>
    </w:p>
    <w:p w14:paraId="7DCEF438" w14:textId="77777777" w:rsidR="00962ED5" w:rsidRPr="0007359A" w:rsidRDefault="00962ED5" w:rsidP="00962ED5">
      <w:pPr>
        <w:pBdr>
          <w:bottom w:val="single" w:sz="12" w:space="1" w:color="auto"/>
        </w:pBdr>
        <w:ind w:left="360"/>
        <w:rPr>
          <w:rFonts w:ascii="Avenir Next LT Pro" w:hAnsi="Avenir Next LT Pro" w:cstheme="majorHAnsi"/>
        </w:rPr>
      </w:pPr>
    </w:p>
    <w:p w14:paraId="077C1643" w14:textId="77777777" w:rsidR="00962ED5" w:rsidRPr="0007359A" w:rsidRDefault="00962ED5" w:rsidP="00962ED5">
      <w:pPr>
        <w:ind w:left="360"/>
        <w:rPr>
          <w:rFonts w:ascii="Avenir Next LT Pro" w:hAnsi="Avenir Next LT Pro" w:cstheme="majorHAnsi"/>
          <w:sz w:val="22"/>
          <w:szCs w:val="22"/>
        </w:rPr>
      </w:pPr>
    </w:p>
    <w:p w14:paraId="3E6EBD04" w14:textId="77777777" w:rsidR="00962ED5" w:rsidRPr="0007359A" w:rsidRDefault="00962ED5" w:rsidP="00962ED5">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9561087" w14:textId="77777777" w:rsidR="00962ED5" w:rsidRDefault="00962ED5" w:rsidP="00962ED5">
      <w:pPr>
        <w:ind w:left="360"/>
        <w:rPr>
          <w:rFonts w:ascii="Avenir Next LT Pro" w:hAnsi="Avenir Next LT Pro" w:cstheme="majorHAnsi"/>
          <w:sz w:val="22"/>
          <w:szCs w:val="22"/>
        </w:rPr>
      </w:pPr>
    </w:p>
    <w:p w14:paraId="2682AA60" w14:textId="77777777" w:rsidR="00962ED5" w:rsidRPr="00962ED5" w:rsidRDefault="00962ED5" w:rsidP="00962ED5">
      <w:pPr>
        <w:ind w:left="357"/>
        <w:rPr>
          <w:rFonts w:asciiTheme="majorHAnsi" w:hAnsiTheme="majorHAnsi" w:cstheme="majorHAnsi"/>
          <w:b/>
          <w:bCs/>
          <w:sz w:val="22"/>
          <w:szCs w:val="22"/>
        </w:rPr>
      </w:pPr>
    </w:p>
    <w:sectPr w:rsidR="00962ED5" w:rsidRPr="00962ED5"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F8428" w14:textId="77777777" w:rsidR="002D3F32" w:rsidRDefault="002D3F32" w:rsidP="00A22E39">
      <w:r>
        <w:separator/>
      </w:r>
    </w:p>
  </w:endnote>
  <w:endnote w:type="continuationSeparator" w:id="0">
    <w:p w14:paraId="5508AEC8" w14:textId="77777777" w:rsidR="002D3F32" w:rsidRDefault="002D3F32" w:rsidP="00A22E39">
      <w:r>
        <w:continuationSeparator/>
      </w:r>
    </w:p>
  </w:endnote>
  <w:endnote w:type="continuationNotice" w:id="1">
    <w:p w14:paraId="555FA7F1" w14:textId="77777777" w:rsidR="002D3F32" w:rsidRDefault="002D3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034B6F6D" w:rsidR="00C36AB2" w:rsidRDefault="009F515F">
    <w:pPr>
      <w:pStyle w:val="Footer"/>
    </w:pPr>
    <w:r>
      <w:rPr>
        <w:noProof/>
      </w:rPr>
      <w:drawing>
        <wp:anchor distT="0" distB="0" distL="114300" distR="114300" simplePos="0" relativeHeight="251660290" behindDoc="1" locked="0" layoutInCell="1" allowOverlap="1" wp14:anchorId="5F507FEF" wp14:editId="4B8970D5">
          <wp:simplePos x="0" y="0"/>
          <wp:positionH relativeFrom="page">
            <wp:align>right</wp:align>
          </wp:positionH>
          <wp:positionV relativeFrom="paragraph">
            <wp:posOffset>72841</wp:posOffset>
          </wp:positionV>
          <wp:extent cx="7553325" cy="1432744"/>
          <wp:effectExtent l="0" t="0" r="0" b="0"/>
          <wp:wrapNone/>
          <wp:docPr id="19069797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1FA99" w14:textId="77777777" w:rsidR="002D3F32" w:rsidRDefault="002D3F32" w:rsidP="00A22E39">
      <w:r>
        <w:separator/>
      </w:r>
    </w:p>
  </w:footnote>
  <w:footnote w:type="continuationSeparator" w:id="0">
    <w:p w14:paraId="02ABD82E" w14:textId="77777777" w:rsidR="002D3F32" w:rsidRDefault="002D3F32" w:rsidP="00A22E39">
      <w:r>
        <w:continuationSeparator/>
      </w:r>
    </w:p>
  </w:footnote>
  <w:footnote w:type="continuationNotice" w:id="1">
    <w:p w14:paraId="7BC494FA" w14:textId="77777777" w:rsidR="002D3F32" w:rsidRDefault="002D3F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63F188EE" w:rsidR="00A22E39" w:rsidRPr="00790252" w:rsidRDefault="009F515F"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5265B439">
              <wp:simplePos x="0" y="0"/>
              <wp:positionH relativeFrom="margin">
                <wp:posOffset>598170</wp:posOffset>
              </wp:positionH>
              <wp:positionV relativeFrom="paragraph">
                <wp:posOffset>-934720</wp:posOffset>
              </wp:positionV>
              <wp:extent cx="5167630" cy="370840"/>
              <wp:effectExtent l="0" t="0" r="0" b="0"/>
              <wp:wrapTight wrapText="bothSides">
                <wp:wrapPolygon edited="0">
                  <wp:start x="239" y="0"/>
                  <wp:lineTo x="239" y="19973"/>
                  <wp:lineTo x="21340" y="19973"/>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370840"/>
                      </a:xfrm>
                      <a:prstGeom prst="rect">
                        <a:avLst/>
                      </a:prstGeom>
                      <a:noFill/>
                      <a:ln w="6350">
                        <a:noFill/>
                      </a:ln>
                    </wps:spPr>
                    <wps:txbx>
                      <w:txbxContent>
                        <w:p w14:paraId="0E41BC2A" w14:textId="46CBB26D" w:rsidR="000B153E" w:rsidRPr="000B153E" w:rsidRDefault="000B153E" w:rsidP="000B153E">
                          <w:pPr>
                            <w:rPr>
                              <w:rFonts w:ascii="Avenir Next LT Pro Demi" w:hAnsi="Avenir Next LT Pro Demi"/>
                              <w:b/>
                              <w:bCs/>
                              <w:color w:val="FFFFFF" w:themeColor="background1"/>
                              <w:sz w:val="32"/>
                              <w:szCs w:val="32"/>
                            </w:rPr>
                          </w:pPr>
                          <w:r w:rsidRPr="000B153E">
                            <w:rPr>
                              <w:rFonts w:ascii="Avenir Next LT Pro Demi" w:hAnsi="Avenir Next LT Pro Demi"/>
                              <w:b/>
                              <w:bCs/>
                              <w:color w:val="FFFFFF" w:themeColor="background1"/>
                              <w:sz w:val="32"/>
                              <w:szCs w:val="32"/>
                            </w:rPr>
                            <w:t>EVENT MARKETING AWARD</w:t>
                          </w:r>
                        </w:p>
                        <w:p w14:paraId="7C7B2BC3" w14:textId="4DB8D4E2" w:rsidR="00B96400" w:rsidRPr="00EF281C" w:rsidRDefault="00B96400" w:rsidP="00E66547">
                          <w:pPr>
                            <w:rPr>
                              <w:rFonts w:ascii="Avenir Next LT Pro Demi" w:hAnsi="Avenir Next LT Pro Demi"/>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47.1pt;margin-top:-73.6pt;width:406.9pt;height:29.2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" filled="f" stroked="f" strokeweight=".5pt">
              <v:textbox>
                <w:txbxContent>
                  <w:p w14:paraId="0E41BC2A" w14:textId="46CBB26D" w:rsidR="000B153E" w:rsidRPr="000B153E" w:rsidRDefault="000B153E" w:rsidP="000B153E">
                    <w:pPr>
                      <w:rPr>
                        <w:rFonts w:ascii="Avenir Next LT Pro Demi" w:hAnsi="Avenir Next LT Pro Demi"/>
                        <w:b/>
                        <w:bCs/>
                        <w:color w:val="FFFFFF" w:themeColor="background1"/>
                        <w:sz w:val="32"/>
                        <w:szCs w:val="32"/>
                      </w:rPr>
                    </w:pPr>
                    <w:r w:rsidRPr="000B153E">
                      <w:rPr>
                        <w:rFonts w:ascii="Avenir Next LT Pro Demi" w:hAnsi="Avenir Next LT Pro Demi"/>
                        <w:b/>
                        <w:bCs/>
                        <w:color w:val="FFFFFF" w:themeColor="background1"/>
                        <w:sz w:val="32"/>
                        <w:szCs w:val="32"/>
                      </w:rPr>
                      <w:t>EVENT MARKETING AWARD</w:t>
                    </w:r>
                  </w:p>
                  <w:p w14:paraId="7C7B2BC3" w14:textId="4DB8D4E2" w:rsidR="00B96400" w:rsidRPr="00EF281C" w:rsidRDefault="00B96400" w:rsidP="00E66547">
                    <w:pPr>
                      <w:rPr>
                        <w:rFonts w:ascii="Avenir Next LT Pro Demi" w:hAnsi="Avenir Next LT Pro Demi"/>
                        <w:color w:val="FFFFFF" w:themeColor="background1"/>
                        <w:sz w:val="32"/>
                        <w:szCs w:val="32"/>
                      </w:rPr>
                    </w:pPr>
                  </w:p>
                </w:txbxContent>
              </v:textbox>
              <w10:wrap type="tight" anchorx="margin"/>
            </v:shape>
          </w:pict>
        </mc:Fallback>
      </mc:AlternateContent>
    </w:r>
    <w:r>
      <w:rPr>
        <w:noProof/>
      </w:rPr>
      <w:drawing>
        <wp:anchor distT="0" distB="0" distL="114300" distR="114300" simplePos="0" relativeHeight="251659266" behindDoc="1" locked="0" layoutInCell="1" allowOverlap="1" wp14:anchorId="31282EEA" wp14:editId="539A22C4">
          <wp:simplePos x="0" y="0"/>
          <wp:positionH relativeFrom="page">
            <wp:align>left</wp:align>
          </wp:positionH>
          <wp:positionV relativeFrom="paragraph">
            <wp:posOffset>-1511935</wp:posOffset>
          </wp:positionV>
          <wp:extent cx="7682915" cy="1457325"/>
          <wp:effectExtent l="0" t="0" r="0" b="0"/>
          <wp:wrapNone/>
          <wp:docPr id="20280299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1739" cy="14589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96C55"/>
    <w:multiLevelType w:val="hybridMultilevel"/>
    <w:tmpl w:val="232A7544"/>
    <w:lvl w:ilvl="0" w:tplc="1F520038">
      <w:start w:val="1"/>
      <w:numFmt w:val="decimal"/>
      <w:lvlText w:val="%1."/>
      <w:lvlJc w:val="left"/>
      <w:pPr>
        <w:ind w:left="360" w:hanging="360"/>
      </w:pPr>
      <w:rPr>
        <w:rFonts w:hint="default"/>
        <w:b/>
        <w:bCs/>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D7422EF"/>
    <w:multiLevelType w:val="hybridMultilevel"/>
    <w:tmpl w:val="CB48FD6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83B52"/>
    <w:multiLevelType w:val="hybridMultilevel"/>
    <w:tmpl w:val="F76C75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701BF9"/>
    <w:multiLevelType w:val="hybridMultilevel"/>
    <w:tmpl w:val="9536CA22"/>
    <w:lvl w:ilvl="0" w:tplc="2196E308">
      <w:start w:val="1"/>
      <w:numFmt w:val="lowerLetter"/>
      <w:lvlText w:val="%1."/>
      <w:lvlJc w:val="left"/>
      <w:pPr>
        <w:ind w:left="717" w:hanging="360"/>
      </w:pPr>
      <w:rPr>
        <w:rFonts w:hint="default"/>
        <w:b/>
        <w:bCs/>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7"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23712F"/>
    <w:multiLevelType w:val="hybridMultilevel"/>
    <w:tmpl w:val="2744B24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FF17E63"/>
    <w:multiLevelType w:val="hybridMultilevel"/>
    <w:tmpl w:val="48ECE9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2906996"/>
    <w:multiLevelType w:val="hybridMultilevel"/>
    <w:tmpl w:val="FCA84852"/>
    <w:lvl w:ilvl="0" w:tplc="9E583B78">
      <w:start w:val="3"/>
      <w:numFmt w:val="decimal"/>
      <w:lvlText w:val="%1."/>
      <w:lvlJc w:val="left"/>
      <w:pPr>
        <w:ind w:left="720" w:hanging="360"/>
      </w:pPr>
      <w:rPr>
        <w:rFonts w:hint="default"/>
        <w:b/>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237F76"/>
    <w:multiLevelType w:val="hybridMultilevel"/>
    <w:tmpl w:val="BED8FDD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BF5D83"/>
    <w:multiLevelType w:val="hybridMultilevel"/>
    <w:tmpl w:val="5420A8B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10"/>
  </w:num>
  <w:num w:numId="2" w16cid:durableId="2132940806">
    <w:abstractNumId w:val="7"/>
  </w:num>
  <w:num w:numId="3" w16cid:durableId="2035960569">
    <w:abstractNumId w:val="16"/>
  </w:num>
  <w:num w:numId="4" w16cid:durableId="1898784205">
    <w:abstractNumId w:val="13"/>
  </w:num>
  <w:num w:numId="5" w16cid:durableId="1759057617">
    <w:abstractNumId w:val="0"/>
  </w:num>
  <w:num w:numId="6" w16cid:durableId="1462918779">
    <w:abstractNumId w:val="1"/>
  </w:num>
  <w:num w:numId="7" w16cid:durableId="1153714635">
    <w:abstractNumId w:val="5"/>
  </w:num>
  <w:num w:numId="8" w16cid:durableId="2058816245">
    <w:abstractNumId w:val="9"/>
  </w:num>
  <w:num w:numId="9" w16cid:durableId="201527663">
    <w:abstractNumId w:val="3"/>
  </w:num>
  <w:num w:numId="10" w16cid:durableId="1897551199">
    <w:abstractNumId w:val="2"/>
  </w:num>
  <w:num w:numId="11" w16cid:durableId="846208746">
    <w:abstractNumId w:val="15"/>
  </w:num>
  <w:num w:numId="12" w16cid:durableId="1899054699">
    <w:abstractNumId w:val="8"/>
  </w:num>
  <w:num w:numId="13" w16cid:durableId="778454406">
    <w:abstractNumId w:val="14"/>
  </w:num>
  <w:num w:numId="14" w16cid:durableId="1758405537">
    <w:abstractNumId w:val="17"/>
  </w:num>
  <w:num w:numId="15" w16cid:durableId="1216156723">
    <w:abstractNumId w:val="11"/>
  </w:num>
  <w:num w:numId="16" w16cid:durableId="224339107">
    <w:abstractNumId w:val="4"/>
  </w:num>
  <w:num w:numId="17" w16cid:durableId="348139228">
    <w:abstractNumId w:val="12"/>
  </w:num>
  <w:num w:numId="18" w16cid:durableId="1369257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05880"/>
    <w:rsid w:val="00007E0E"/>
    <w:rsid w:val="0001564D"/>
    <w:rsid w:val="00030AEF"/>
    <w:rsid w:val="00032CBE"/>
    <w:rsid w:val="0007359A"/>
    <w:rsid w:val="00073A5F"/>
    <w:rsid w:val="00074314"/>
    <w:rsid w:val="000847CC"/>
    <w:rsid w:val="000B153E"/>
    <w:rsid w:val="000D2846"/>
    <w:rsid w:val="00136718"/>
    <w:rsid w:val="00142013"/>
    <w:rsid w:val="00162FCF"/>
    <w:rsid w:val="00174235"/>
    <w:rsid w:val="00175253"/>
    <w:rsid w:val="001902B2"/>
    <w:rsid w:val="00192E5D"/>
    <w:rsid w:val="001B7496"/>
    <w:rsid w:val="001E34B8"/>
    <w:rsid w:val="001E5A60"/>
    <w:rsid w:val="00202156"/>
    <w:rsid w:val="00217F35"/>
    <w:rsid w:val="0022376F"/>
    <w:rsid w:val="00225727"/>
    <w:rsid w:val="0023248C"/>
    <w:rsid w:val="00244FB4"/>
    <w:rsid w:val="00271466"/>
    <w:rsid w:val="0028185F"/>
    <w:rsid w:val="00282D9D"/>
    <w:rsid w:val="00286C67"/>
    <w:rsid w:val="002B1692"/>
    <w:rsid w:val="002B45AB"/>
    <w:rsid w:val="002D2078"/>
    <w:rsid w:val="002D3F32"/>
    <w:rsid w:val="002D4508"/>
    <w:rsid w:val="002D776C"/>
    <w:rsid w:val="002F7FF1"/>
    <w:rsid w:val="0032702B"/>
    <w:rsid w:val="00346B9E"/>
    <w:rsid w:val="003A7610"/>
    <w:rsid w:val="003B0FDC"/>
    <w:rsid w:val="003B6673"/>
    <w:rsid w:val="003B6A51"/>
    <w:rsid w:val="003C6DE1"/>
    <w:rsid w:val="003F2F75"/>
    <w:rsid w:val="00416475"/>
    <w:rsid w:val="00444086"/>
    <w:rsid w:val="00444433"/>
    <w:rsid w:val="0044720C"/>
    <w:rsid w:val="00467F78"/>
    <w:rsid w:val="00490A69"/>
    <w:rsid w:val="004B3A60"/>
    <w:rsid w:val="004B519F"/>
    <w:rsid w:val="004D2DE8"/>
    <w:rsid w:val="004E3C52"/>
    <w:rsid w:val="004E4D30"/>
    <w:rsid w:val="004E5B38"/>
    <w:rsid w:val="00516040"/>
    <w:rsid w:val="0053631F"/>
    <w:rsid w:val="00550960"/>
    <w:rsid w:val="005559BE"/>
    <w:rsid w:val="005568F0"/>
    <w:rsid w:val="005B2635"/>
    <w:rsid w:val="005B6FE3"/>
    <w:rsid w:val="005C451E"/>
    <w:rsid w:val="005C65FD"/>
    <w:rsid w:val="005F06B6"/>
    <w:rsid w:val="00601C63"/>
    <w:rsid w:val="00623802"/>
    <w:rsid w:val="0063096C"/>
    <w:rsid w:val="00646AC5"/>
    <w:rsid w:val="006727F1"/>
    <w:rsid w:val="00687352"/>
    <w:rsid w:val="006C0973"/>
    <w:rsid w:val="006C67A4"/>
    <w:rsid w:val="006D4954"/>
    <w:rsid w:val="007145DB"/>
    <w:rsid w:val="00721520"/>
    <w:rsid w:val="007307B1"/>
    <w:rsid w:val="00730E29"/>
    <w:rsid w:val="0073372C"/>
    <w:rsid w:val="00747E9B"/>
    <w:rsid w:val="00765862"/>
    <w:rsid w:val="00790252"/>
    <w:rsid w:val="00791475"/>
    <w:rsid w:val="0079633A"/>
    <w:rsid w:val="007A08AA"/>
    <w:rsid w:val="007A3637"/>
    <w:rsid w:val="007C43A1"/>
    <w:rsid w:val="00834D43"/>
    <w:rsid w:val="0087625A"/>
    <w:rsid w:val="00886655"/>
    <w:rsid w:val="00887563"/>
    <w:rsid w:val="008A77F7"/>
    <w:rsid w:val="008B54DF"/>
    <w:rsid w:val="008D036D"/>
    <w:rsid w:val="008F0095"/>
    <w:rsid w:val="008F42AA"/>
    <w:rsid w:val="00902093"/>
    <w:rsid w:val="00921E6A"/>
    <w:rsid w:val="009420F8"/>
    <w:rsid w:val="009452D1"/>
    <w:rsid w:val="009515BE"/>
    <w:rsid w:val="00962ED5"/>
    <w:rsid w:val="00985653"/>
    <w:rsid w:val="009871E6"/>
    <w:rsid w:val="00990E31"/>
    <w:rsid w:val="00997C7E"/>
    <w:rsid w:val="009A6CCC"/>
    <w:rsid w:val="009B52C2"/>
    <w:rsid w:val="009F515F"/>
    <w:rsid w:val="00A025D1"/>
    <w:rsid w:val="00A22E39"/>
    <w:rsid w:val="00A46C45"/>
    <w:rsid w:val="00A46CE6"/>
    <w:rsid w:val="00A52BDD"/>
    <w:rsid w:val="00A7125D"/>
    <w:rsid w:val="00A7133E"/>
    <w:rsid w:val="00A91D8D"/>
    <w:rsid w:val="00AE28FE"/>
    <w:rsid w:val="00AE6AB3"/>
    <w:rsid w:val="00B0116B"/>
    <w:rsid w:val="00B01BE7"/>
    <w:rsid w:val="00B0271F"/>
    <w:rsid w:val="00B159B4"/>
    <w:rsid w:val="00B270A2"/>
    <w:rsid w:val="00B27607"/>
    <w:rsid w:val="00B41926"/>
    <w:rsid w:val="00B44BB3"/>
    <w:rsid w:val="00B96400"/>
    <w:rsid w:val="00BC0805"/>
    <w:rsid w:val="00BD0916"/>
    <w:rsid w:val="00BD710D"/>
    <w:rsid w:val="00BE31D2"/>
    <w:rsid w:val="00C0220C"/>
    <w:rsid w:val="00C06B36"/>
    <w:rsid w:val="00C36AB2"/>
    <w:rsid w:val="00C87C88"/>
    <w:rsid w:val="00C938BB"/>
    <w:rsid w:val="00CD6102"/>
    <w:rsid w:val="00D105E5"/>
    <w:rsid w:val="00D17FD1"/>
    <w:rsid w:val="00D23629"/>
    <w:rsid w:val="00D25D99"/>
    <w:rsid w:val="00D31931"/>
    <w:rsid w:val="00D75AA3"/>
    <w:rsid w:val="00DD1757"/>
    <w:rsid w:val="00DD71D5"/>
    <w:rsid w:val="00DE29B5"/>
    <w:rsid w:val="00DE5864"/>
    <w:rsid w:val="00DE6E30"/>
    <w:rsid w:val="00DE7A7F"/>
    <w:rsid w:val="00E00BC3"/>
    <w:rsid w:val="00E249A7"/>
    <w:rsid w:val="00E36276"/>
    <w:rsid w:val="00E41DFF"/>
    <w:rsid w:val="00E44B7A"/>
    <w:rsid w:val="00E50A0D"/>
    <w:rsid w:val="00E63C09"/>
    <w:rsid w:val="00E66547"/>
    <w:rsid w:val="00E72897"/>
    <w:rsid w:val="00E861A3"/>
    <w:rsid w:val="00E971BA"/>
    <w:rsid w:val="00EB2BCC"/>
    <w:rsid w:val="00EB7F8C"/>
    <w:rsid w:val="00ED4970"/>
    <w:rsid w:val="00EE3D3B"/>
    <w:rsid w:val="00EE4723"/>
    <w:rsid w:val="00EF281C"/>
    <w:rsid w:val="00F158A5"/>
    <w:rsid w:val="00F4554A"/>
    <w:rsid w:val="00F50C1E"/>
    <w:rsid w:val="00F54E6B"/>
    <w:rsid w:val="00F62F46"/>
    <w:rsid w:val="00FD0B5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2.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3.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4.xml><?xml version="1.0" encoding="utf-8"?>
<ds:datastoreItem xmlns:ds="http://schemas.openxmlformats.org/officeDocument/2006/customXml" ds:itemID="{76D2FB2C-B9B9-43F9-A83A-DCE5AA1DE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11</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138</cp:revision>
  <dcterms:created xsi:type="dcterms:W3CDTF">2023-09-21T22:19:00Z</dcterms:created>
  <dcterms:modified xsi:type="dcterms:W3CDTF">2024-12-05T01:17:00Z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