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default" r:id="rId11"/>
          <w:footerReference w:type="first" r:id="rId12"/>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2BF89BB5">
                <wp:simplePos x="0" y="0"/>
                <wp:positionH relativeFrom="margin">
                  <wp:align>right</wp:align>
                </wp:positionH>
                <wp:positionV relativeFrom="paragraph">
                  <wp:posOffset>6400338</wp:posOffset>
                </wp:positionV>
                <wp:extent cx="7564582" cy="3456709"/>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3456709"/>
                        </a:xfrm>
                        <a:prstGeom prst="rect">
                          <a:avLst/>
                        </a:prstGeom>
                        <a:noFill/>
                        <a:ln w="6350">
                          <a:noFill/>
                        </a:ln>
                      </wps:spPr>
                      <wps:txbx>
                        <w:txbxContent>
                          <w:p w14:paraId="7B113569" w14:textId="78C6E2C0" w:rsidR="008F2EB1" w:rsidRPr="002267DE" w:rsidRDefault="00F409F5" w:rsidP="008F2EB1">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SKILLING PROGRAM OF</w:t>
                            </w:r>
                            <w:r w:rsidR="003F65E4">
                              <w:rPr>
                                <w:rFonts w:ascii="Century Gothic" w:hAnsi="Century Gothic"/>
                                <w:b/>
                                <w:bCs/>
                                <w:color w:val="FFFFFF" w:themeColor="background1"/>
                                <w:sz w:val="72"/>
                                <w:szCs w:val="72"/>
                              </w:rPr>
                              <w:br/>
                            </w:r>
                            <w:r>
                              <w:rPr>
                                <w:rFonts w:ascii="Century Gothic" w:hAnsi="Century Gothic"/>
                                <w:b/>
                                <w:bCs/>
                                <w:color w:val="FFFFFF" w:themeColor="background1"/>
                                <w:sz w:val="72"/>
                                <w:szCs w:val="72"/>
                              </w:rPr>
                              <w:t>THE YEAR</w:t>
                            </w:r>
                            <w:r w:rsidR="0042749E" w:rsidRPr="002267D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2C7A7DEB">
                <v:stroke joinstyle="miter"/>
                <v:path gradientshapeok="t" o:connecttype="rect"/>
              </v:shapetype>
              <v:shape id="Text Box 4" style="position:absolute;margin-left:544.45pt;margin-top:503.95pt;width:595.65pt;height:272.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fXGQ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">
                <v:textbox>
                  <w:txbxContent>
                    <w:p w:rsidRPr="002267DE" w:rsidR="008F2EB1" w:rsidP="008F2EB1" w:rsidRDefault="00F409F5" w14:paraId="7B113569" w14:textId="78C6E2C0">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SKILLING PROGRAM OF</w:t>
                      </w:r>
                      <w:r w:rsidR="003F65E4">
                        <w:rPr>
                          <w:rFonts w:ascii="Century Gothic" w:hAnsi="Century Gothic"/>
                          <w:b/>
                          <w:bCs/>
                          <w:color w:val="FFFFFF" w:themeColor="background1"/>
                          <w:sz w:val="72"/>
                          <w:szCs w:val="72"/>
                        </w:rPr>
                        <w:br/>
                      </w:r>
                      <w:r>
                        <w:rPr>
                          <w:rFonts w:ascii="Century Gothic" w:hAnsi="Century Gothic"/>
                          <w:b/>
                          <w:bCs/>
                          <w:color w:val="FFFFFF" w:themeColor="background1"/>
                          <w:sz w:val="72"/>
                          <w:szCs w:val="72"/>
                        </w:rPr>
                        <w:t>THE YEAR</w:t>
                      </w:r>
                      <w:r w:rsidRPr="002267DE" w:rsidR="0042749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rsidRPr="00F22FD6" w:rsidR="00F22FD6" w:rsidP="008F2EB1" w:rsidRDefault="007F74BB" w14:paraId="3E26B3FB" w14:textId="275D4425">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4881C649">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5706244A"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t>2021-2022 MEA AWARDS</w:t>
      </w:r>
      <w:r w:rsidR="004F5DDD">
        <w:rPr>
          <w:rFonts w:ascii="Century Gothic" w:hAnsi="Century Gothic"/>
          <w:b/>
          <w:bCs/>
          <w:sz w:val="28"/>
          <w:szCs w:val="28"/>
        </w:rPr>
        <w:br/>
      </w:r>
      <w:r w:rsidR="00F409F5">
        <w:rPr>
          <w:rFonts w:ascii="Century Gothic" w:hAnsi="Century Gothic"/>
          <w:b/>
          <w:bCs/>
          <w:color w:val="987C4D"/>
          <w:sz w:val="28"/>
          <w:szCs w:val="28"/>
        </w:rPr>
        <w:t>SKILLING PROGRAM OF THE YEAR</w:t>
      </w:r>
      <w:r w:rsidR="002267DE">
        <w:rPr>
          <w:rFonts w:ascii="Century Gothic" w:hAnsi="Century Gothic"/>
          <w:b/>
          <w:bCs/>
          <w:color w:val="987C4D"/>
          <w:sz w:val="28"/>
          <w:szCs w:val="28"/>
        </w:rPr>
        <w:t xml:space="preserve">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70AA4DAF" w14:textId="71A34DC2" w:rsidR="002A11D3" w:rsidRDefault="00E27816" w:rsidP="00E27816">
      <w:pPr>
        <w:jc w:val="both"/>
        <w:rPr>
          <w:rFonts w:asciiTheme="majorHAnsi" w:hAnsiTheme="majorHAnsi" w:cstheme="majorHAnsi"/>
        </w:rPr>
      </w:pPr>
      <w:r>
        <w:rPr>
          <w:rFonts w:asciiTheme="majorHAnsi" w:hAnsiTheme="majorHAnsi" w:cstheme="majorHAnsi"/>
        </w:rPr>
        <w:t xml:space="preserve">The Australian events industry was incurring a skills shortage even before the COVID-19 pandemic. </w:t>
      </w:r>
      <w:r w:rsidR="00FC78DE">
        <w:rPr>
          <w:rFonts w:asciiTheme="majorHAnsi" w:hAnsiTheme="majorHAnsi" w:cstheme="majorHAnsi"/>
        </w:rPr>
        <w:t xml:space="preserve">The Skilling Program of the Year Award </w:t>
      </w:r>
      <w:r>
        <w:rPr>
          <w:rFonts w:asciiTheme="majorHAnsi" w:hAnsiTheme="majorHAnsi" w:cstheme="majorHAnsi"/>
        </w:rPr>
        <w:t>recognise</w:t>
      </w:r>
      <w:r w:rsidR="00FC78DE">
        <w:rPr>
          <w:rFonts w:asciiTheme="majorHAnsi" w:hAnsiTheme="majorHAnsi" w:cstheme="majorHAnsi"/>
        </w:rPr>
        <w:t>s</w:t>
      </w:r>
      <w:r>
        <w:rPr>
          <w:rFonts w:asciiTheme="majorHAnsi" w:hAnsiTheme="majorHAnsi" w:cstheme="majorHAnsi"/>
        </w:rPr>
        <w:t xml:space="preserve"> </w:t>
      </w:r>
      <w:r w:rsidRPr="00E27816">
        <w:rPr>
          <w:rFonts w:asciiTheme="majorHAnsi" w:hAnsiTheme="majorHAnsi" w:cstheme="majorHAnsi"/>
        </w:rPr>
        <w:t xml:space="preserve">an </w:t>
      </w:r>
      <w:r w:rsidR="002A11D3">
        <w:rPr>
          <w:rFonts w:asciiTheme="majorHAnsi" w:hAnsiTheme="majorHAnsi" w:cstheme="majorHAnsi"/>
        </w:rPr>
        <w:t>admirable</w:t>
      </w:r>
      <w:r w:rsidR="002A11D3" w:rsidRPr="00E27816">
        <w:rPr>
          <w:rFonts w:asciiTheme="majorHAnsi" w:hAnsiTheme="majorHAnsi" w:cstheme="majorHAnsi"/>
        </w:rPr>
        <w:t xml:space="preserve"> </w:t>
      </w:r>
      <w:r w:rsidRPr="00E27816">
        <w:rPr>
          <w:rFonts w:asciiTheme="majorHAnsi" w:hAnsiTheme="majorHAnsi" w:cstheme="majorHAnsi"/>
        </w:rPr>
        <w:t xml:space="preserve">skills development </w:t>
      </w:r>
      <w:r w:rsidR="002A11D3">
        <w:rPr>
          <w:rFonts w:asciiTheme="majorHAnsi" w:hAnsiTheme="majorHAnsi" w:cstheme="majorHAnsi"/>
        </w:rPr>
        <w:t>initiative by an</w:t>
      </w:r>
      <w:r w:rsidRPr="00E27816">
        <w:rPr>
          <w:rFonts w:asciiTheme="majorHAnsi" w:hAnsiTheme="majorHAnsi" w:cstheme="majorHAnsi"/>
        </w:rPr>
        <w:t xml:space="preserve"> </w:t>
      </w:r>
      <w:r w:rsidR="002A11D3">
        <w:rPr>
          <w:rFonts w:asciiTheme="majorHAnsi" w:hAnsiTheme="majorHAnsi" w:cstheme="majorHAnsi"/>
        </w:rPr>
        <w:t xml:space="preserve">Australian events industry </w:t>
      </w:r>
      <w:r w:rsidRPr="00E27816">
        <w:rPr>
          <w:rFonts w:asciiTheme="majorHAnsi" w:hAnsiTheme="majorHAnsi" w:cstheme="majorHAnsi"/>
        </w:rPr>
        <w:t>employer</w:t>
      </w:r>
      <w:r w:rsidR="002A11D3">
        <w:rPr>
          <w:rFonts w:asciiTheme="majorHAnsi" w:hAnsiTheme="majorHAnsi" w:cstheme="majorHAnsi"/>
        </w:rPr>
        <w:t xml:space="preserve"> as a means of mitigating the shortage and improving its attractiveness as an employer, and the greater industry as a viable career path</w:t>
      </w:r>
      <w:r w:rsidR="007157B4">
        <w:rPr>
          <w:rFonts w:asciiTheme="majorHAnsi" w:hAnsiTheme="majorHAnsi" w:cstheme="majorHAnsi"/>
        </w:rPr>
        <w:t>.</w:t>
      </w:r>
    </w:p>
    <w:p w14:paraId="21640356" w14:textId="288ADF7D" w:rsidR="002A11D3" w:rsidRDefault="002A11D3" w:rsidP="00E27816">
      <w:pPr>
        <w:jc w:val="both"/>
        <w:rPr>
          <w:rFonts w:asciiTheme="majorHAnsi" w:hAnsiTheme="majorHAnsi" w:cstheme="majorHAnsi"/>
        </w:rPr>
      </w:pPr>
      <w:r>
        <w:rPr>
          <w:rFonts w:asciiTheme="majorHAnsi" w:hAnsiTheme="majorHAnsi" w:cstheme="majorHAnsi"/>
        </w:rPr>
        <w:t>The program may be one that is internally developed and executed</w:t>
      </w:r>
      <w:r w:rsidR="004F7034">
        <w:rPr>
          <w:rFonts w:asciiTheme="majorHAnsi" w:hAnsiTheme="majorHAnsi" w:cstheme="majorHAnsi"/>
        </w:rPr>
        <w:t>,</w:t>
      </w:r>
      <w:r>
        <w:rPr>
          <w:rFonts w:asciiTheme="majorHAnsi" w:hAnsiTheme="majorHAnsi" w:cstheme="majorHAnsi"/>
        </w:rPr>
        <w:t xml:space="preserve"> or be one where that is done in collaboration with another employer or/and an organisation delivering nationally recognised training.</w:t>
      </w:r>
    </w:p>
    <w:p w14:paraId="1B45C4C0" w14:textId="77777777" w:rsidR="004F5DDD" w:rsidRDefault="004F5DDD" w:rsidP="008226BD">
      <w:pPr>
        <w:jc w:val="both"/>
        <w:rPr>
          <w:rFonts w:asciiTheme="majorHAnsi" w:hAnsiTheme="majorHAnsi" w:cstheme="majorHAnsi"/>
        </w:rPr>
      </w:pPr>
    </w:p>
    <w:p w14:paraId="4B409D17" w14:textId="671E9AAE" w:rsidR="004F5DDD" w:rsidRPr="004F5DDD" w:rsidRDefault="00953C04" w:rsidP="004F5DDD">
      <w:pPr>
        <w:rPr>
          <w:rFonts w:ascii="Century Gothic" w:hAnsi="Century Gothic" w:cstheme="majorHAnsi"/>
          <w:b/>
          <w:bCs/>
          <w:sz w:val="28"/>
          <w:szCs w:val="28"/>
        </w:rPr>
      </w:pPr>
      <w:r>
        <w:rPr>
          <w:rFonts w:ascii="Century Gothic" w:hAnsi="Century Gothic" w:cstheme="majorHAnsi"/>
          <w:b/>
          <w:bCs/>
          <w:sz w:val="28"/>
          <w:szCs w:val="28"/>
        </w:rPr>
        <w:t xml:space="preserve">ARE YOU ELIGIBLE? </w:t>
      </w:r>
    </w:p>
    <w:p w14:paraId="47EFD386" w14:textId="3BECD2C5" w:rsidR="00B252E7" w:rsidRDefault="00B252E7" w:rsidP="004F5DDD">
      <w:pPr>
        <w:jc w:val="both"/>
        <w:rPr>
          <w:rFonts w:asciiTheme="majorHAnsi" w:hAnsiTheme="majorHAnsi" w:cstheme="majorHAnsi"/>
        </w:rPr>
      </w:pPr>
      <w:r>
        <w:rPr>
          <w:rFonts w:asciiTheme="majorHAnsi" w:hAnsiTheme="majorHAnsi" w:cstheme="majorHAnsi"/>
        </w:rPr>
        <w:t>This Award is open to organisations within the industry that manage</w:t>
      </w:r>
      <w:r w:rsidR="0091795A">
        <w:rPr>
          <w:rFonts w:asciiTheme="majorHAnsi" w:hAnsiTheme="majorHAnsi" w:cstheme="majorHAnsi"/>
        </w:rPr>
        <w:t xml:space="preserve">, </w:t>
      </w:r>
      <w:r w:rsidR="00877D06">
        <w:rPr>
          <w:rFonts w:asciiTheme="majorHAnsi" w:hAnsiTheme="majorHAnsi" w:cstheme="majorHAnsi"/>
        </w:rPr>
        <w:t>hold,</w:t>
      </w:r>
      <w:r>
        <w:rPr>
          <w:rFonts w:asciiTheme="majorHAnsi" w:hAnsiTheme="majorHAnsi" w:cstheme="majorHAnsi"/>
        </w:rPr>
        <w:t xml:space="preserve"> or produce events, </w:t>
      </w:r>
      <w:r w:rsidR="00000ECD">
        <w:rPr>
          <w:rFonts w:asciiTheme="majorHAnsi" w:hAnsiTheme="majorHAnsi" w:cstheme="majorHAnsi"/>
        </w:rPr>
        <w:t xml:space="preserve">or are organisations </w:t>
      </w:r>
      <w:r w:rsidR="002D7D47">
        <w:rPr>
          <w:rFonts w:asciiTheme="majorHAnsi" w:hAnsiTheme="majorHAnsi" w:cstheme="majorHAnsi"/>
        </w:rPr>
        <w:t xml:space="preserve">that </w:t>
      </w:r>
      <w:r w:rsidR="00877D06">
        <w:rPr>
          <w:rFonts w:asciiTheme="majorHAnsi" w:hAnsiTheme="majorHAnsi" w:cstheme="majorHAnsi"/>
        </w:rPr>
        <w:t>employ</w:t>
      </w:r>
      <w:r w:rsidR="00F97601">
        <w:rPr>
          <w:rFonts w:asciiTheme="majorHAnsi" w:hAnsiTheme="majorHAnsi" w:cstheme="majorHAnsi"/>
        </w:rPr>
        <w:t xml:space="preserve"> businesses </w:t>
      </w:r>
      <w:r w:rsidR="00877D06">
        <w:rPr>
          <w:rFonts w:asciiTheme="majorHAnsi" w:hAnsiTheme="majorHAnsi" w:cstheme="majorHAnsi"/>
        </w:rPr>
        <w:t xml:space="preserve">to supply their teams </w:t>
      </w:r>
      <w:r w:rsidR="00F97601">
        <w:rPr>
          <w:rFonts w:asciiTheme="majorHAnsi" w:hAnsiTheme="majorHAnsi" w:cstheme="majorHAnsi"/>
        </w:rPr>
        <w:t>with skill</w:t>
      </w:r>
      <w:r w:rsidR="002A2EEC">
        <w:rPr>
          <w:rFonts w:asciiTheme="majorHAnsi" w:hAnsiTheme="majorHAnsi" w:cstheme="majorHAnsi"/>
        </w:rPr>
        <w:t>s</w:t>
      </w:r>
      <w:r w:rsidR="00F97601">
        <w:rPr>
          <w:rFonts w:asciiTheme="majorHAnsi" w:hAnsiTheme="majorHAnsi" w:cstheme="majorHAnsi"/>
        </w:rPr>
        <w:t xml:space="preserve"> development initiatives. </w:t>
      </w:r>
      <w:r w:rsidR="002A2EEC">
        <w:rPr>
          <w:rFonts w:asciiTheme="majorHAnsi" w:hAnsiTheme="majorHAnsi" w:cstheme="majorHAnsi"/>
        </w:rPr>
        <w:t xml:space="preserve">The program must be developed for the purpose of upskilling individuals whose primary role is to </w:t>
      </w:r>
      <w:r w:rsidR="00DC7F8B">
        <w:rPr>
          <w:rFonts w:asciiTheme="majorHAnsi" w:hAnsiTheme="majorHAnsi" w:cstheme="majorHAnsi"/>
        </w:rPr>
        <w:t>ensure the successful delivery of</w:t>
      </w:r>
      <w:r w:rsidR="002A2EEC">
        <w:rPr>
          <w:rFonts w:asciiTheme="majorHAnsi" w:hAnsiTheme="majorHAnsi" w:cstheme="majorHAnsi"/>
        </w:rPr>
        <w:t xml:space="preserve"> events. </w:t>
      </w:r>
    </w:p>
    <w:p w14:paraId="46187FB7" w14:textId="77777777" w:rsidR="0035521D" w:rsidRDefault="0035521D" w:rsidP="0035521D">
      <w:pPr>
        <w:jc w:val="both"/>
        <w:rPr>
          <w:rFonts w:asciiTheme="majorHAnsi" w:hAnsiTheme="majorHAnsi" w:cstheme="majorHAnsi"/>
        </w:rPr>
      </w:pPr>
      <w:r>
        <w:rPr>
          <w:rFonts w:asciiTheme="majorHAnsi" w:hAnsiTheme="majorHAnsi" w:cstheme="majorHAnsi"/>
        </w:rPr>
        <w:t>The National Winner of the Award will be eligible for MEA’s 2021-2022 Company of the Year Platinum Award.</w:t>
      </w:r>
    </w:p>
    <w:p w14:paraId="1C7DB203" w14:textId="07A133D8" w:rsidR="004F5DDD" w:rsidRPr="00EC2C20" w:rsidRDefault="004F5DDD" w:rsidP="00EC2C20">
      <w:pPr>
        <w:jc w:val="both"/>
        <w:rPr>
          <w:rFonts w:asciiTheme="majorHAnsi" w:hAnsiTheme="majorHAnsi" w:cstheme="majorHAnsi"/>
        </w:rPr>
      </w:pPr>
    </w:p>
    <w:p w14:paraId="3A68EAE4" w14:textId="5CF6B3C8"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r w:rsidR="0090391A">
        <w:rPr>
          <w:rFonts w:ascii="Century Gothic" w:hAnsi="Century Gothic" w:cstheme="majorHAnsi"/>
          <w:b/>
          <w:bCs/>
          <w:sz w:val="28"/>
          <w:szCs w:val="28"/>
        </w:rPr>
        <w:t xml:space="preserve"> </w:t>
      </w:r>
    </w:p>
    <w:p w14:paraId="49F4D6A5" w14:textId="293CB4FD" w:rsidR="004F5DDD" w:rsidRDefault="00B3746E" w:rsidP="004F5DDD">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2342B504" w14:textId="47038E79" w:rsidR="000D588F" w:rsidRDefault="000D588F" w:rsidP="000D588F">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630148C3" w14:textId="78F9304A" w:rsidR="000D588F" w:rsidRDefault="000D588F" w:rsidP="000D588F">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4665F5F3" w14:textId="6AD4FF75" w:rsidR="000D588F" w:rsidRDefault="000D588F"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If your evidence takes form </w:t>
      </w:r>
      <w:r w:rsidR="00F24D31">
        <w:rPr>
          <w:rFonts w:asciiTheme="majorHAnsi" w:hAnsiTheme="majorHAnsi" w:cstheme="majorHAnsi"/>
        </w:rPr>
        <w:t xml:space="preserve">in charts, video links or graphs, there is a separate area within the submission portal to add these. Videos must not be longer than 1-minute (60 seconds). Please indicate in your submission if you have included additional attachments outside of the </w:t>
      </w:r>
      <w:r w:rsidR="00AC1AF9">
        <w:rPr>
          <w:rFonts w:asciiTheme="majorHAnsi" w:hAnsiTheme="majorHAnsi" w:cstheme="majorHAnsi"/>
        </w:rPr>
        <w:t>form below.</w:t>
      </w:r>
    </w:p>
    <w:p w14:paraId="5B9062E2" w14:textId="0C09D767" w:rsidR="00AC1AF9" w:rsidRDefault="00AC1AF9"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421649CB" w14:textId="709ED017" w:rsidR="00AC1AF9" w:rsidRDefault="00AC1AF9"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206D1A" w:rsidRPr="00206D1A">
        <w:rPr>
          <w:rFonts w:asciiTheme="majorHAnsi" w:hAnsiTheme="majorHAnsi" w:cstheme="majorHAnsi"/>
        </w:rPr>
        <w:t>as soon as possible after the conclusion of the National Awards Ceremony</w:t>
      </w:r>
      <w:r w:rsidR="00206D1A">
        <w:rPr>
          <w:rFonts w:asciiTheme="majorHAnsi" w:hAnsiTheme="majorHAnsi" w:cstheme="majorHAnsi"/>
        </w:rPr>
        <w:t>.</w:t>
      </w:r>
    </w:p>
    <w:p w14:paraId="0B268500" w14:textId="7EF76C39" w:rsidR="00AC1AF9" w:rsidRDefault="00AC1AF9"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will look for evidence that you are well organised, </w:t>
      </w:r>
      <w:r w:rsidR="00B65FCD">
        <w:rPr>
          <w:rFonts w:asciiTheme="majorHAnsi" w:hAnsiTheme="majorHAnsi" w:cstheme="majorHAnsi"/>
        </w:rPr>
        <w:t>the program</w:t>
      </w:r>
      <w:r>
        <w:rPr>
          <w:rFonts w:asciiTheme="majorHAnsi" w:hAnsiTheme="majorHAnsi" w:cstheme="majorHAnsi"/>
        </w:rPr>
        <w:t xml:space="preserve"> is well managed, and that you have systems and procedures that are appropriate and well-maintained. </w:t>
      </w:r>
    </w:p>
    <w:p w14:paraId="3A4836D3" w14:textId="77777777" w:rsidR="00EC2C20" w:rsidRDefault="00EC2C20">
      <w:pPr>
        <w:rPr>
          <w:rFonts w:ascii="Century Gothic" w:hAnsi="Century Gothic"/>
          <w:b/>
          <w:bCs/>
          <w:sz w:val="28"/>
          <w:szCs w:val="28"/>
        </w:rPr>
      </w:pPr>
      <w:r>
        <w:rPr>
          <w:rFonts w:ascii="Century Gothic" w:hAnsi="Century Gothic"/>
          <w:b/>
          <w:bCs/>
          <w:sz w:val="28"/>
          <w:szCs w:val="28"/>
        </w:rPr>
        <w:br w:type="page"/>
      </w:r>
    </w:p>
    <w:p w14:paraId="7268882E" w14:textId="4E4EA622" w:rsidR="00D74631" w:rsidRPr="00D74631" w:rsidRDefault="00D74631" w:rsidP="00D74631">
      <w:pPr>
        <w:jc w:val="right"/>
        <w:rPr>
          <w:rFonts w:ascii="Century Gothic" w:hAnsi="Century Gothic"/>
          <w:b/>
          <w:bCs/>
          <w:sz w:val="28"/>
          <w:szCs w:val="28"/>
        </w:rPr>
      </w:pPr>
      <w:r w:rsidRPr="00D74631">
        <w:rPr>
          <w:rFonts w:ascii="Century Gothic" w:hAnsi="Century Gothic"/>
          <w:b/>
          <w:bCs/>
          <w:sz w:val="28"/>
          <w:szCs w:val="28"/>
        </w:rPr>
        <w:t>2021-2022 MEA AWARDS</w:t>
      </w:r>
      <w:r w:rsidRPr="00D74631">
        <w:rPr>
          <w:rFonts w:ascii="Century Gothic" w:hAnsi="Century Gothic"/>
          <w:b/>
          <w:bCs/>
          <w:sz w:val="28"/>
          <w:szCs w:val="28"/>
        </w:rPr>
        <w:br/>
      </w:r>
      <w:r w:rsidR="00B65FCD">
        <w:rPr>
          <w:rFonts w:ascii="Century Gothic" w:hAnsi="Century Gothic"/>
          <w:b/>
          <w:bCs/>
          <w:color w:val="987C4D"/>
          <w:sz w:val="28"/>
          <w:szCs w:val="28"/>
        </w:rPr>
        <w:t>SKILLING PROGRAM OF THE YEAR</w:t>
      </w:r>
      <w:r w:rsidR="009A36BC">
        <w:rPr>
          <w:rFonts w:ascii="Century Gothic" w:hAnsi="Century Gothic"/>
          <w:b/>
          <w:bCs/>
          <w:color w:val="987C4D"/>
          <w:sz w:val="28"/>
          <w:szCs w:val="28"/>
        </w:rPr>
        <w:t xml:space="preserve"> </w:t>
      </w:r>
      <w:r w:rsidRPr="00D74631">
        <w:rPr>
          <w:rFonts w:ascii="Century Gothic" w:hAnsi="Century Gothic"/>
          <w:b/>
          <w:bCs/>
          <w:color w:val="987C4D"/>
          <w:sz w:val="28"/>
          <w:szCs w:val="28"/>
        </w:rPr>
        <w:t>AWARD</w:t>
      </w:r>
    </w:p>
    <w:p w14:paraId="6AE5E2C6" w14:textId="0EE49659" w:rsidR="00AC1AF9" w:rsidRDefault="00AC1AF9" w:rsidP="000D588F">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1E0E9A01" w14:textId="136C164D" w:rsidR="00AC1AF9" w:rsidRPr="000D588F" w:rsidRDefault="00427729" w:rsidP="000D588F">
      <w:pPr>
        <w:pStyle w:val="ListParagraph"/>
        <w:numPr>
          <w:ilvl w:val="0"/>
          <w:numId w:val="1"/>
        </w:numPr>
        <w:jc w:val="both"/>
        <w:rPr>
          <w:rFonts w:asciiTheme="majorHAnsi" w:hAnsiTheme="majorHAnsi" w:cstheme="majorHAnsi"/>
        </w:rPr>
      </w:pPr>
      <w:r>
        <w:rPr>
          <w:rFonts w:asciiTheme="majorHAnsi" w:hAnsiTheme="majorHAnsi" w:cstheme="majorHAnsi"/>
        </w:rPr>
        <w:t>All applications must be submitted prior to</w:t>
      </w:r>
      <w:r w:rsidR="00672935">
        <w:rPr>
          <w:rFonts w:asciiTheme="majorHAnsi" w:hAnsiTheme="majorHAnsi" w:cstheme="majorHAnsi"/>
        </w:rPr>
        <w:t xml:space="preserve"> </w:t>
      </w:r>
      <w:r w:rsidR="00672935" w:rsidRPr="005F416B">
        <w:rPr>
          <w:rFonts w:asciiTheme="majorHAnsi" w:hAnsiTheme="majorHAnsi" w:cstheme="majorHAnsi"/>
          <w:b/>
          <w:bCs/>
        </w:rPr>
        <w:t>28 February 2023 at 11:59pm AEDT</w:t>
      </w:r>
      <w:r w:rsidR="00672935">
        <w:rPr>
          <w:rFonts w:asciiTheme="majorHAnsi" w:hAnsiTheme="majorHAnsi" w:cstheme="majorHAnsi"/>
        </w:rPr>
        <w:t>.</w:t>
      </w:r>
    </w:p>
    <w:p w14:paraId="51F88E91" w14:textId="77777777" w:rsidR="004F5DDD" w:rsidRDefault="004F5DDD" w:rsidP="004F5DDD">
      <w:pPr>
        <w:rPr>
          <w:rFonts w:asciiTheme="majorHAnsi" w:hAnsiTheme="majorHAnsi" w:cstheme="majorHAnsi"/>
        </w:rPr>
      </w:pPr>
    </w:p>
    <w:p w14:paraId="2E75708D" w14:textId="44410EE1"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17800F65" w14:textId="5AEF723F" w:rsidR="00771DD6" w:rsidRDefault="00771DD6" w:rsidP="004F5DDD">
      <w:pPr>
        <w:jc w:val="both"/>
        <w:rPr>
          <w:rFonts w:asciiTheme="majorHAnsi" w:hAnsiTheme="majorHAnsi" w:cstheme="majorHAnsi"/>
        </w:rPr>
      </w:pPr>
      <w:r>
        <w:rPr>
          <w:rFonts w:asciiTheme="majorHAnsi" w:hAnsiTheme="majorHAnsi" w:cstheme="majorHAnsi"/>
        </w:rPr>
        <w:t xml:space="preserve">How your submission is weighted: </w:t>
      </w:r>
    </w:p>
    <w:p w14:paraId="2F7F296D" w14:textId="66A18144" w:rsidR="004F5DDD" w:rsidRPr="00771DD6" w:rsidRDefault="00B13CA3" w:rsidP="00771DD6">
      <w:pPr>
        <w:pStyle w:val="ListParagraph"/>
        <w:numPr>
          <w:ilvl w:val="0"/>
          <w:numId w:val="3"/>
        </w:numPr>
        <w:jc w:val="both"/>
        <w:rPr>
          <w:rFonts w:asciiTheme="majorHAnsi" w:hAnsiTheme="majorHAnsi" w:cstheme="majorHAnsi"/>
        </w:rPr>
      </w:pPr>
      <w:r>
        <w:rPr>
          <w:rFonts w:asciiTheme="majorHAnsi" w:hAnsiTheme="majorHAnsi" w:cstheme="majorHAnsi"/>
        </w:rPr>
        <w:t>Overview</w:t>
      </w:r>
      <w:r w:rsidR="002E5492">
        <w:rPr>
          <w:rFonts w:asciiTheme="majorHAnsi" w:hAnsiTheme="majorHAnsi" w:cstheme="majorHAnsi"/>
        </w:rPr>
        <w:t xml:space="preserve"> of Skilling Program</w:t>
      </w:r>
      <w:r w:rsidR="00427729" w:rsidRPr="00771DD6">
        <w:rPr>
          <w:rFonts w:asciiTheme="majorHAnsi" w:hAnsiTheme="majorHAnsi" w:cstheme="majorHAnsi"/>
        </w:rPr>
        <w:t xml:space="preserve"> – </w:t>
      </w:r>
      <w:r>
        <w:rPr>
          <w:rFonts w:asciiTheme="majorHAnsi" w:hAnsiTheme="majorHAnsi" w:cstheme="majorHAnsi"/>
        </w:rPr>
        <w:t>2</w:t>
      </w:r>
      <w:r w:rsidR="00427729" w:rsidRPr="00771DD6">
        <w:rPr>
          <w:rFonts w:asciiTheme="majorHAnsi" w:hAnsiTheme="majorHAnsi" w:cstheme="majorHAnsi"/>
        </w:rPr>
        <w:t>0%</w:t>
      </w:r>
    </w:p>
    <w:p w14:paraId="6BC8903B" w14:textId="1FFF526E" w:rsidR="00771DD6" w:rsidRPr="00771DD6" w:rsidRDefault="00B13CA3" w:rsidP="00771DD6">
      <w:pPr>
        <w:pStyle w:val="ListParagraph"/>
        <w:numPr>
          <w:ilvl w:val="0"/>
          <w:numId w:val="3"/>
        </w:numPr>
        <w:jc w:val="both"/>
        <w:rPr>
          <w:rFonts w:asciiTheme="majorHAnsi" w:hAnsiTheme="majorHAnsi" w:cstheme="majorHAnsi"/>
        </w:rPr>
      </w:pPr>
      <w:r>
        <w:rPr>
          <w:rFonts w:asciiTheme="majorHAnsi" w:hAnsiTheme="majorHAnsi" w:cstheme="majorHAnsi"/>
        </w:rPr>
        <w:t>Outcomes</w:t>
      </w:r>
      <w:r w:rsidR="00771DD6" w:rsidRPr="00771DD6">
        <w:rPr>
          <w:rFonts w:asciiTheme="majorHAnsi" w:hAnsiTheme="majorHAnsi" w:cstheme="majorHAnsi"/>
        </w:rPr>
        <w:t xml:space="preserve"> </w:t>
      </w:r>
      <w:r>
        <w:rPr>
          <w:rFonts w:asciiTheme="majorHAnsi" w:hAnsiTheme="majorHAnsi" w:cstheme="majorHAnsi"/>
        </w:rPr>
        <w:t xml:space="preserve">&amp; Evidence </w:t>
      </w:r>
      <w:r w:rsidR="00771DD6" w:rsidRPr="00771DD6">
        <w:rPr>
          <w:rFonts w:asciiTheme="majorHAnsi" w:hAnsiTheme="majorHAnsi" w:cstheme="majorHAnsi"/>
        </w:rPr>
        <w:t xml:space="preserve">– </w:t>
      </w:r>
      <w:r>
        <w:rPr>
          <w:rFonts w:asciiTheme="majorHAnsi" w:hAnsiTheme="majorHAnsi" w:cstheme="majorHAnsi"/>
        </w:rPr>
        <w:t>35</w:t>
      </w:r>
      <w:r w:rsidR="00771DD6" w:rsidRPr="00771DD6">
        <w:rPr>
          <w:rFonts w:asciiTheme="majorHAnsi" w:hAnsiTheme="majorHAnsi" w:cstheme="majorHAnsi"/>
        </w:rPr>
        <w:t>%</w:t>
      </w:r>
    </w:p>
    <w:p w14:paraId="2B91E8CE" w14:textId="08F52D87" w:rsidR="00771DD6" w:rsidRPr="00771DD6" w:rsidRDefault="00B13CA3" w:rsidP="00771DD6">
      <w:pPr>
        <w:pStyle w:val="ListParagraph"/>
        <w:numPr>
          <w:ilvl w:val="0"/>
          <w:numId w:val="3"/>
        </w:numPr>
        <w:jc w:val="both"/>
        <w:rPr>
          <w:rFonts w:asciiTheme="majorHAnsi" w:hAnsiTheme="majorHAnsi" w:cstheme="majorHAnsi"/>
        </w:rPr>
      </w:pPr>
      <w:r>
        <w:rPr>
          <w:rFonts w:asciiTheme="majorHAnsi" w:hAnsiTheme="majorHAnsi" w:cstheme="majorHAnsi"/>
        </w:rPr>
        <w:t xml:space="preserve">Challenges </w:t>
      </w:r>
      <w:r w:rsidR="00F80FAF">
        <w:rPr>
          <w:rFonts w:asciiTheme="majorHAnsi" w:hAnsiTheme="majorHAnsi" w:cstheme="majorHAnsi"/>
        </w:rPr>
        <w:t xml:space="preserve">&amp; </w:t>
      </w:r>
      <w:r>
        <w:rPr>
          <w:rFonts w:asciiTheme="majorHAnsi" w:hAnsiTheme="majorHAnsi" w:cstheme="majorHAnsi"/>
        </w:rPr>
        <w:t>Responses</w:t>
      </w:r>
      <w:r w:rsidR="00771DD6" w:rsidRPr="00771DD6">
        <w:rPr>
          <w:rFonts w:asciiTheme="majorHAnsi" w:hAnsiTheme="majorHAnsi" w:cstheme="majorHAnsi"/>
        </w:rPr>
        <w:t xml:space="preserve"> – </w:t>
      </w:r>
      <w:r>
        <w:rPr>
          <w:rFonts w:asciiTheme="majorHAnsi" w:hAnsiTheme="majorHAnsi" w:cstheme="majorHAnsi"/>
        </w:rPr>
        <w:t>25</w:t>
      </w:r>
      <w:r w:rsidR="00771DD6" w:rsidRPr="00771DD6">
        <w:rPr>
          <w:rFonts w:asciiTheme="majorHAnsi" w:hAnsiTheme="majorHAnsi" w:cstheme="majorHAnsi"/>
        </w:rPr>
        <w:t>%</w:t>
      </w:r>
    </w:p>
    <w:p w14:paraId="30424566" w14:textId="597D92DC"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Contribution to the Industry – </w:t>
      </w:r>
      <w:r w:rsidR="00B13CA3">
        <w:rPr>
          <w:rFonts w:asciiTheme="majorHAnsi" w:hAnsiTheme="majorHAnsi" w:cstheme="majorHAnsi"/>
        </w:rPr>
        <w:t>1</w:t>
      </w:r>
      <w:r w:rsidRPr="00771DD6">
        <w:rPr>
          <w:rFonts w:asciiTheme="majorHAnsi" w:hAnsiTheme="majorHAnsi" w:cstheme="majorHAnsi"/>
        </w:rPr>
        <w:t xml:space="preserve">5% </w:t>
      </w:r>
    </w:p>
    <w:p w14:paraId="5A1226CC" w14:textId="7874F19C"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13A22727" w14:textId="71E31524" w:rsidR="00137B39" w:rsidRDefault="00137B39" w:rsidP="00137B39">
      <w:pPr>
        <w:jc w:val="right"/>
        <w:rPr>
          <w:rFonts w:ascii="Century Gothic" w:hAnsi="Century Gothic"/>
          <w:b/>
          <w:bCs/>
          <w:color w:val="987C4D"/>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9A36BC">
        <w:rPr>
          <w:rFonts w:ascii="Century Gothic" w:hAnsi="Century Gothic"/>
          <w:b/>
          <w:bCs/>
          <w:color w:val="987C4D"/>
          <w:sz w:val="28"/>
          <w:szCs w:val="28"/>
        </w:rPr>
        <w:t xml:space="preserve">SKILLING PROGRAM OF THE YEAR </w:t>
      </w:r>
      <w:r w:rsidR="00771DD6">
        <w:rPr>
          <w:rFonts w:ascii="Century Gothic" w:hAnsi="Century Gothic"/>
          <w:b/>
          <w:bCs/>
          <w:color w:val="987C4D"/>
          <w:sz w:val="28"/>
          <w:szCs w:val="28"/>
        </w:rPr>
        <w:t>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3D399745"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F80FAF">
              <w:rPr>
                <w:rFonts w:ascii="Century Gothic" w:hAnsi="Century Gothic"/>
                <w:b/>
                <w:bCs/>
                <w:color w:val="FFFFFF" w:themeColor="background1"/>
                <w:sz w:val="28"/>
                <w:szCs w:val="28"/>
              </w:rPr>
              <w:t>ORGANISATION</w:t>
            </w:r>
          </w:p>
        </w:tc>
      </w:tr>
      <w:tr w:rsidR="005D03C2" w14:paraId="79A04A34" w14:textId="77777777">
        <w:tc>
          <w:tcPr>
            <w:tcW w:w="9016" w:type="dxa"/>
          </w:tcPr>
          <w:p w14:paraId="6EEBA0CB" w14:textId="77777777" w:rsidR="00193C98" w:rsidRPr="00C86DFA" w:rsidRDefault="00193C98" w:rsidP="00137B39">
            <w:pPr>
              <w:rPr>
                <w:rFonts w:asciiTheme="majorHAnsi" w:hAnsiTheme="majorHAnsi" w:cstheme="majorHAnsi"/>
              </w:rPr>
            </w:pPr>
          </w:p>
          <w:p w14:paraId="55255B9D" w14:textId="77777777" w:rsidR="00193C98" w:rsidRDefault="00193C98" w:rsidP="00137B39">
            <w:pPr>
              <w:rPr>
                <w:rFonts w:asciiTheme="majorHAnsi" w:hAnsiTheme="majorHAnsi" w:cstheme="majorHAnsi"/>
                <w:i/>
                <w:iCs/>
              </w:rPr>
            </w:pPr>
          </w:p>
          <w:p w14:paraId="04101FCA" w14:textId="6835344A" w:rsidR="005D03C2" w:rsidRPr="00113547" w:rsidRDefault="00D74631" w:rsidP="00137B39">
            <w:pPr>
              <w:rPr>
                <w:rFonts w:asciiTheme="majorHAnsi" w:hAnsiTheme="majorHAnsi" w:cstheme="majorHAnsi"/>
                <w:i/>
                <w:iCs/>
              </w:rPr>
            </w:pPr>
            <w:r>
              <w:rPr>
                <w:rFonts w:asciiTheme="majorHAnsi" w:hAnsiTheme="majorHAnsi" w:cstheme="majorHAnsi"/>
                <w:i/>
                <w:iCs/>
              </w:rPr>
              <w:t>Insert the</w:t>
            </w:r>
            <w:r w:rsidR="007A78DA">
              <w:rPr>
                <w:rFonts w:asciiTheme="majorHAnsi" w:hAnsiTheme="majorHAnsi" w:cstheme="majorHAnsi"/>
                <w:i/>
                <w:iCs/>
              </w:rPr>
              <w:t xml:space="preserve"> organisation</w:t>
            </w:r>
            <w:r>
              <w:rPr>
                <w:rFonts w:asciiTheme="majorHAnsi" w:hAnsiTheme="majorHAnsi" w:cstheme="majorHAnsi"/>
                <w:i/>
                <w:iCs/>
              </w:rPr>
              <w:t>’s</w:t>
            </w:r>
            <w:r w:rsidR="005D03C2" w:rsidRPr="00771DD6">
              <w:rPr>
                <w:rFonts w:asciiTheme="majorHAnsi" w:hAnsiTheme="majorHAnsi" w:cstheme="majorHAnsi"/>
                <w:i/>
                <w:iCs/>
              </w:rPr>
              <w:t xml:space="preserve"> name</w:t>
            </w:r>
            <w:r w:rsidR="009A36BC">
              <w:rPr>
                <w:rFonts w:asciiTheme="majorHAnsi" w:hAnsiTheme="majorHAnsi" w:cstheme="majorHAnsi"/>
                <w:i/>
                <w:iCs/>
              </w:rPr>
              <w:t>/s</w:t>
            </w:r>
            <w:r w:rsidR="005D03C2" w:rsidRPr="00771DD6">
              <w:rPr>
                <w:rFonts w:asciiTheme="majorHAnsi" w:hAnsiTheme="majorHAnsi" w:cstheme="majorHAnsi"/>
                <w:i/>
                <w:iCs/>
              </w:rPr>
              <w:t xml:space="preserve"> </w:t>
            </w:r>
            <w:r w:rsidR="00193C98">
              <w:rPr>
                <w:rFonts w:asciiTheme="majorHAnsi" w:hAnsiTheme="majorHAnsi" w:cstheme="majorHAnsi"/>
                <w:i/>
                <w:iCs/>
              </w:rPr>
              <w:t>in the blank space above</w:t>
            </w:r>
            <w:r w:rsidR="0067777F">
              <w:rPr>
                <w:rFonts w:asciiTheme="majorHAnsi" w:hAnsiTheme="majorHAnsi" w:cstheme="majorHAnsi"/>
                <w:i/>
                <w:iCs/>
              </w:rPr>
              <w:t xml:space="preserve">. Please note, </w:t>
            </w:r>
            <w:r w:rsidR="00AF2559">
              <w:rPr>
                <w:rFonts w:asciiTheme="majorHAnsi" w:hAnsiTheme="majorHAnsi" w:cstheme="majorHAnsi"/>
                <w:i/>
                <w:iCs/>
              </w:rPr>
              <w:t>this will be the name</w:t>
            </w:r>
            <w:r w:rsidR="009A36BC">
              <w:rPr>
                <w:rFonts w:asciiTheme="majorHAnsi" w:hAnsiTheme="majorHAnsi" w:cstheme="majorHAnsi"/>
                <w:i/>
                <w:iCs/>
              </w:rPr>
              <w:t>/s</w:t>
            </w:r>
            <w:r w:rsidR="00AF2559">
              <w:rPr>
                <w:rFonts w:asciiTheme="majorHAnsi" w:hAnsiTheme="majorHAnsi" w:cstheme="majorHAnsi"/>
                <w:i/>
                <w:iCs/>
              </w:rPr>
              <w:t xml:space="preserve"> displayed on all relevant marketing and trophies, should your application be successful.</w:t>
            </w:r>
          </w:p>
        </w:tc>
      </w:tr>
      <w:tr w:rsidR="00113547" w14:paraId="60ED3886" w14:textId="77777777" w:rsidTr="00113547">
        <w:tc>
          <w:tcPr>
            <w:tcW w:w="9016" w:type="dxa"/>
            <w:shd w:val="clear" w:color="auto" w:fill="987C4D"/>
          </w:tcPr>
          <w:p w14:paraId="682B51C7" w14:textId="3019C678" w:rsidR="00113547" w:rsidRDefault="00113547" w:rsidP="00113547">
            <w:pPr>
              <w:rPr>
                <w:rFonts w:asciiTheme="majorHAnsi" w:hAnsiTheme="majorHAnsi" w:cstheme="majorHAnsi"/>
                <w:i/>
                <w:iCs/>
              </w:rPr>
            </w:pPr>
            <w:r w:rsidRPr="005D03C2">
              <w:rPr>
                <w:rFonts w:ascii="Century Gothic" w:hAnsi="Century Gothic"/>
                <w:b/>
                <w:bCs/>
                <w:color w:val="FFFFFF" w:themeColor="background1"/>
                <w:sz w:val="28"/>
                <w:szCs w:val="28"/>
              </w:rPr>
              <w:t xml:space="preserve">NAME OF </w:t>
            </w:r>
            <w:r>
              <w:rPr>
                <w:rFonts w:ascii="Century Gothic" w:hAnsi="Century Gothic"/>
                <w:b/>
                <w:bCs/>
                <w:color w:val="FFFFFF" w:themeColor="background1"/>
                <w:sz w:val="28"/>
                <w:szCs w:val="28"/>
              </w:rPr>
              <w:t xml:space="preserve">SKILLING PROGRAM </w:t>
            </w:r>
          </w:p>
        </w:tc>
      </w:tr>
      <w:tr w:rsidR="00113547" w14:paraId="6380BF56" w14:textId="77777777" w:rsidTr="00113547">
        <w:tc>
          <w:tcPr>
            <w:tcW w:w="9016" w:type="dxa"/>
            <w:shd w:val="clear" w:color="auto" w:fill="auto"/>
          </w:tcPr>
          <w:p w14:paraId="7CE56C9F" w14:textId="77777777" w:rsidR="00113547" w:rsidRPr="00C86DFA" w:rsidRDefault="00113547" w:rsidP="00113547">
            <w:pPr>
              <w:rPr>
                <w:rFonts w:asciiTheme="majorHAnsi" w:hAnsiTheme="majorHAnsi" w:cstheme="majorHAnsi"/>
              </w:rPr>
            </w:pPr>
          </w:p>
          <w:p w14:paraId="0885143D" w14:textId="77777777" w:rsidR="00113547" w:rsidRDefault="00113547" w:rsidP="00113547">
            <w:pPr>
              <w:rPr>
                <w:rFonts w:asciiTheme="majorHAnsi" w:hAnsiTheme="majorHAnsi" w:cstheme="majorHAnsi"/>
                <w:i/>
                <w:iCs/>
              </w:rPr>
            </w:pPr>
          </w:p>
          <w:p w14:paraId="40DC6E50" w14:textId="6545BE3A" w:rsidR="00113547" w:rsidRPr="005D03C2" w:rsidRDefault="00113547" w:rsidP="00113547">
            <w:pPr>
              <w:rPr>
                <w:rFonts w:ascii="Century Gothic" w:hAnsi="Century Gothic"/>
                <w:b/>
                <w:bCs/>
                <w:color w:val="FFFFFF" w:themeColor="background1"/>
                <w:sz w:val="28"/>
                <w:szCs w:val="28"/>
              </w:rPr>
            </w:pPr>
            <w:r>
              <w:rPr>
                <w:rFonts w:asciiTheme="majorHAnsi" w:hAnsiTheme="majorHAnsi" w:cstheme="majorHAnsi"/>
                <w:i/>
                <w:iCs/>
              </w:rPr>
              <w:t>Insert the name of the skilling program in the blank space above. Please note, this will be the name/s displayed on all relevant marketing and trophies, should your application be successful.</w:t>
            </w:r>
          </w:p>
        </w:tc>
      </w:tr>
    </w:tbl>
    <w:p w14:paraId="1484BF8A" w14:textId="23993674" w:rsidR="00137B39" w:rsidRDefault="00137B39" w:rsidP="00137B39">
      <w:pPr>
        <w:rPr>
          <w:rFonts w:ascii="Century Gothic" w:hAnsi="Century Gothic"/>
          <w:sz w:val="28"/>
          <w:szCs w:val="28"/>
        </w:rPr>
      </w:pPr>
    </w:p>
    <w:p w14:paraId="49E8BD13" w14:textId="0E968D85" w:rsidR="005D03C2" w:rsidRPr="003A4CFA" w:rsidRDefault="00771DD6" w:rsidP="00137B39">
      <w:pPr>
        <w:rPr>
          <w:rFonts w:ascii="Century Gothic" w:hAnsi="Century Gothic"/>
          <w:b/>
          <w:bCs/>
          <w:sz w:val="28"/>
          <w:szCs w:val="28"/>
        </w:rPr>
      </w:pPr>
      <w:r w:rsidRPr="003A4CFA">
        <w:rPr>
          <w:rFonts w:ascii="Century Gothic" w:hAnsi="Century Gothic"/>
          <w:b/>
          <w:bCs/>
          <w:sz w:val="28"/>
          <w:szCs w:val="28"/>
        </w:rPr>
        <w:t>BUSINESS PROFILE</w:t>
      </w:r>
    </w:p>
    <w:p w14:paraId="0612138C" w14:textId="24BF3F47" w:rsidR="003A4CFA" w:rsidRDefault="003A4CFA" w:rsidP="00137B39">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8D067F0" w14:textId="212C7365" w:rsidR="00613884" w:rsidRPr="00827AD5" w:rsidRDefault="00613884" w:rsidP="00137B39">
      <w:pPr>
        <w:rPr>
          <w:rFonts w:asciiTheme="majorHAnsi" w:hAnsiTheme="majorHAnsi" w:cstheme="majorHAnsi"/>
          <w:b/>
          <w:bCs/>
        </w:rPr>
      </w:pPr>
      <w:r w:rsidRPr="00827AD5">
        <w:rPr>
          <w:rFonts w:asciiTheme="majorHAnsi" w:hAnsiTheme="majorHAnsi" w:cstheme="majorHAnsi"/>
          <w:b/>
          <w:bCs/>
        </w:rPr>
        <w:t xml:space="preserve">Maximum word count for this section: 600 </w:t>
      </w:r>
    </w:p>
    <w:p w14:paraId="707FBF03" w14:textId="77777777" w:rsidR="00053ABA" w:rsidRDefault="00053ABA" w:rsidP="00137B39">
      <w:pPr>
        <w:rPr>
          <w:rFonts w:asciiTheme="majorHAnsi" w:hAnsiTheme="majorHAnsi" w:cstheme="majorHAnsi"/>
        </w:rPr>
      </w:pPr>
    </w:p>
    <w:p w14:paraId="0F23EA56" w14:textId="487EF71B" w:rsidR="00F67C9A" w:rsidRPr="002E5492" w:rsidRDefault="00053ABA" w:rsidP="00827AD5">
      <w:pPr>
        <w:pStyle w:val="ListParagraph"/>
        <w:numPr>
          <w:ilvl w:val="0"/>
          <w:numId w:val="4"/>
        </w:numPr>
        <w:rPr>
          <w:rFonts w:asciiTheme="majorHAnsi" w:hAnsiTheme="majorHAnsi" w:cstheme="majorHAnsi"/>
          <w:b/>
          <w:bCs/>
        </w:rPr>
      </w:pPr>
      <w:r>
        <w:rPr>
          <w:rFonts w:asciiTheme="majorHAnsi" w:hAnsiTheme="majorHAnsi" w:cstheme="majorHAnsi"/>
          <w:b/>
          <w:bCs/>
        </w:rPr>
        <w:t xml:space="preserve">PROVIDE A </w:t>
      </w:r>
      <w:r w:rsidRPr="00053ABA">
        <w:rPr>
          <w:rFonts w:asciiTheme="majorHAnsi" w:hAnsiTheme="majorHAnsi" w:cstheme="majorHAnsi"/>
          <w:b/>
          <w:bCs/>
        </w:rPr>
        <w:t xml:space="preserve">GENERAL DESCRIPTION OF </w:t>
      </w:r>
      <w:r w:rsidR="00B74D88">
        <w:rPr>
          <w:rFonts w:asciiTheme="majorHAnsi" w:hAnsiTheme="majorHAnsi" w:cstheme="majorHAnsi"/>
          <w:b/>
          <w:bCs/>
        </w:rPr>
        <w:t xml:space="preserve">THE </w:t>
      </w:r>
      <w:r w:rsidR="005062CC" w:rsidRPr="005062CC">
        <w:rPr>
          <w:rFonts w:asciiTheme="majorHAnsi" w:hAnsiTheme="majorHAnsi" w:cstheme="majorHAnsi"/>
          <w:b/>
          <w:bCs/>
        </w:rPr>
        <w:t>PARTIES</w:t>
      </w:r>
      <w:r w:rsidR="009A36BC" w:rsidRPr="005062CC">
        <w:rPr>
          <w:rFonts w:asciiTheme="majorHAnsi" w:hAnsiTheme="majorHAnsi" w:cstheme="majorHAnsi"/>
          <w:b/>
          <w:bCs/>
        </w:rPr>
        <w:t xml:space="preserve"> </w:t>
      </w:r>
      <w:r w:rsidR="009A36BC">
        <w:rPr>
          <w:rFonts w:asciiTheme="majorHAnsi" w:hAnsiTheme="majorHAnsi" w:cstheme="majorHAnsi"/>
          <w:b/>
          <w:bCs/>
        </w:rPr>
        <w:t>INVOLVED IN THE PROGRAM</w:t>
      </w:r>
      <w:r w:rsidRPr="00053ABA">
        <w:rPr>
          <w:rFonts w:asciiTheme="majorHAnsi" w:hAnsiTheme="majorHAnsi" w:cstheme="majorHAnsi"/>
          <w:b/>
          <w:bCs/>
        </w:rPr>
        <w:t xml:space="preserve">: </w:t>
      </w:r>
    </w:p>
    <w:p w14:paraId="324178D1" w14:textId="65B941F3" w:rsidR="00827AD5" w:rsidRPr="00613884" w:rsidRDefault="00827AD5" w:rsidP="00827AD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52EE692" w14:textId="0F71B1A2" w:rsidR="009A36BC" w:rsidRPr="005062CC" w:rsidRDefault="003E39A1" w:rsidP="00D74631">
      <w:pPr>
        <w:pStyle w:val="ListParagraph"/>
        <w:numPr>
          <w:ilvl w:val="0"/>
          <w:numId w:val="5"/>
        </w:numPr>
        <w:rPr>
          <w:rFonts w:asciiTheme="majorHAnsi" w:hAnsiTheme="majorHAnsi" w:cstheme="majorHAnsi"/>
        </w:rPr>
      </w:pPr>
      <w:r w:rsidRPr="005062CC">
        <w:rPr>
          <w:rFonts w:asciiTheme="majorHAnsi" w:hAnsiTheme="majorHAnsi" w:cstheme="majorHAnsi"/>
          <w:i/>
          <w:iCs/>
        </w:rPr>
        <w:t>Names and n</w:t>
      </w:r>
      <w:r w:rsidR="009A36BC" w:rsidRPr="005062CC">
        <w:rPr>
          <w:rFonts w:asciiTheme="majorHAnsi" w:hAnsiTheme="majorHAnsi" w:cstheme="majorHAnsi"/>
          <w:i/>
          <w:iCs/>
        </w:rPr>
        <w:t>ature</w:t>
      </w:r>
      <w:r w:rsidRPr="005062CC">
        <w:rPr>
          <w:rFonts w:asciiTheme="majorHAnsi" w:hAnsiTheme="majorHAnsi" w:cstheme="majorHAnsi"/>
          <w:i/>
          <w:iCs/>
        </w:rPr>
        <w:t>s</w:t>
      </w:r>
      <w:r w:rsidR="009A36BC" w:rsidRPr="005062CC">
        <w:rPr>
          <w:rFonts w:asciiTheme="majorHAnsi" w:hAnsiTheme="majorHAnsi" w:cstheme="majorHAnsi"/>
          <w:i/>
          <w:iCs/>
        </w:rPr>
        <w:t xml:space="preserve"> of </w:t>
      </w:r>
      <w:r w:rsidR="005062CC" w:rsidRPr="005062CC">
        <w:rPr>
          <w:rFonts w:asciiTheme="majorHAnsi" w:hAnsiTheme="majorHAnsi" w:cstheme="majorHAnsi"/>
          <w:i/>
          <w:iCs/>
        </w:rPr>
        <w:t xml:space="preserve">any additional </w:t>
      </w:r>
      <w:r w:rsidRPr="005062CC">
        <w:rPr>
          <w:rFonts w:asciiTheme="majorHAnsi" w:hAnsiTheme="majorHAnsi" w:cstheme="majorHAnsi"/>
          <w:i/>
          <w:iCs/>
        </w:rPr>
        <w:t>organisations involved</w:t>
      </w:r>
      <w:r w:rsidR="005062CC" w:rsidRPr="005062CC">
        <w:rPr>
          <w:rFonts w:asciiTheme="majorHAnsi" w:hAnsiTheme="majorHAnsi" w:cstheme="majorHAnsi"/>
          <w:i/>
          <w:iCs/>
        </w:rPr>
        <w:t xml:space="preserve"> outside of your own</w:t>
      </w:r>
    </w:p>
    <w:p w14:paraId="1BFC0ECC" w14:textId="4E8659CB" w:rsidR="00D74631" w:rsidRDefault="00D74631" w:rsidP="00F67C9A">
      <w:pPr>
        <w:pStyle w:val="ListParagraph"/>
        <w:numPr>
          <w:ilvl w:val="0"/>
          <w:numId w:val="5"/>
        </w:numPr>
        <w:rPr>
          <w:rFonts w:asciiTheme="majorHAnsi" w:hAnsiTheme="majorHAnsi" w:cstheme="majorHAnsi"/>
          <w:i/>
          <w:iCs/>
        </w:rPr>
      </w:pPr>
      <w:r>
        <w:rPr>
          <w:rFonts w:asciiTheme="majorHAnsi" w:hAnsiTheme="majorHAnsi" w:cstheme="majorHAnsi"/>
          <w:i/>
          <w:iCs/>
        </w:rPr>
        <w:t>Scope of services</w:t>
      </w:r>
    </w:p>
    <w:p w14:paraId="132F8E26" w14:textId="3450C234" w:rsidR="009A36BC" w:rsidRPr="008226BD" w:rsidRDefault="009A36BC" w:rsidP="009A36BC">
      <w:pPr>
        <w:pStyle w:val="ListParagraph"/>
        <w:numPr>
          <w:ilvl w:val="0"/>
          <w:numId w:val="5"/>
        </w:numPr>
        <w:rPr>
          <w:rFonts w:asciiTheme="majorHAnsi" w:hAnsiTheme="majorHAnsi" w:cstheme="majorHAnsi"/>
          <w:i/>
          <w:iCs/>
        </w:rPr>
      </w:pPr>
      <w:r w:rsidRPr="00D74631">
        <w:rPr>
          <w:rFonts w:asciiTheme="majorHAnsi" w:hAnsiTheme="majorHAnsi" w:cstheme="majorHAnsi"/>
          <w:i/>
          <w:iCs/>
        </w:rPr>
        <w:t>The range and diversity of projects undertaken</w:t>
      </w:r>
    </w:p>
    <w:p w14:paraId="5A00DD13" w14:textId="77777777" w:rsidR="00F67C9A" w:rsidRPr="00F67C9A" w:rsidRDefault="00F67C9A" w:rsidP="00F67C9A">
      <w:pPr>
        <w:rPr>
          <w:rFonts w:asciiTheme="majorHAnsi" w:hAnsiTheme="majorHAnsi" w:cstheme="majorHAnsi"/>
        </w:rPr>
      </w:pPr>
    </w:p>
    <w:p w14:paraId="3F7E275F" w14:textId="23BA42D7" w:rsidR="00F67C9A" w:rsidRPr="002E5492" w:rsidRDefault="00613884" w:rsidP="00827AD5">
      <w:pPr>
        <w:pStyle w:val="ListParagraph"/>
        <w:numPr>
          <w:ilvl w:val="0"/>
          <w:numId w:val="4"/>
        </w:numPr>
        <w:rPr>
          <w:rFonts w:asciiTheme="majorHAnsi" w:hAnsiTheme="majorHAnsi" w:cstheme="majorHAnsi"/>
          <w:b/>
          <w:bCs/>
        </w:rPr>
      </w:pPr>
      <w:r w:rsidRPr="00827AD5">
        <w:rPr>
          <w:rFonts w:asciiTheme="majorHAnsi" w:hAnsiTheme="majorHAnsi" w:cstheme="majorHAnsi"/>
          <w:b/>
          <w:bCs/>
        </w:rPr>
        <w:t>WHAT IS YOUR ORGANISATION’S HISTORY OF INVOLVEMENT IN THE EVENTS INDUSTRY:</w:t>
      </w:r>
    </w:p>
    <w:p w14:paraId="5CE62627" w14:textId="7F10B860" w:rsidR="00827AD5" w:rsidRPr="00613884" w:rsidRDefault="00827AD5" w:rsidP="00827AD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12D00FE" w14:textId="77777777" w:rsidR="00827AD5" w:rsidRDefault="00827AD5" w:rsidP="00827AD5">
      <w:pPr>
        <w:pStyle w:val="ListParagraph"/>
        <w:numPr>
          <w:ilvl w:val="0"/>
          <w:numId w:val="5"/>
        </w:numPr>
        <w:rPr>
          <w:rFonts w:asciiTheme="majorHAnsi" w:hAnsiTheme="majorHAnsi" w:cstheme="majorHAnsi"/>
          <w:i/>
          <w:iCs/>
        </w:rPr>
      </w:pPr>
      <w:r>
        <w:rPr>
          <w:rFonts w:asciiTheme="majorHAnsi" w:hAnsiTheme="majorHAnsi" w:cstheme="majorHAnsi"/>
          <w:i/>
          <w:iCs/>
        </w:rPr>
        <w:t>Growth year on year</w:t>
      </w:r>
    </w:p>
    <w:p w14:paraId="15E68939" w14:textId="772E15F3" w:rsidR="00827AD5" w:rsidRPr="00827AD5" w:rsidRDefault="00827AD5" w:rsidP="00827AD5">
      <w:pPr>
        <w:pStyle w:val="ListParagraph"/>
        <w:numPr>
          <w:ilvl w:val="0"/>
          <w:numId w:val="5"/>
        </w:numPr>
        <w:rPr>
          <w:rFonts w:asciiTheme="majorHAnsi" w:hAnsiTheme="majorHAnsi" w:cstheme="majorHAnsi"/>
          <w:i/>
          <w:iCs/>
        </w:rPr>
      </w:pPr>
      <w:r w:rsidRPr="00827AD5">
        <w:rPr>
          <w:rFonts w:asciiTheme="majorHAnsi" w:hAnsiTheme="majorHAnsi" w:cstheme="majorHAnsi"/>
          <w:i/>
          <w:iCs/>
        </w:rPr>
        <w:t>Years of operation</w:t>
      </w:r>
    </w:p>
    <w:p w14:paraId="47B45852" w14:textId="77777777" w:rsidR="00827AD5" w:rsidRPr="00827AD5" w:rsidRDefault="00827AD5" w:rsidP="00827AD5">
      <w:pPr>
        <w:rPr>
          <w:rFonts w:asciiTheme="majorHAnsi" w:hAnsiTheme="majorHAnsi" w:cstheme="majorHAnsi"/>
        </w:rPr>
      </w:pPr>
    </w:p>
    <w:p w14:paraId="3D8DF5B2" w14:textId="59694FCB" w:rsidR="00BF6A66" w:rsidRPr="002E5492" w:rsidRDefault="00613884" w:rsidP="00827AD5">
      <w:pPr>
        <w:pStyle w:val="ListParagraph"/>
        <w:numPr>
          <w:ilvl w:val="0"/>
          <w:numId w:val="4"/>
        </w:numPr>
        <w:rPr>
          <w:rFonts w:asciiTheme="majorHAnsi" w:hAnsiTheme="majorHAnsi" w:cstheme="majorHAnsi"/>
          <w:b/>
          <w:bCs/>
        </w:rPr>
      </w:pPr>
      <w:r w:rsidRPr="00BF6A66">
        <w:rPr>
          <w:rFonts w:asciiTheme="majorHAnsi" w:hAnsiTheme="majorHAnsi" w:cstheme="majorHAnsi"/>
          <w:b/>
          <w:bCs/>
        </w:rPr>
        <w:t>WHAT IS YOUR ORGANISATIONAL STRUCTURE, AS IT RELATES TO EVENTS:</w:t>
      </w:r>
    </w:p>
    <w:p w14:paraId="5712BAE6" w14:textId="09592FDD" w:rsidR="00827AD5" w:rsidRPr="00613884" w:rsidRDefault="00827AD5" w:rsidP="00827AD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62D0D709" w14:textId="0E071F47" w:rsidR="00613884" w:rsidRPr="00BF6A66" w:rsidRDefault="00827AD5" w:rsidP="00BF6A66">
      <w:pPr>
        <w:pStyle w:val="ListParagraph"/>
        <w:numPr>
          <w:ilvl w:val="0"/>
          <w:numId w:val="6"/>
        </w:numPr>
        <w:rPr>
          <w:rFonts w:asciiTheme="majorHAnsi" w:hAnsiTheme="majorHAnsi" w:cstheme="majorHAnsi"/>
          <w:i/>
          <w:iCs/>
        </w:rPr>
      </w:pPr>
      <w:r w:rsidRPr="00BF6A66">
        <w:rPr>
          <w:rFonts w:asciiTheme="majorHAnsi" w:hAnsiTheme="majorHAnsi" w:cstheme="majorHAnsi"/>
          <w:i/>
          <w:iCs/>
        </w:rPr>
        <w:t>Number of employees</w:t>
      </w:r>
    </w:p>
    <w:p w14:paraId="4F102515" w14:textId="664B176D" w:rsidR="00827AD5" w:rsidRPr="00BF6A66" w:rsidRDefault="00827AD5" w:rsidP="00BF6A66">
      <w:pPr>
        <w:pStyle w:val="ListParagraph"/>
        <w:numPr>
          <w:ilvl w:val="0"/>
          <w:numId w:val="6"/>
        </w:numPr>
        <w:rPr>
          <w:rFonts w:asciiTheme="majorHAnsi" w:hAnsiTheme="majorHAnsi" w:cstheme="majorHAnsi"/>
          <w:i/>
          <w:iCs/>
        </w:rPr>
      </w:pPr>
      <w:r w:rsidRPr="00BF6A66">
        <w:rPr>
          <w:rFonts w:asciiTheme="majorHAnsi" w:hAnsiTheme="majorHAnsi" w:cstheme="majorHAnsi"/>
          <w:i/>
          <w:iCs/>
        </w:rPr>
        <w:t>Organisational chart (</w:t>
      </w:r>
      <w:r w:rsidR="00BF6A66" w:rsidRPr="00BF6A66">
        <w:rPr>
          <w:rFonts w:asciiTheme="majorHAnsi" w:hAnsiTheme="majorHAnsi" w:cstheme="majorHAnsi"/>
          <w:i/>
          <w:iCs/>
        </w:rPr>
        <w:t>please attach in submission portal as a PDF)</w:t>
      </w:r>
    </w:p>
    <w:p w14:paraId="38501C98" w14:textId="4BB24ECD" w:rsidR="00F67429" w:rsidRPr="00F67C9A" w:rsidRDefault="00BF6A66" w:rsidP="00F67C9A">
      <w:pPr>
        <w:pStyle w:val="ListParagraph"/>
        <w:numPr>
          <w:ilvl w:val="0"/>
          <w:numId w:val="6"/>
        </w:numPr>
        <w:rPr>
          <w:rFonts w:asciiTheme="majorHAnsi" w:hAnsiTheme="majorHAnsi" w:cstheme="majorHAnsi"/>
          <w:i/>
          <w:iCs/>
        </w:rPr>
      </w:pPr>
      <w:r w:rsidRPr="00BF6A66">
        <w:rPr>
          <w:rFonts w:asciiTheme="majorHAnsi" w:hAnsiTheme="majorHAnsi" w:cstheme="majorHAnsi"/>
          <w:i/>
          <w:iCs/>
        </w:rPr>
        <w:t>The number and type of internal departments</w:t>
      </w:r>
    </w:p>
    <w:p w14:paraId="3C361EA4" w14:textId="786D025A" w:rsidR="00F67429" w:rsidRDefault="00F67429" w:rsidP="00F67429">
      <w:pPr>
        <w:jc w:val="right"/>
        <w:rPr>
          <w:rFonts w:ascii="Century Gothic" w:hAnsi="Century Gothic"/>
          <w:b/>
          <w:bCs/>
          <w:color w:val="987C4D"/>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9A36BC">
        <w:rPr>
          <w:rFonts w:ascii="Century Gothic" w:hAnsi="Century Gothic"/>
          <w:b/>
          <w:bCs/>
          <w:color w:val="987C4D"/>
          <w:sz w:val="28"/>
          <w:szCs w:val="28"/>
        </w:rPr>
        <w:t xml:space="preserve">SKILLING PROGRAM OF THE YEAR </w:t>
      </w:r>
      <w:r>
        <w:rPr>
          <w:rFonts w:ascii="Century Gothic" w:hAnsi="Century Gothic"/>
          <w:b/>
          <w:bCs/>
          <w:color w:val="987C4D"/>
          <w:sz w:val="28"/>
          <w:szCs w:val="28"/>
        </w:rPr>
        <w:t>AWARD</w:t>
      </w:r>
    </w:p>
    <w:p w14:paraId="633DAF50" w14:textId="65BA6495" w:rsidR="00197FB6" w:rsidRDefault="009A36BC" w:rsidP="00197FB6">
      <w:pPr>
        <w:pStyle w:val="ListParagraph"/>
        <w:numPr>
          <w:ilvl w:val="0"/>
          <w:numId w:val="7"/>
        </w:numPr>
        <w:rPr>
          <w:rFonts w:ascii="Century Gothic" w:hAnsi="Century Gothic" w:cstheme="majorHAnsi"/>
          <w:b/>
          <w:bCs/>
          <w:sz w:val="28"/>
          <w:szCs w:val="28"/>
        </w:rPr>
      </w:pPr>
      <w:r w:rsidRPr="009A36BC">
        <w:rPr>
          <w:rFonts w:ascii="Century Gothic" w:hAnsi="Century Gothic" w:cstheme="majorHAnsi"/>
          <w:b/>
          <w:bCs/>
          <w:sz w:val="28"/>
          <w:szCs w:val="28"/>
        </w:rPr>
        <w:t xml:space="preserve">OVERVIEW OF </w:t>
      </w:r>
      <w:r>
        <w:rPr>
          <w:rFonts w:ascii="Century Gothic" w:hAnsi="Century Gothic" w:cstheme="majorHAnsi"/>
          <w:b/>
          <w:bCs/>
          <w:sz w:val="28"/>
          <w:szCs w:val="28"/>
        </w:rPr>
        <w:t>SKILLING</w:t>
      </w:r>
      <w:r w:rsidRPr="009A36BC">
        <w:rPr>
          <w:rFonts w:ascii="Century Gothic" w:hAnsi="Century Gothic" w:cstheme="majorHAnsi"/>
          <w:b/>
          <w:bCs/>
          <w:sz w:val="28"/>
          <w:szCs w:val="28"/>
        </w:rPr>
        <w:t xml:space="preserve"> PROGRAM</w:t>
      </w:r>
      <w:r w:rsidRPr="009A36BC" w:rsidDel="009A36BC">
        <w:rPr>
          <w:rFonts w:ascii="Century Gothic" w:hAnsi="Century Gothic" w:cstheme="majorHAnsi"/>
          <w:b/>
          <w:bCs/>
          <w:sz w:val="28"/>
          <w:szCs w:val="28"/>
        </w:rPr>
        <w:t xml:space="preserve"> </w:t>
      </w:r>
    </w:p>
    <w:p w14:paraId="0DABD83F" w14:textId="3AB19048" w:rsidR="00197FB6" w:rsidRPr="00197FB6" w:rsidRDefault="00197FB6" w:rsidP="00197FB6">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9A36BC">
        <w:rPr>
          <w:rFonts w:asciiTheme="majorHAnsi" w:hAnsiTheme="majorHAnsi" w:cstheme="majorHAnsi"/>
          <w:b/>
          <w:bCs/>
        </w:rPr>
        <w:t>600</w:t>
      </w:r>
      <w:r w:rsidRPr="00197FB6">
        <w:rPr>
          <w:rFonts w:asciiTheme="majorHAnsi" w:hAnsiTheme="majorHAnsi" w:cstheme="majorHAnsi"/>
          <w:b/>
          <w:bCs/>
        </w:rPr>
        <w:t xml:space="preserve"> </w:t>
      </w:r>
    </w:p>
    <w:p w14:paraId="5BB4EFFC" w14:textId="7BA57A83" w:rsidR="00197FB6" w:rsidRPr="00197FB6" w:rsidRDefault="7205102C" w:rsidP="248E2679">
      <w:pPr>
        <w:rPr>
          <w:rFonts w:asciiTheme="majorHAnsi" w:eastAsiaTheme="majorEastAsia" w:hAnsiTheme="majorHAnsi" w:cstheme="majorBidi"/>
          <w:b/>
          <w:bCs/>
          <w:sz w:val="24"/>
          <w:szCs w:val="24"/>
        </w:rPr>
      </w:pPr>
      <w:r w:rsidRPr="248E2679">
        <w:rPr>
          <w:rFonts w:asciiTheme="majorHAnsi" w:eastAsiaTheme="majorEastAsia" w:hAnsiTheme="majorHAnsi" w:cstheme="majorBidi"/>
          <w:b/>
          <w:bCs/>
          <w:sz w:val="24"/>
          <w:szCs w:val="24"/>
        </w:rPr>
        <w:t xml:space="preserve">Provide a detailed overview of the program. </w:t>
      </w:r>
    </w:p>
    <w:p w14:paraId="688713EF" w14:textId="5D26E31A" w:rsidR="248E2679" w:rsidRDefault="248E2679" w:rsidP="248E2679">
      <w:pPr>
        <w:rPr>
          <w:rFonts w:asciiTheme="majorHAnsi" w:eastAsiaTheme="majorEastAsia" w:hAnsiTheme="majorHAnsi" w:cstheme="majorBidi"/>
          <w:b/>
          <w:bCs/>
          <w:sz w:val="24"/>
          <w:szCs w:val="24"/>
        </w:rPr>
      </w:pPr>
    </w:p>
    <w:p w14:paraId="33865E9A" w14:textId="6B6D1B41" w:rsidR="248E2679" w:rsidRDefault="248E2679" w:rsidP="248E2679">
      <w:pPr>
        <w:rPr>
          <w:rFonts w:asciiTheme="majorHAnsi" w:eastAsiaTheme="majorEastAsia" w:hAnsiTheme="majorHAnsi" w:cstheme="majorBidi"/>
          <w:b/>
          <w:bCs/>
          <w:sz w:val="24"/>
          <w:szCs w:val="24"/>
        </w:rPr>
      </w:pPr>
    </w:p>
    <w:p w14:paraId="17D59342" w14:textId="6C6BC05C" w:rsidR="00F67429" w:rsidRPr="00197FB6" w:rsidRDefault="0031789D" w:rsidP="00F67429">
      <w:pPr>
        <w:rPr>
          <w:rFonts w:asciiTheme="majorHAnsi" w:hAnsiTheme="majorHAnsi" w:cstheme="majorHAnsi"/>
          <w:i/>
          <w:iCs/>
        </w:rPr>
      </w:pPr>
      <w:r>
        <w:rPr>
          <w:rFonts w:asciiTheme="majorHAnsi" w:hAnsiTheme="majorHAnsi" w:cstheme="majorHAnsi"/>
          <w:i/>
          <w:iCs/>
        </w:rPr>
        <w:t>Examples could include but are not restricted to:</w:t>
      </w:r>
    </w:p>
    <w:p w14:paraId="5F0CBBD4" w14:textId="580E05FD" w:rsidR="003E39A1" w:rsidRDefault="0058100C" w:rsidP="003E39A1">
      <w:pPr>
        <w:pStyle w:val="Style2"/>
        <w:numPr>
          <w:ilvl w:val="0"/>
          <w:numId w:val="9"/>
        </w:numPr>
        <w:rPr>
          <w:rFonts w:asciiTheme="majorHAnsi" w:hAnsiTheme="majorHAnsi" w:cstheme="majorHAnsi"/>
          <w:i/>
          <w:iCs/>
          <w:color w:val="auto"/>
          <w:sz w:val="22"/>
          <w:szCs w:val="22"/>
        </w:rPr>
      </w:pPr>
      <w:r>
        <w:rPr>
          <w:rFonts w:asciiTheme="majorHAnsi" w:hAnsiTheme="majorHAnsi" w:cstheme="majorHAnsi"/>
          <w:i/>
          <w:iCs/>
          <w:color w:val="auto"/>
          <w:sz w:val="22"/>
          <w:szCs w:val="22"/>
        </w:rPr>
        <w:t>Purpose of</w:t>
      </w:r>
      <w:r w:rsidR="003E39A1">
        <w:rPr>
          <w:rFonts w:asciiTheme="majorHAnsi" w:hAnsiTheme="majorHAnsi" w:cstheme="majorHAnsi"/>
          <w:i/>
          <w:iCs/>
          <w:color w:val="auto"/>
          <w:sz w:val="22"/>
          <w:szCs w:val="22"/>
        </w:rPr>
        <w:t xml:space="preserve"> the program</w:t>
      </w:r>
    </w:p>
    <w:p w14:paraId="57EC5CE3" w14:textId="2BF6DA2A" w:rsidR="003E39A1" w:rsidRPr="008226BD" w:rsidRDefault="003E39A1" w:rsidP="003E39A1">
      <w:pPr>
        <w:pStyle w:val="Style2"/>
        <w:numPr>
          <w:ilvl w:val="0"/>
          <w:numId w:val="9"/>
        </w:numPr>
        <w:rPr>
          <w:rFonts w:asciiTheme="majorHAnsi" w:hAnsiTheme="majorHAnsi" w:cstheme="majorHAnsi"/>
          <w:i/>
          <w:iCs/>
          <w:color w:val="auto"/>
          <w:sz w:val="22"/>
          <w:szCs w:val="22"/>
        </w:rPr>
      </w:pPr>
      <w:r w:rsidRPr="008226BD">
        <w:rPr>
          <w:rFonts w:asciiTheme="majorHAnsi" w:hAnsiTheme="majorHAnsi" w:cstheme="majorHAnsi"/>
          <w:i/>
          <w:iCs/>
          <w:color w:val="auto"/>
          <w:sz w:val="22"/>
          <w:szCs w:val="22"/>
        </w:rPr>
        <w:t>Size and scale of the program (number of staff undertaking the program)</w:t>
      </w:r>
    </w:p>
    <w:p w14:paraId="21B44D01" w14:textId="51B9C2FE" w:rsidR="003E39A1" w:rsidRPr="008226BD" w:rsidRDefault="003E39A1" w:rsidP="003E39A1">
      <w:pPr>
        <w:pStyle w:val="Style2"/>
        <w:numPr>
          <w:ilvl w:val="0"/>
          <w:numId w:val="9"/>
        </w:numPr>
        <w:rPr>
          <w:rFonts w:asciiTheme="majorHAnsi" w:hAnsiTheme="majorHAnsi" w:cstheme="majorHAnsi"/>
          <w:i/>
          <w:iCs/>
          <w:color w:val="auto"/>
          <w:sz w:val="22"/>
          <w:szCs w:val="22"/>
        </w:rPr>
      </w:pPr>
      <w:r w:rsidRPr="008226BD">
        <w:rPr>
          <w:rFonts w:asciiTheme="majorHAnsi" w:hAnsiTheme="majorHAnsi" w:cstheme="majorHAnsi"/>
          <w:i/>
          <w:iCs/>
          <w:color w:val="auto"/>
          <w:sz w:val="22"/>
          <w:szCs w:val="22"/>
        </w:rPr>
        <w:t>Who delivers the program?</w:t>
      </w:r>
    </w:p>
    <w:p w14:paraId="1CFADF5B" w14:textId="10D0FC78" w:rsidR="003E39A1" w:rsidRPr="008226BD" w:rsidRDefault="003E39A1" w:rsidP="003E39A1">
      <w:pPr>
        <w:pStyle w:val="Style2"/>
        <w:numPr>
          <w:ilvl w:val="0"/>
          <w:numId w:val="9"/>
        </w:numPr>
        <w:rPr>
          <w:rFonts w:asciiTheme="majorHAnsi" w:hAnsiTheme="majorHAnsi" w:cstheme="majorHAnsi"/>
          <w:i/>
          <w:iCs/>
          <w:color w:val="auto"/>
          <w:sz w:val="22"/>
          <w:szCs w:val="22"/>
        </w:rPr>
      </w:pPr>
      <w:r w:rsidRPr="008226BD">
        <w:rPr>
          <w:rFonts w:asciiTheme="majorHAnsi" w:hAnsiTheme="majorHAnsi" w:cstheme="majorHAnsi"/>
          <w:i/>
          <w:iCs/>
          <w:color w:val="auto"/>
          <w:sz w:val="22"/>
          <w:szCs w:val="22"/>
        </w:rPr>
        <w:t>Where the program is delivered (e.g. online, classroom</w:t>
      </w:r>
      <w:r w:rsidR="00230661">
        <w:rPr>
          <w:rFonts w:asciiTheme="majorHAnsi" w:hAnsiTheme="majorHAnsi" w:cstheme="majorHAnsi"/>
          <w:i/>
          <w:iCs/>
          <w:color w:val="auto"/>
          <w:sz w:val="22"/>
          <w:szCs w:val="22"/>
        </w:rPr>
        <w:t>, on the job</w:t>
      </w:r>
      <w:r w:rsidRPr="008226BD">
        <w:rPr>
          <w:rFonts w:asciiTheme="majorHAnsi" w:hAnsiTheme="majorHAnsi" w:cstheme="majorHAnsi"/>
          <w:i/>
          <w:iCs/>
          <w:color w:val="auto"/>
          <w:sz w:val="22"/>
          <w:szCs w:val="22"/>
        </w:rPr>
        <w:t>)</w:t>
      </w:r>
    </w:p>
    <w:p w14:paraId="5F575E2E" w14:textId="77777777" w:rsidR="003E39A1" w:rsidRPr="008226BD" w:rsidRDefault="003E39A1" w:rsidP="003E39A1">
      <w:pPr>
        <w:pStyle w:val="Style2"/>
        <w:numPr>
          <w:ilvl w:val="0"/>
          <w:numId w:val="9"/>
        </w:numPr>
        <w:rPr>
          <w:rFonts w:asciiTheme="majorHAnsi" w:hAnsiTheme="majorHAnsi" w:cstheme="majorHAnsi"/>
          <w:i/>
          <w:iCs/>
          <w:color w:val="auto"/>
          <w:sz w:val="22"/>
          <w:szCs w:val="22"/>
        </w:rPr>
      </w:pPr>
      <w:r w:rsidRPr="008226BD">
        <w:rPr>
          <w:rFonts w:asciiTheme="majorHAnsi" w:hAnsiTheme="majorHAnsi" w:cstheme="majorHAnsi"/>
          <w:i/>
          <w:iCs/>
          <w:color w:val="auto"/>
          <w:sz w:val="22"/>
          <w:szCs w:val="22"/>
        </w:rPr>
        <w:t>Course details</w:t>
      </w:r>
    </w:p>
    <w:p w14:paraId="5DC8A3A9" w14:textId="77777777" w:rsidR="003E39A1" w:rsidRPr="008226BD" w:rsidRDefault="003E39A1" w:rsidP="003E39A1">
      <w:pPr>
        <w:pStyle w:val="Style2"/>
        <w:numPr>
          <w:ilvl w:val="0"/>
          <w:numId w:val="9"/>
        </w:numPr>
        <w:rPr>
          <w:rFonts w:asciiTheme="majorHAnsi" w:hAnsiTheme="majorHAnsi" w:cstheme="majorHAnsi"/>
          <w:i/>
          <w:iCs/>
          <w:color w:val="auto"/>
          <w:sz w:val="22"/>
          <w:szCs w:val="22"/>
        </w:rPr>
      </w:pPr>
      <w:r w:rsidRPr="008226BD">
        <w:rPr>
          <w:rFonts w:asciiTheme="majorHAnsi" w:hAnsiTheme="majorHAnsi" w:cstheme="majorHAnsi"/>
          <w:i/>
          <w:iCs/>
          <w:color w:val="auto"/>
          <w:sz w:val="22"/>
          <w:szCs w:val="22"/>
        </w:rPr>
        <w:t>Curriculum summary/subject outlines</w:t>
      </w:r>
    </w:p>
    <w:p w14:paraId="39E8048F" w14:textId="23A8E352" w:rsidR="003E39A1" w:rsidRDefault="003E39A1" w:rsidP="003E39A1">
      <w:pPr>
        <w:pStyle w:val="Style2"/>
        <w:numPr>
          <w:ilvl w:val="0"/>
          <w:numId w:val="9"/>
        </w:numPr>
        <w:rPr>
          <w:rFonts w:asciiTheme="majorHAnsi" w:hAnsiTheme="majorHAnsi" w:cstheme="majorHAnsi"/>
          <w:i/>
          <w:iCs/>
          <w:color w:val="auto"/>
          <w:sz w:val="22"/>
          <w:szCs w:val="22"/>
        </w:rPr>
      </w:pPr>
      <w:r w:rsidRPr="008226BD">
        <w:rPr>
          <w:rFonts w:asciiTheme="majorHAnsi" w:hAnsiTheme="majorHAnsi" w:cstheme="majorHAnsi"/>
          <w:i/>
          <w:iCs/>
          <w:color w:val="auto"/>
          <w:sz w:val="22"/>
          <w:szCs w:val="22"/>
        </w:rPr>
        <w:t>Assessment methodology</w:t>
      </w:r>
      <w:r>
        <w:rPr>
          <w:rFonts w:asciiTheme="majorHAnsi" w:hAnsiTheme="majorHAnsi" w:cstheme="majorHAnsi"/>
          <w:i/>
          <w:iCs/>
          <w:color w:val="auto"/>
          <w:sz w:val="22"/>
          <w:szCs w:val="22"/>
        </w:rPr>
        <w:t xml:space="preserve"> (if any)</w:t>
      </w:r>
    </w:p>
    <w:p w14:paraId="21258859" w14:textId="2A66345D" w:rsidR="0058100C" w:rsidRDefault="0058100C" w:rsidP="003E39A1">
      <w:pPr>
        <w:pStyle w:val="Style2"/>
        <w:numPr>
          <w:ilvl w:val="0"/>
          <w:numId w:val="9"/>
        </w:numPr>
        <w:rPr>
          <w:rFonts w:asciiTheme="majorHAnsi" w:hAnsiTheme="majorHAnsi" w:cstheme="majorHAnsi"/>
          <w:i/>
          <w:iCs/>
          <w:color w:val="auto"/>
          <w:sz w:val="22"/>
          <w:szCs w:val="22"/>
        </w:rPr>
      </w:pPr>
      <w:r>
        <w:rPr>
          <w:rFonts w:asciiTheme="majorHAnsi" w:hAnsiTheme="majorHAnsi" w:cstheme="majorHAnsi"/>
          <w:i/>
          <w:iCs/>
          <w:color w:val="auto"/>
          <w:sz w:val="22"/>
          <w:szCs w:val="22"/>
        </w:rPr>
        <w:t>Origin of any collaboration</w:t>
      </w:r>
    </w:p>
    <w:p w14:paraId="2DF39F2A" w14:textId="7A60F9AD" w:rsidR="0058100C" w:rsidRDefault="0058100C" w:rsidP="003E39A1">
      <w:pPr>
        <w:pStyle w:val="Style2"/>
        <w:numPr>
          <w:ilvl w:val="0"/>
          <w:numId w:val="9"/>
        </w:numPr>
        <w:rPr>
          <w:rFonts w:asciiTheme="majorHAnsi" w:hAnsiTheme="majorHAnsi" w:cstheme="majorHAnsi"/>
          <w:i/>
          <w:iCs/>
          <w:color w:val="auto"/>
          <w:sz w:val="22"/>
          <w:szCs w:val="22"/>
        </w:rPr>
      </w:pPr>
      <w:r>
        <w:rPr>
          <w:rFonts w:asciiTheme="majorHAnsi" w:hAnsiTheme="majorHAnsi" w:cstheme="majorHAnsi"/>
          <w:i/>
          <w:iCs/>
          <w:color w:val="auto"/>
          <w:sz w:val="22"/>
          <w:szCs w:val="22"/>
        </w:rPr>
        <w:t>Lines of communication for any collaboration</w:t>
      </w:r>
    </w:p>
    <w:p w14:paraId="7557698A" w14:textId="0F2F723D" w:rsidR="00750AEF" w:rsidRDefault="00750AEF" w:rsidP="003E39A1">
      <w:pPr>
        <w:pStyle w:val="Style2"/>
        <w:numPr>
          <w:ilvl w:val="0"/>
          <w:numId w:val="9"/>
        </w:numPr>
        <w:rPr>
          <w:rFonts w:asciiTheme="majorHAnsi" w:hAnsiTheme="majorHAnsi" w:cstheme="majorHAnsi"/>
          <w:i/>
          <w:iCs/>
          <w:color w:val="auto"/>
          <w:sz w:val="22"/>
          <w:szCs w:val="22"/>
        </w:rPr>
      </w:pPr>
      <w:r>
        <w:rPr>
          <w:rFonts w:asciiTheme="majorHAnsi" w:hAnsiTheme="majorHAnsi" w:cstheme="majorHAnsi"/>
          <w:i/>
          <w:iCs/>
          <w:color w:val="auto"/>
          <w:sz w:val="22"/>
          <w:szCs w:val="22"/>
        </w:rPr>
        <w:t>How and why any partners were selected</w:t>
      </w:r>
    </w:p>
    <w:p w14:paraId="2B655291" w14:textId="77777777" w:rsidR="003E39A1" w:rsidRPr="008226BD" w:rsidRDefault="003E39A1" w:rsidP="008226BD">
      <w:pPr>
        <w:pStyle w:val="Style2"/>
        <w:rPr>
          <w:rFonts w:asciiTheme="majorHAnsi" w:hAnsiTheme="majorHAnsi" w:cstheme="majorHAnsi"/>
          <w:color w:val="auto"/>
          <w:sz w:val="22"/>
          <w:szCs w:val="22"/>
        </w:rPr>
      </w:pPr>
    </w:p>
    <w:p w14:paraId="3A440F65" w14:textId="672AA859" w:rsidR="00F67429" w:rsidRPr="003E39A1" w:rsidRDefault="00F67429" w:rsidP="008226BD"/>
    <w:p w14:paraId="1EB0792F" w14:textId="77777777" w:rsidR="00197FB6" w:rsidRPr="003E39A1" w:rsidRDefault="00197FB6" w:rsidP="00197FB6">
      <w:pPr>
        <w:rPr>
          <w:rFonts w:asciiTheme="majorHAnsi" w:hAnsiTheme="majorHAnsi" w:cstheme="majorHAnsi"/>
        </w:rPr>
      </w:pPr>
    </w:p>
    <w:p w14:paraId="70409BF2" w14:textId="77777777" w:rsidR="0031789D" w:rsidRDefault="0031789D" w:rsidP="0031789D">
      <w:pPr>
        <w:rPr>
          <w:rFonts w:asciiTheme="majorHAnsi" w:hAnsiTheme="majorHAnsi" w:cstheme="majorHAnsi"/>
        </w:rPr>
      </w:pPr>
    </w:p>
    <w:p w14:paraId="11172F5D" w14:textId="4180CBC4" w:rsidR="0031789D" w:rsidRDefault="0031789D">
      <w:pPr>
        <w:rPr>
          <w:rFonts w:asciiTheme="majorHAnsi" w:hAnsiTheme="majorHAnsi" w:cstheme="majorHAnsi"/>
        </w:rPr>
      </w:pPr>
      <w:r>
        <w:rPr>
          <w:rFonts w:asciiTheme="majorHAnsi" w:hAnsiTheme="majorHAnsi" w:cstheme="majorHAnsi"/>
        </w:rPr>
        <w:br w:type="page"/>
      </w:r>
    </w:p>
    <w:p w14:paraId="3CE36AC4" w14:textId="069B94D6" w:rsidR="00FF3152" w:rsidRDefault="00FF3152" w:rsidP="00FF3152">
      <w:pPr>
        <w:jc w:val="right"/>
        <w:rPr>
          <w:rFonts w:ascii="Century Gothic" w:hAnsi="Century Gothic"/>
          <w:b/>
          <w:bCs/>
          <w:color w:val="987C4D"/>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9A36BC">
        <w:rPr>
          <w:rFonts w:ascii="Century Gothic" w:hAnsi="Century Gothic"/>
          <w:b/>
          <w:bCs/>
          <w:color w:val="987C4D"/>
          <w:sz w:val="28"/>
          <w:szCs w:val="28"/>
        </w:rPr>
        <w:t xml:space="preserve">SKILLING PROGRAM OF THE YEAR </w:t>
      </w:r>
      <w:r>
        <w:rPr>
          <w:rFonts w:ascii="Century Gothic" w:hAnsi="Century Gothic"/>
          <w:b/>
          <w:bCs/>
          <w:color w:val="987C4D"/>
          <w:sz w:val="28"/>
          <w:szCs w:val="28"/>
        </w:rPr>
        <w:t>AWARD</w:t>
      </w:r>
    </w:p>
    <w:p w14:paraId="7B83A71C" w14:textId="19A977EA" w:rsidR="00FF3152" w:rsidRPr="00FF3152" w:rsidRDefault="003E39A1" w:rsidP="00FF3152">
      <w:pPr>
        <w:pStyle w:val="ListParagraph"/>
        <w:numPr>
          <w:ilvl w:val="0"/>
          <w:numId w:val="7"/>
        </w:numPr>
        <w:rPr>
          <w:rFonts w:ascii="Century Gothic" w:hAnsi="Century Gothic" w:cstheme="majorHAnsi"/>
          <w:b/>
          <w:bCs/>
          <w:sz w:val="28"/>
          <w:szCs w:val="28"/>
        </w:rPr>
      </w:pPr>
      <w:r w:rsidRPr="003E39A1">
        <w:rPr>
          <w:rFonts w:ascii="Century Gothic" w:hAnsi="Century Gothic" w:cstheme="majorHAnsi"/>
          <w:b/>
          <w:bCs/>
          <w:sz w:val="28"/>
          <w:szCs w:val="28"/>
        </w:rPr>
        <w:t>OUTCOMES</w:t>
      </w:r>
      <w:r w:rsidR="00B13CA3">
        <w:rPr>
          <w:rFonts w:ascii="Century Gothic" w:hAnsi="Century Gothic" w:cstheme="majorHAnsi"/>
          <w:b/>
          <w:bCs/>
          <w:sz w:val="28"/>
          <w:szCs w:val="28"/>
        </w:rPr>
        <w:t xml:space="preserve"> &amp; EVIDENCE</w:t>
      </w:r>
    </w:p>
    <w:p w14:paraId="04AEC913" w14:textId="5EC27E73" w:rsidR="00FF3152" w:rsidRPr="00197FB6" w:rsidRDefault="00FF3152" w:rsidP="00FF3152">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EA7982">
        <w:rPr>
          <w:rFonts w:asciiTheme="majorHAnsi" w:hAnsiTheme="majorHAnsi" w:cstheme="majorHAnsi"/>
          <w:b/>
          <w:bCs/>
        </w:rPr>
        <w:t>1</w:t>
      </w:r>
      <w:r w:rsidR="00824ADE">
        <w:rPr>
          <w:rFonts w:asciiTheme="majorHAnsi" w:hAnsiTheme="majorHAnsi" w:cstheme="majorHAnsi"/>
          <w:b/>
          <w:bCs/>
        </w:rPr>
        <w:t>,</w:t>
      </w:r>
      <w:r w:rsidR="00EA7982">
        <w:rPr>
          <w:rFonts w:asciiTheme="majorHAnsi" w:hAnsiTheme="majorHAnsi" w:cstheme="majorHAnsi"/>
          <w:b/>
          <w:bCs/>
        </w:rPr>
        <w:t>200</w:t>
      </w:r>
    </w:p>
    <w:p w14:paraId="34A9501F" w14:textId="77777777" w:rsidR="00FF3152" w:rsidRDefault="00FF3152" w:rsidP="00FF3152">
      <w:pPr>
        <w:rPr>
          <w:rFonts w:asciiTheme="majorHAnsi" w:hAnsiTheme="majorHAnsi" w:cstheme="majorHAnsi"/>
          <w:b/>
          <w:bCs/>
        </w:rPr>
      </w:pPr>
    </w:p>
    <w:p w14:paraId="0FDF47FC" w14:textId="2E5768EE" w:rsidR="00A86B36" w:rsidRPr="00A86B36" w:rsidRDefault="003E39A1" w:rsidP="00A86B36">
      <w:pPr>
        <w:rPr>
          <w:rFonts w:asciiTheme="majorHAnsi" w:hAnsiTheme="majorHAnsi" w:cstheme="majorHAnsi"/>
          <w:b/>
          <w:bCs/>
          <w:sz w:val="24"/>
          <w:szCs w:val="24"/>
        </w:rPr>
      </w:pPr>
      <w:r w:rsidRPr="003E39A1">
        <w:rPr>
          <w:rFonts w:asciiTheme="majorHAnsi" w:hAnsiTheme="majorHAnsi" w:cstheme="majorHAnsi"/>
          <w:b/>
          <w:bCs/>
          <w:sz w:val="24"/>
          <w:szCs w:val="24"/>
        </w:rPr>
        <w:t>Demonstrate how the program deliver</w:t>
      </w:r>
      <w:r w:rsidR="00C63410">
        <w:rPr>
          <w:rFonts w:asciiTheme="majorHAnsi" w:hAnsiTheme="majorHAnsi" w:cstheme="majorHAnsi"/>
          <w:b/>
          <w:bCs/>
          <w:sz w:val="24"/>
          <w:szCs w:val="24"/>
        </w:rPr>
        <w:t>ed</w:t>
      </w:r>
      <w:r w:rsidRPr="003E39A1">
        <w:rPr>
          <w:rFonts w:asciiTheme="majorHAnsi" w:hAnsiTheme="majorHAnsi" w:cstheme="majorHAnsi"/>
          <w:b/>
          <w:bCs/>
          <w:sz w:val="24"/>
          <w:szCs w:val="24"/>
        </w:rPr>
        <w:t xml:space="preserve"> learning outcomes for staff</w:t>
      </w:r>
      <w:r>
        <w:rPr>
          <w:rFonts w:asciiTheme="majorHAnsi" w:hAnsiTheme="majorHAnsi" w:cstheme="majorHAnsi"/>
          <w:b/>
          <w:bCs/>
          <w:sz w:val="24"/>
          <w:szCs w:val="24"/>
        </w:rPr>
        <w:t>/</w:t>
      </w:r>
      <w:r w:rsidRPr="003E39A1">
        <w:rPr>
          <w:rFonts w:asciiTheme="majorHAnsi" w:hAnsiTheme="majorHAnsi" w:cstheme="majorHAnsi"/>
          <w:b/>
          <w:bCs/>
          <w:sz w:val="24"/>
          <w:szCs w:val="24"/>
        </w:rPr>
        <w:t>students</w:t>
      </w:r>
      <w:r w:rsidRPr="003E39A1" w:rsidDel="003E39A1">
        <w:rPr>
          <w:rFonts w:asciiTheme="majorHAnsi" w:hAnsiTheme="majorHAnsi" w:cstheme="majorHAnsi"/>
          <w:b/>
          <w:bCs/>
          <w:sz w:val="24"/>
          <w:szCs w:val="24"/>
        </w:rPr>
        <w:t xml:space="preserve"> </w:t>
      </w:r>
      <w:r w:rsidR="00C63410">
        <w:rPr>
          <w:rFonts w:asciiTheme="majorHAnsi" w:hAnsiTheme="majorHAnsi" w:cstheme="majorHAnsi"/>
          <w:b/>
          <w:bCs/>
          <w:sz w:val="24"/>
          <w:szCs w:val="24"/>
        </w:rPr>
        <w:t>and a return on investment for your organisation</w:t>
      </w:r>
      <w:r w:rsidR="00824ADE">
        <w:rPr>
          <w:rFonts w:asciiTheme="majorHAnsi" w:hAnsiTheme="majorHAnsi" w:cstheme="majorHAnsi"/>
          <w:b/>
          <w:bCs/>
          <w:sz w:val="24"/>
          <w:szCs w:val="24"/>
        </w:rPr>
        <w:t>.</w:t>
      </w:r>
      <w:r w:rsidR="00A86B36" w:rsidRPr="00A86B36">
        <w:rPr>
          <w:rFonts w:asciiTheme="majorHAnsi" w:hAnsiTheme="majorHAnsi" w:cstheme="majorHAnsi"/>
        </w:rPr>
        <w:t xml:space="preserve"> </w:t>
      </w:r>
      <w:r w:rsidR="00A86B36" w:rsidRPr="00A86B36">
        <w:rPr>
          <w:rFonts w:asciiTheme="majorHAnsi" w:hAnsiTheme="majorHAnsi" w:cstheme="majorHAnsi"/>
          <w:b/>
          <w:bCs/>
          <w:sz w:val="24"/>
          <w:szCs w:val="24"/>
        </w:rPr>
        <w:t>Please upload one testimonial from a student/staff member or key supplier</w:t>
      </w:r>
      <w:r w:rsidR="00A86B36">
        <w:rPr>
          <w:rFonts w:asciiTheme="majorHAnsi" w:hAnsiTheme="majorHAnsi" w:cstheme="majorHAnsi"/>
          <w:b/>
          <w:bCs/>
          <w:sz w:val="24"/>
          <w:szCs w:val="24"/>
        </w:rPr>
        <w:t xml:space="preserve"> as a PDF. </w:t>
      </w:r>
    </w:p>
    <w:p w14:paraId="5E738223" w14:textId="03D94DDE" w:rsidR="00FF3152" w:rsidRPr="0031789D" w:rsidRDefault="00FF3152" w:rsidP="00FF3152">
      <w:pPr>
        <w:rPr>
          <w:rFonts w:asciiTheme="majorHAnsi" w:hAnsiTheme="majorHAnsi" w:cstheme="majorHAnsi"/>
          <w:b/>
          <w:bCs/>
          <w:sz w:val="24"/>
          <w:szCs w:val="24"/>
        </w:rPr>
      </w:pPr>
    </w:p>
    <w:p w14:paraId="6E275970" w14:textId="17A51F2A" w:rsidR="00FF3152" w:rsidRDefault="00FF3152" w:rsidP="00FF3152">
      <w:pPr>
        <w:rPr>
          <w:rFonts w:asciiTheme="majorHAnsi" w:hAnsiTheme="majorHAnsi" w:cstheme="majorHAnsi"/>
        </w:rPr>
      </w:pPr>
    </w:p>
    <w:p w14:paraId="5D6B19B6" w14:textId="77777777" w:rsidR="00FF3152" w:rsidRPr="00E5184B" w:rsidRDefault="00FF3152" w:rsidP="00FF3152">
      <w:pPr>
        <w:rPr>
          <w:rFonts w:asciiTheme="majorHAnsi" w:hAnsiTheme="majorHAnsi" w:cstheme="majorHAnsi"/>
          <w:i/>
          <w:iCs/>
        </w:rPr>
      </w:pPr>
      <w:r w:rsidRPr="00E5184B">
        <w:rPr>
          <w:rFonts w:asciiTheme="majorHAnsi" w:hAnsiTheme="majorHAnsi" w:cstheme="majorHAnsi"/>
          <w:i/>
          <w:iCs/>
        </w:rPr>
        <w:t>Examples could include but are not restricted to:</w:t>
      </w:r>
    </w:p>
    <w:p w14:paraId="30BA3DD8" w14:textId="77777777" w:rsidR="008A6000" w:rsidRPr="003E39A1" w:rsidRDefault="008A6000" w:rsidP="008A6000">
      <w:pPr>
        <w:pStyle w:val="ListParagraph"/>
        <w:numPr>
          <w:ilvl w:val="0"/>
          <w:numId w:val="15"/>
        </w:numPr>
        <w:spacing w:after="0" w:line="240" w:lineRule="auto"/>
        <w:ind w:left="714" w:hanging="357"/>
        <w:rPr>
          <w:rFonts w:asciiTheme="majorHAnsi" w:hAnsiTheme="majorHAnsi" w:cstheme="majorHAnsi"/>
          <w:i/>
          <w:iCs/>
        </w:rPr>
      </w:pPr>
      <w:r>
        <w:rPr>
          <w:rFonts w:asciiTheme="majorHAnsi" w:hAnsiTheme="majorHAnsi" w:cstheme="majorHAnsi"/>
          <w:i/>
          <w:iCs/>
        </w:rPr>
        <w:t>Are/were there plans in place for further skilling programs/partnerships?</w:t>
      </w:r>
    </w:p>
    <w:p w14:paraId="6FE70D50" w14:textId="205B47B6" w:rsidR="00C63410" w:rsidRPr="0008228B" w:rsidRDefault="00C63410" w:rsidP="008226BD">
      <w:pPr>
        <w:numPr>
          <w:ilvl w:val="0"/>
          <w:numId w:val="15"/>
        </w:numPr>
        <w:spacing w:after="0" w:line="240" w:lineRule="auto"/>
        <w:ind w:left="714" w:hanging="357"/>
        <w:rPr>
          <w:rFonts w:asciiTheme="majorHAnsi" w:hAnsiTheme="majorHAnsi" w:cstheme="majorHAnsi"/>
          <w:i/>
          <w:iCs/>
        </w:rPr>
      </w:pPr>
      <w:r w:rsidRPr="0008228B">
        <w:rPr>
          <w:rFonts w:asciiTheme="majorHAnsi" w:hAnsiTheme="majorHAnsi" w:cstheme="majorHAnsi"/>
          <w:i/>
          <w:iCs/>
        </w:rPr>
        <w:t>Course completion rates</w:t>
      </w:r>
    </w:p>
    <w:p w14:paraId="07D67FA9" w14:textId="77777777" w:rsidR="003E39A1" w:rsidRPr="008226BD" w:rsidRDefault="003E39A1" w:rsidP="008226BD">
      <w:pPr>
        <w:numPr>
          <w:ilvl w:val="0"/>
          <w:numId w:val="15"/>
        </w:numPr>
        <w:spacing w:after="0" w:line="240" w:lineRule="auto"/>
        <w:ind w:left="714" w:hanging="357"/>
        <w:rPr>
          <w:rFonts w:asciiTheme="majorHAnsi" w:hAnsiTheme="majorHAnsi" w:cstheme="majorHAnsi"/>
          <w:i/>
          <w:iCs/>
        </w:rPr>
      </w:pPr>
      <w:r w:rsidRPr="008226BD">
        <w:rPr>
          <w:rFonts w:asciiTheme="majorHAnsi" w:hAnsiTheme="majorHAnsi" w:cstheme="majorHAnsi"/>
          <w:i/>
          <w:iCs/>
        </w:rPr>
        <w:t>Contribution to the professional development of staff or students</w:t>
      </w:r>
    </w:p>
    <w:p w14:paraId="4AEC206E" w14:textId="77777777" w:rsidR="003E39A1" w:rsidRPr="008226BD" w:rsidRDefault="003E39A1" w:rsidP="008226BD">
      <w:pPr>
        <w:numPr>
          <w:ilvl w:val="0"/>
          <w:numId w:val="15"/>
        </w:numPr>
        <w:spacing w:after="0" w:line="240" w:lineRule="auto"/>
        <w:ind w:left="714" w:hanging="357"/>
        <w:rPr>
          <w:rFonts w:asciiTheme="majorHAnsi" w:hAnsiTheme="majorHAnsi" w:cstheme="majorHAnsi"/>
          <w:i/>
          <w:iCs/>
        </w:rPr>
      </w:pPr>
      <w:r w:rsidRPr="008226BD">
        <w:rPr>
          <w:rFonts w:asciiTheme="majorHAnsi" w:hAnsiTheme="majorHAnsi" w:cstheme="majorHAnsi"/>
          <w:i/>
          <w:iCs/>
        </w:rPr>
        <w:t>Graduate outcomes</w:t>
      </w:r>
    </w:p>
    <w:p w14:paraId="5FA4F1FA" w14:textId="77777777" w:rsidR="003E39A1" w:rsidRPr="008226BD" w:rsidRDefault="003E39A1" w:rsidP="008226BD">
      <w:pPr>
        <w:numPr>
          <w:ilvl w:val="0"/>
          <w:numId w:val="15"/>
        </w:numPr>
        <w:spacing w:after="0" w:line="240" w:lineRule="auto"/>
        <w:ind w:left="714" w:hanging="357"/>
        <w:rPr>
          <w:rFonts w:asciiTheme="majorHAnsi" w:hAnsiTheme="majorHAnsi" w:cstheme="majorHAnsi"/>
          <w:i/>
          <w:iCs/>
        </w:rPr>
      </w:pPr>
      <w:r w:rsidRPr="008226BD">
        <w:rPr>
          <w:rFonts w:asciiTheme="majorHAnsi" w:hAnsiTheme="majorHAnsi" w:cstheme="majorHAnsi"/>
          <w:i/>
          <w:iCs/>
        </w:rPr>
        <w:t>Graduate success stories</w:t>
      </w:r>
    </w:p>
    <w:p w14:paraId="30D23381" w14:textId="622A9FE9" w:rsidR="00C63410" w:rsidRDefault="003E39A1" w:rsidP="003E39A1">
      <w:pPr>
        <w:pStyle w:val="ListParagraph"/>
        <w:numPr>
          <w:ilvl w:val="0"/>
          <w:numId w:val="15"/>
        </w:numPr>
        <w:spacing w:after="0" w:line="240" w:lineRule="auto"/>
        <w:ind w:left="714" w:hanging="357"/>
        <w:rPr>
          <w:rFonts w:asciiTheme="majorHAnsi" w:hAnsiTheme="majorHAnsi" w:cstheme="majorHAnsi"/>
          <w:i/>
          <w:iCs/>
        </w:rPr>
      </w:pPr>
      <w:r w:rsidRPr="008226BD">
        <w:rPr>
          <w:rFonts w:asciiTheme="majorHAnsi" w:hAnsiTheme="majorHAnsi" w:cstheme="majorHAnsi"/>
          <w:i/>
          <w:iCs/>
        </w:rPr>
        <w:t>How did the training program improve the results/culture of the organisation?</w:t>
      </w:r>
    </w:p>
    <w:p w14:paraId="0B9E6B85" w14:textId="0551EB57" w:rsidR="008A6000" w:rsidRPr="008A6000" w:rsidRDefault="008A6000" w:rsidP="008A6000">
      <w:pPr>
        <w:numPr>
          <w:ilvl w:val="0"/>
          <w:numId w:val="15"/>
        </w:numPr>
        <w:spacing w:after="0" w:line="240" w:lineRule="auto"/>
        <w:ind w:left="714" w:hanging="357"/>
        <w:rPr>
          <w:rFonts w:asciiTheme="majorHAnsi" w:hAnsiTheme="majorHAnsi" w:cstheme="majorHAnsi"/>
          <w:i/>
          <w:iCs/>
        </w:rPr>
      </w:pPr>
      <w:r w:rsidRPr="0008228B">
        <w:rPr>
          <w:rFonts w:asciiTheme="majorHAnsi" w:hAnsiTheme="majorHAnsi" w:cstheme="majorHAnsi"/>
          <w:i/>
          <w:iCs/>
        </w:rPr>
        <w:t>Link to current unit of competency or other accredited education</w:t>
      </w:r>
    </w:p>
    <w:p w14:paraId="5A5F6FC0" w14:textId="3F258AE3" w:rsidR="00C63410" w:rsidRPr="003E39A1" w:rsidRDefault="00C63410" w:rsidP="008226BD">
      <w:pPr>
        <w:pStyle w:val="ListParagraph"/>
        <w:numPr>
          <w:ilvl w:val="0"/>
          <w:numId w:val="15"/>
        </w:numPr>
        <w:spacing w:after="0" w:line="240" w:lineRule="auto"/>
        <w:ind w:left="714" w:hanging="357"/>
        <w:rPr>
          <w:rFonts w:asciiTheme="majorHAnsi" w:hAnsiTheme="majorHAnsi" w:cstheme="majorHAnsi"/>
          <w:i/>
          <w:iCs/>
        </w:rPr>
      </w:pPr>
      <w:r>
        <w:rPr>
          <w:rFonts w:asciiTheme="majorHAnsi" w:hAnsiTheme="majorHAnsi" w:cstheme="majorHAnsi"/>
          <w:i/>
          <w:iCs/>
        </w:rPr>
        <w:t>Staff retention levels</w:t>
      </w:r>
    </w:p>
    <w:p w14:paraId="70C4B7EA" w14:textId="2E53C1DA" w:rsidR="00C63410" w:rsidRPr="003E39A1" w:rsidRDefault="00C63410" w:rsidP="008226BD">
      <w:pPr>
        <w:pStyle w:val="ListParagraph"/>
        <w:numPr>
          <w:ilvl w:val="0"/>
          <w:numId w:val="15"/>
        </w:numPr>
        <w:spacing w:after="0" w:line="240" w:lineRule="auto"/>
        <w:ind w:left="714" w:hanging="357"/>
        <w:rPr>
          <w:rFonts w:asciiTheme="majorHAnsi" w:hAnsiTheme="majorHAnsi" w:cstheme="majorHAnsi"/>
          <w:i/>
          <w:iCs/>
        </w:rPr>
      </w:pPr>
      <w:r>
        <w:rPr>
          <w:rFonts w:asciiTheme="majorHAnsi" w:hAnsiTheme="majorHAnsi" w:cstheme="majorHAnsi"/>
          <w:i/>
          <w:iCs/>
        </w:rPr>
        <w:t>Response rates to recruitment initiatives</w:t>
      </w:r>
    </w:p>
    <w:p w14:paraId="40127C44" w14:textId="30F2CA90" w:rsidR="00C63410" w:rsidRPr="003E39A1" w:rsidRDefault="00C63410" w:rsidP="008226BD">
      <w:pPr>
        <w:pStyle w:val="ListParagraph"/>
        <w:numPr>
          <w:ilvl w:val="0"/>
          <w:numId w:val="15"/>
        </w:numPr>
        <w:spacing w:after="0" w:line="240" w:lineRule="auto"/>
        <w:ind w:left="714" w:hanging="357"/>
        <w:rPr>
          <w:rFonts w:asciiTheme="majorHAnsi" w:hAnsiTheme="majorHAnsi" w:cstheme="majorHAnsi"/>
          <w:i/>
          <w:iCs/>
        </w:rPr>
      </w:pPr>
      <w:r>
        <w:rPr>
          <w:rFonts w:asciiTheme="majorHAnsi" w:hAnsiTheme="majorHAnsi" w:cstheme="majorHAnsi"/>
          <w:i/>
          <w:iCs/>
        </w:rPr>
        <w:t>Subsequent internal promotion of staff</w:t>
      </w:r>
    </w:p>
    <w:p w14:paraId="1D581FA7" w14:textId="577BA11C" w:rsidR="00C63410" w:rsidRDefault="00C63410" w:rsidP="008226BD">
      <w:pPr>
        <w:pStyle w:val="ListParagraph"/>
        <w:numPr>
          <w:ilvl w:val="0"/>
          <w:numId w:val="15"/>
        </w:numPr>
        <w:spacing w:after="0" w:line="240" w:lineRule="auto"/>
        <w:ind w:left="714" w:hanging="357"/>
        <w:rPr>
          <w:rFonts w:asciiTheme="majorHAnsi" w:hAnsiTheme="majorHAnsi" w:cstheme="majorHAnsi"/>
          <w:i/>
          <w:iCs/>
        </w:rPr>
      </w:pPr>
      <w:r>
        <w:rPr>
          <w:rFonts w:asciiTheme="majorHAnsi" w:hAnsiTheme="majorHAnsi" w:cstheme="majorHAnsi"/>
          <w:i/>
          <w:iCs/>
        </w:rPr>
        <w:t>Improved client satisfaction/repeat business bookings</w:t>
      </w:r>
    </w:p>
    <w:p w14:paraId="3CE08BDC" w14:textId="719A6342" w:rsidR="00750AEF" w:rsidRDefault="00750AEF" w:rsidP="008226BD">
      <w:pPr>
        <w:pStyle w:val="ListParagraph"/>
        <w:numPr>
          <w:ilvl w:val="0"/>
          <w:numId w:val="15"/>
        </w:numPr>
        <w:spacing w:after="0" w:line="240" w:lineRule="auto"/>
        <w:ind w:left="714" w:hanging="357"/>
        <w:rPr>
          <w:rFonts w:asciiTheme="majorHAnsi" w:hAnsiTheme="majorHAnsi" w:cstheme="majorHAnsi"/>
          <w:i/>
          <w:iCs/>
        </w:rPr>
      </w:pPr>
      <w:r>
        <w:rPr>
          <w:rFonts w:asciiTheme="majorHAnsi" w:hAnsiTheme="majorHAnsi" w:cstheme="majorHAnsi"/>
          <w:i/>
          <w:iCs/>
        </w:rPr>
        <w:t>Impact the program has had on your organisation</w:t>
      </w:r>
    </w:p>
    <w:p w14:paraId="4ADEC78C" w14:textId="4133C6DE" w:rsidR="00750AEF" w:rsidRPr="003E39A1" w:rsidRDefault="00750AEF" w:rsidP="008226BD">
      <w:pPr>
        <w:pStyle w:val="ListParagraph"/>
        <w:numPr>
          <w:ilvl w:val="0"/>
          <w:numId w:val="15"/>
        </w:numPr>
        <w:spacing w:after="0" w:line="240" w:lineRule="auto"/>
        <w:ind w:left="714" w:hanging="357"/>
        <w:rPr>
          <w:rFonts w:asciiTheme="majorHAnsi" w:hAnsiTheme="majorHAnsi" w:cstheme="majorHAnsi"/>
          <w:i/>
          <w:iCs/>
        </w:rPr>
      </w:pPr>
      <w:r>
        <w:rPr>
          <w:rFonts w:asciiTheme="majorHAnsi" w:hAnsiTheme="majorHAnsi" w:cstheme="majorHAnsi"/>
          <w:i/>
          <w:iCs/>
        </w:rPr>
        <w:t>Impact the program has had on issues currently impacting your business/the sector</w:t>
      </w:r>
    </w:p>
    <w:p w14:paraId="1B544BB7" w14:textId="738E5EE0" w:rsidR="00C21475" w:rsidRPr="003E39A1" w:rsidRDefault="0058100C" w:rsidP="008226BD">
      <w:pPr>
        <w:pStyle w:val="ListParagraph"/>
        <w:numPr>
          <w:ilvl w:val="0"/>
          <w:numId w:val="15"/>
        </w:numPr>
        <w:spacing w:after="0" w:line="240" w:lineRule="auto"/>
        <w:ind w:left="714" w:hanging="357"/>
        <w:rPr>
          <w:rFonts w:asciiTheme="majorHAnsi" w:hAnsiTheme="majorHAnsi" w:cstheme="majorHAnsi"/>
          <w:i/>
          <w:iCs/>
        </w:rPr>
      </w:pPr>
      <w:r w:rsidRPr="0058100C">
        <w:rPr>
          <w:rFonts w:asciiTheme="majorHAnsi" w:hAnsiTheme="majorHAnsi" w:cstheme="majorHAnsi"/>
          <w:i/>
          <w:iCs/>
        </w:rPr>
        <w:t xml:space="preserve">What innovative aspects are a feature of the </w:t>
      </w:r>
      <w:r>
        <w:rPr>
          <w:rFonts w:asciiTheme="majorHAnsi" w:hAnsiTheme="majorHAnsi" w:cstheme="majorHAnsi"/>
          <w:i/>
          <w:iCs/>
        </w:rPr>
        <w:t>program</w:t>
      </w:r>
      <w:r w:rsidRPr="0058100C">
        <w:rPr>
          <w:rFonts w:asciiTheme="majorHAnsi" w:hAnsiTheme="majorHAnsi" w:cstheme="majorHAnsi"/>
          <w:i/>
          <w:iCs/>
        </w:rPr>
        <w:t>?</w:t>
      </w:r>
    </w:p>
    <w:p w14:paraId="77FE568C" w14:textId="77777777" w:rsidR="00FF3152" w:rsidRDefault="00FF3152" w:rsidP="00FF3152">
      <w:pPr>
        <w:rPr>
          <w:rFonts w:asciiTheme="majorHAnsi" w:hAnsiTheme="majorHAnsi" w:cstheme="majorHAnsi"/>
        </w:rPr>
      </w:pPr>
    </w:p>
    <w:p w14:paraId="3B72E15C" w14:textId="77777777" w:rsidR="00570F0B" w:rsidRDefault="00570F0B" w:rsidP="00FF3152">
      <w:pPr>
        <w:rPr>
          <w:rFonts w:asciiTheme="majorHAnsi" w:hAnsiTheme="majorHAnsi" w:cstheme="majorHAnsi"/>
        </w:rPr>
      </w:pPr>
    </w:p>
    <w:p w14:paraId="728BB8E3" w14:textId="2FC29104" w:rsidR="00570F0B" w:rsidRDefault="00570F0B">
      <w:pPr>
        <w:rPr>
          <w:rFonts w:asciiTheme="majorHAnsi" w:hAnsiTheme="majorHAnsi" w:cstheme="majorHAnsi"/>
        </w:rPr>
      </w:pPr>
      <w:r>
        <w:rPr>
          <w:rFonts w:asciiTheme="majorHAnsi" w:hAnsiTheme="majorHAnsi" w:cstheme="majorHAnsi"/>
        </w:rPr>
        <w:br w:type="page"/>
      </w:r>
    </w:p>
    <w:p w14:paraId="26368330" w14:textId="37DABFD2" w:rsidR="00570F0B" w:rsidRDefault="00570F0B" w:rsidP="00570F0B">
      <w:pPr>
        <w:jc w:val="right"/>
        <w:rPr>
          <w:rFonts w:ascii="Century Gothic" w:hAnsi="Century Gothic"/>
          <w:b/>
          <w:bCs/>
          <w:color w:val="987C4D"/>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9A36BC">
        <w:rPr>
          <w:rFonts w:ascii="Century Gothic" w:hAnsi="Century Gothic"/>
          <w:b/>
          <w:bCs/>
          <w:color w:val="987C4D"/>
          <w:sz w:val="28"/>
          <w:szCs w:val="28"/>
        </w:rPr>
        <w:t xml:space="preserve">SKILLING PROGRAM OF THE YEAR </w:t>
      </w:r>
      <w:r>
        <w:rPr>
          <w:rFonts w:ascii="Century Gothic" w:hAnsi="Century Gothic"/>
          <w:b/>
          <w:bCs/>
          <w:color w:val="987C4D"/>
          <w:sz w:val="28"/>
          <w:szCs w:val="28"/>
        </w:rPr>
        <w:t>AWARD</w:t>
      </w:r>
    </w:p>
    <w:p w14:paraId="14537D6A" w14:textId="73237652" w:rsidR="00570F0B" w:rsidRPr="00570F0B" w:rsidRDefault="00EA7982" w:rsidP="00570F0B">
      <w:pPr>
        <w:pStyle w:val="ListParagraph"/>
        <w:numPr>
          <w:ilvl w:val="0"/>
          <w:numId w:val="7"/>
        </w:numPr>
        <w:rPr>
          <w:rFonts w:ascii="Century Gothic" w:hAnsi="Century Gothic" w:cstheme="majorHAnsi"/>
          <w:b/>
          <w:bCs/>
          <w:sz w:val="28"/>
          <w:szCs w:val="28"/>
        </w:rPr>
      </w:pPr>
      <w:r w:rsidRPr="00EA7982">
        <w:rPr>
          <w:rFonts w:ascii="Century Gothic" w:hAnsi="Century Gothic" w:cstheme="majorHAnsi"/>
          <w:b/>
          <w:bCs/>
          <w:sz w:val="28"/>
          <w:szCs w:val="28"/>
        </w:rPr>
        <w:t xml:space="preserve">CHALLENGES </w:t>
      </w:r>
      <w:r w:rsidR="002E5492">
        <w:rPr>
          <w:rFonts w:ascii="Century Gothic" w:hAnsi="Century Gothic" w:cstheme="majorHAnsi"/>
          <w:b/>
          <w:bCs/>
          <w:sz w:val="28"/>
          <w:szCs w:val="28"/>
        </w:rPr>
        <w:t>&amp;</w:t>
      </w:r>
      <w:r w:rsidRPr="00EA7982">
        <w:rPr>
          <w:rFonts w:ascii="Century Gothic" w:hAnsi="Century Gothic" w:cstheme="majorHAnsi"/>
          <w:b/>
          <w:bCs/>
          <w:sz w:val="28"/>
          <w:szCs w:val="28"/>
        </w:rPr>
        <w:t xml:space="preserve"> RESPONSES</w:t>
      </w:r>
      <w:r w:rsidRPr="00EA7982" w:rsidDel="00EA7982">
        <w:rPr>
          <w:rFonts w:ascii="Century Gothic" w:hAnsi="Century Gothic" w:cstheme="majorHAnsi"/>
          <w:b/>
          <w:bCs/>
          <w:sz w:val="28"/>
          <w:szCs w:val="28"/>
        </w:rPr>
        <w:t xml:space="preserve"> </w:t>
      </w:r>
      <w:r w:rsidR="00570F0B">
        <w:rPr>
          <w:rFonts w:ascii="Century Gothic" w:hAnsi="Century Gothic" w:cstheme="majorHAnsi"/>
          <w:b/>
          <w:bCs/>
          <w:sz w:val="28"/>
          <w:szCs w:val="28"/>
        </w:rPr>
        <w:t xml:space="preserve"> </w:t>
      </w:r>
    </w:p>
    <w:p w14:paraId="73431BE0" w14:textId="67C753EB" w:rsidR="00570F0B" w:rsidRDefault="00570F0B" w:rsidP="00570F0B">
      <w:pPr>
        <w:rPr>
          <w:rFonts w:asciiTheme="majorHAnsi" w:hAnsiTheme="majorHAnsi" w:cstheme="majorHAnsi"/>
          <w:b/>
          <w:bCs/>
        </w:rPr>
      </w:pPr>
      <w:r w:rsidRPr="248E2679">
        <w:rPr>
          <w:rFonts w:asciiTheme="majorHAnsi" w:hAnsiTheme="majorHAnsi" w:cstheme="majorBidi"/>
          <w:b/>
          <w:bCs/>
        </w:rPr>
        <w:t xml:space="preserve">Maximum word count for this section: </w:t>
      </w:r>
      <w:r w:rsidR="00EA7982" w:rsidRPr="248E2679">
        <w:rPr>
          <w:rFonts w:asciiTheme="majorHAnsi" w:hAnsiTheme="majorHAnsi" w:cstheme="majorBidi"/>
          <w:b/>
          <w:bCs/>
        </w:rPr>
        <w:t>9</w:t>
      </w:r>
      <w:r w:rsidRPr="248E2679">
        <w:rPr>
          <w:rFonts w:asciiTheme="majorHAnsi" w:hAnsiTheme="majorHAnsi" w:cstheme="majorBidi"/>
          <w:b/>
          <w:bCs/>
        </w:rPr>
        <w:t>00</w:t>
      </w:r>
    </w:p>
    <w:p w14:paraId="779ED6ED" w14:textId="7FC27A16" w:rsidR="586B1032" w:rsidRDefault="586B1032" w:rsidP="248E2679">
      <w:pPr>
        <w:rPr>
          <w:rFonts w:asciiTheme="majorHAnsi" w:hAnsiTheme="majorHAnsi" w:cstheme="majorBidi"/>
          <w:b/>
          <w:bCs/>
          <w:sz w:val="28"/>
          <w:szCs w:val="28"/>
        </w:rPr>
      </w:pPr>
      <w:r w:rsidRPr="248E2679">
        <w:rPr>
          <w:rFonts w:asciiTheme="majorHAnsi" w:hAnsiTheme="majorHAnsi" w:cstheme="majorBidi"/>
          <w:b/>
          <w:bCs/>
          <w:sz w:val="24"/>
          <w:szCs w:val="24"/>
        </w:rPr>
        <w:t>Demonstrate your use of creativity, originality and innovation in managing challenges. Use up to 5 examples.</w:t>
      </w:r>
    </w:p>
    <w:p w14:paraId="11382EF6" w14:textId="3083A65D" w:rsidR="248E2679" w:rsidRDefault="248E2679" w:rsidP="248E2679">
      <w:pPr>
        <w:rPr>
          <w:rFonts w:asciiTheme="majorHAnsi" w:hAnsiTheme="majorHAnsi" w:cstheme="majorBidi"/>
          <w:b/>
          <w:bCs/>
        </w:rPr>
      </w:pPr>
    </w:p>
    <w:p w14:paraId="50C6BAC7" w14:textId="2C6305A8" w:rsidR="248E2679" w:rsidRDefault="248E2679" w:rsidP="248E2679">
      <w:pPr>
        <w:rPr>
          <w:rFonts w:asciiTheme="majorHAnsi" w:hAnsiTheme="majorHAnsi" w:cstheme="majorBidi"/>
          <w:b/>
          <w:bCs/>
        </w:rPr>
      </w:pPr>
    </w:p>
    <w:p w14:paraId="2B121D08" w14:textId="77777777" w:rsidR="00EA7982" w:rsidRPr="008226BD" w:rsidRDefault="00EA7982" w:rsidP="008226BD">
      <w:pPr>
        <w:rPr>
          <w:rFonts w:asciiTheme="majorHAnsi" w:hAnsiTheme="majorHAnsi" w:cstheme="majorHAnsi"/>
          <w:i/>
          <w:iCs/>
        </w:rPr>
      </w:pPr>
      <w:r w:rsidRPr="008226BD">
        <w:rPr>
          <w:rFonts w:asciiTheme="majorHAnsi" w:hAnsiTheme="majorHAnsi" w:cstheme="majorHAnsi"/>
          <w:i/>
          <w:iCs/>
        </w:rPr>
        <w:t>Examples could include but are not restricted to:</w:t>
      </w:r>
    </w:p>
    <w:p w14:paraId="789342B0" w14:textId="77777777" w:rsidR="00EA7982" w:rsidRPr="008226BD" w:rsidRDefault="00EA7982" w:rsidP="008226BD">
      <w:pPr>
        <w:numPr>
          <w:ilvl w:val="0"/>
          <w:numId w:val="20"/>
        </w:numPr>
        <w:spacing w:after="0" w:line="240" w:lineRule="auto"/>
        <w:ind w:left="714" w:hanging="357"/>
        <w:rPr>
          <w:rFonts w:asciiTheme="majorHAnsi" w:hAnsiTheme="majorHAnsi" w:cstheme="majorHAnsi"/>
          <w:i/>
          <w:iCs/>
        </w:rPr>
      </w:pPr>
      <w:r w:rsidRPr="008226BD">
        <w:rPr>
          <w:rFonts w:asciiTheme="majorHAnsi" w:hAnsiTheme="majorHAnsi" w:cstheme="majorHAnsi"/>
          <w:i/>
          <w:iCs/>
        </w:rPr>
        <w:t>Difficulty in preparing, delivering or assessing the program</w:t>
      </w:r>
    </w:p>
    <w:p w14:paraId="44725AE4" w14:textId="77777777" w:rsidR="00EA7982" w:rsidRPr="008226BD" w:rsidRDefault="00EA7982" w:rsidP="008226BD">
      <w:pPr>
        <w:numPr>
          <w:ilvl w:val="0"/>
          <w:numId w:val="20"/>
        </w:numPr>
        <w:spacing w:after="0" w:line="240" w:lineRule="auto"/>
        <w:ind w:left="714" w:hanging="357"/>
        <w:rPr>
          <w:rFonts w:asciiTheme="majorHAnsi" w:hAnsiTheme="majorHAnsi" w:cstheme="majorHAnsi"/>
          <w:i/>
          <w:iCs/>
        </w:rPr>
      </w:pPr>
      <w:r w:rsidRPr="008226BD">
        <w:rPr>
          <w:rFonts w:asciiTheme="majorHAnsi" w:hAnsiTheme="majorHAnsi" w:cstheme="majorHAnsi"/>
          <w:i/>
          <w:iCs/>
        </w:rPr>
        <w:t>Budgetary restraints</w:t>
      </w:r>
    </w:p>
    <w:p w14:paraId="43C8E9EB" w14:textId="0BCB5B4A" w:rsidR="00EA7982" w:rsidRPr="008226BD" w:rsidRDefault="00EA7982" w:rsidP="008226BD">
      <w:pPr>
        <w:numPr>
          <w:ilvl w:val="0"/>
          <w:numId w:val="20"/>
        </w:numPr>
        <w:spacing w:after="0" w:line="240" w:lineRule="auto"/>
        <w:ind w:left="714" w:hanging="357"/>
        <w:rPr>
          <w:rFonts w:asciiTheme="majorHAnsi" w:hAnsiTheme="majorHAnsi" w:cstheme="majorHAnsi"/>
          <w:i/>
          <w:iCs/>
        </w:rPr>
      </w:pPr>
      <w:r w:rsidRPr="008226BD">
        <w:rPr>
          <w:rFonts w:asciiTheme="majorHAnsi" w:hAnsiTheme="majorHAnsi" w:cstheme="majorHAnsi"/>
          <w:i/>
          <w:iCs/>
        </w:rPr>
        <w:t>Staff turnover</w:t>
      </w:r>
    </w:p>
    <w:p w14:paraId="0DC2AA3A" w14:textId="30FE09DA" w:rsidR="00EA7982" w:rsidRDefault="00EA7982" w:rsidP="00EA7982">
      <w:pPr>
        <w:numPr>
          <w:ilvl w:val="0"/>
          <w:numId w:val="20"/>
        </w:numPr>
        <w:spacing w:after="0" w:line="240" w:lineRule="auto"/>
        <w:ind w:left="714" w:hanging="357"/>
        <w:rPr>
          <w:rFonts w:asciiTheme="majorHAnsi" w:hAnsiTheme="majorHAnsi" w:cstheme="majorHAnsi"/>
          <w:i/>
          <w:iCs/>
        </w:rPr>
      </w:pPr>
      <w:r>
        <w:rPr>
          <w:rFonts w:asciiTheme="majorHAnsi" w:hAnsiTheme="majorHAnsi" w:cstheme="majorHAnsi"/>
          <w:i/>
          <w:iCs/>
        </w:rPr>
        <w:t>Maintenance of staff engagement</w:t>
      </w:r>
    </w:p>
    <w:p w14:paraId="1CCCBE0C" w14:textId="1E3084DB" w:rsidR="00EA7982" w:rsidRDefault="00EA7982" w:rsidP="00EA7982">
      <w:pPr>
        <w:numPr>
          <w:ilvl w:val="0"/>
          <w:numId w:val="20"/>
        </w:numPr>
        <w:spacing w:after="0" w:line="240" w:lineRule="auto"/>
        <w:ind w:left="714" w:hanging="357"/>
        <w:rPr>
          <w:rFonts w:asciiTheme="majorHAnsi" w:hAnsiTheme="majorHAnsi" w:cstheme="majorHAnsi"/>
          <w:i/>
          <w:iCs/>
        </w:rPr>
      </w:pPr>
      <w:r>
        <w:rPr>
          <w:rFonts w:asciiTheme="majorHAnsi" w:hAnsiTheme="majorHAnsi" w:cstheme="majorHAnsi"/>
          <w:i/>
          <w:iCs/>
        </w:rPr>
        <w:t>Capacity to recruit</w:t>
      </w:r>
    </w:p>
    <w:p w14:paraId="46657D62" w14:textId="3148DCB0" w:rsidR="00EA7982" w:rsidRPr="008226BD" w:rsidRDefault="00EA7982" w:rsidP="008226BD">
      <w:pPr>
        <w:numPr>
          <w:ilvl w:val="0"/>
          <w:numId w:val="20"/>
        </w:numPr>
        <w:spacing w:after="0" w:line="240" w:lineRule="auto"/>
        <w:ind w:left="714" w:hanging="357"/>
        <w:rPr>
          <w:rFonts w:asciiTheme="majorHAnsi" w:hAnsiTheme="majorHAnsi" w:cstheme="majorHAnsi"/>
          <w:i/>
          <w:iCs/>
        </w:rPr>
      </w:pPr>
      <w:r>
        <w:rPr>
          <w:rFonts w:asciiTheme="majorHAnsi" w:hAnsiTheme="majorHAnsi" w:cstheme="majorHAnsi"/>
          <w:i/>
          <w:iCs/>
        </w:rPr>
        <w:t>Availability of/</w:t>
      </w:r>
      <w:r w:rsidR="00A86B36">
        <w:rPr>
          <w:rFonts w:asciiTheme="majorHAnsi" w:hAnsiTheme="majorHAnsi" w:cstheme="majorHAnsi"/>
          <w:i/>
          <w:iCs/>
        </w:rPr>
        <w:t>c</w:t>
      </w:r>
      <w:r>
        <w:rPr>
          <w:rFonts w:asciiTheme="majorHAnsi" w:hAnsiTheme="majorHAnsi" w:cstheme="majorHAnsi"/>
          <w:i/>
          <w:iCs/>
        </w:rPr>
        <w:t>ompatibility with suitable training partners</w:t>
      </w:r>
    </w:p>
    <w:p w14:paraId="5041F3CE" w14:textId="477AFBEE" w:rsidR="0085390F" w:rsidRPr="00EA7982" w:rsidRDefault="0085390F" w:rsidP="008226BD"/>
    <w:p w14:paraId="68CA3313" w14:textId="77777777" w:rsidR="00570F0B" w:rsidRDefault="00570F0B" w:rsidP="00FF3152">
      <w:pPr>
        <w:rPr>
          <w:rFonts w:asciiTheme="majorHAnsi" w:hAnsiTheme="majorHAnsi" w:cstheme="majorHAnsi"/>
        </w:rPr>
      </w:pPr>
    </w:p>
    <w:p w14:paraId="0A773D9F" w14:textId="77777777" w:rsidR="00FC2217" w:rsidRDefault="00FC2217" w:rsidP="00FF3152">
      <w:pPr>
        <w:rPr>
          <w:rFonts w:asciiTheme="majorHAnsi" w:hAnsiTheme="majorHAnsi" w:cstheme="majorHAnsi"/>
        </w:rPr>
      </w:pPr>
    </w:p>
    <w:p w14:paraId="41674B0F" w14:textId="72ADC6C9" w:rsidR="00FC2217" w:rsidRDefault="00FC2217">
      <w:pPr>
        <w:rPr>
          <w:rFonts w:asciiTheme="majorHAnsi" w:hAnsiTheme="majorHAnsi" w:cstheme="majorHAnsi"/>
        </w:rPr>
      </w:pPr>
      <w:r>
        <w:rPr>
          <w:rFonts w:asciiTheme="majorHAnsi" w:hAnsiTheme="majorHAnsi" w:cstheme="majorHAnsi"/>
        </w:rPr>
        <w:br w:type="page"/>
      </w:r>
    </w:p>
    <w:p w14:paraId="6F59FC7D" w14:textId="541FBC24" w:rsidR="00FC2217" w:rsidRDefault="00FC2217" w:rsidP="00FC2217">
      <w:pPr>
        <w:jc w:val="right"/>
        <w:rPr>
          <w:rFonts w:ascii="Century Gothic" w:hAnsi="Century Gothic"/>
          <w:b/>
          <w:bCs/>
          <w:color w:val="987C4D"/>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9A36BC">
        <w:rPr>
          <w:rFonts w:ascii="Century Gothic" w:hAnsi="Century Gothic"/>
          <w:b/>
          <w:bCs/>
          <w:color w:val="987C4D"/>
          <w:sz w:val="28"/>
          <w:szCs w:val="28"/>
        </w:rPr>
        <w:t xml:space="preserve">SKILLING PROGRAM OF THE YEAR </w:t>
      </w:r>
      <w:r>
        <w:rPr>
          <w:rFonts w:ascii="Century Gothic" w:hAnsi="Century Gothic"/>
          <w:b/>
          <w:bCs/>
          <w:color w:val="987C4D"/>
          <w:sz w:val="28"/>
          <w:szCs w:val="28"/>
        </w:rPr>
        <w:t>AWARD</w:t>
      </w:r>
    </w:p>
    <w:p w14:paraId="6A3843A4" w14:textId="76E0D7AA" w:rsidR="00FC2217" w:rsidRPr="00FC2217" w:rsidRDefault="00FC2217" w:rsidP="00FC2217">
      <w:pPr>
        <w:pStyle w:val="ListParagraph"/>
        <w:numPr>
          <w:ilvl w:val="0"/>
          <w:numId w:val="7"/>
        </w:numPr>
        <w:rPr>
          <w:rFonts w:ascii="Century Gothic" w:hAnsi="Century Gothic" w:cstheme="majorHAnsi"/>
          <w:b/>
          <w:bCs/>
          <w:sz w:val="28"/>
          <w:szCs w:val="28"/>
        </w:rPr>
      </w:pPr>
      <w:r w:rsidRPr="00FC2217">
        <w:rPr>
          <w:rFonts w:ascii="Century Gothic" w:hAnsi="Century Gothic" w:cstheme="majorHAnsi"/>
          <w:b/>
          <w:bCs/>
          <w:sz w:val="28"/>
          <w:szCs w:val="28"/>
        </w:rPr>
        <w:t>CONTRIBUTION TO THE INDUSTRY</w:t>
      </w:r>
    </w:p>
    <w:p w14:paraId="0B87CAB7" w14:textId="60819362" w:rsidR="00FC2217" w:rsidRDefault="00FC2217" w:rsidP="00FC2217">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230661">
        <w:rPr>
          <w:rFonts w:asciiTheme="majorHAnsi" w:hAnsiTheme="majorHAnsi" w:cstheme="majorHAnsi"/>
          <w:b/>
          <w:bCs/>
        </w:rPr>
        <w:t>6</w:t>
      </w:r>
      <w:r>
        <w:rPr>
          <w:rFonts w:asciiTheme="majorHAnsi" w:hAnsiTheme="majorHAnsi" w:cstheme="majorHAnsi"/>
          <w:b/>
          <w:bCs/>
        </w:rPr>
        <w:t>00</w:t>
      </w:r>
    </w:p>
    <w:p w14:paraId="0FB0091B" w14:textId="77777777" w:rsidR="00FC2217" w:rsidRDefault="00FC2217" w:rsidP="00FF3152">
      <w:pPr>
        <w:rPr>
          <w:rFonts w:asciiTheme="majorHAnsi" w:hAnsiTheme="majorHAnsi" w:cstheme="majorHAnsi"/>
        </w:rPr>
      </w:pPr>
    </w:p>
    <w:p w14:paraId="448A4A3D" w14:textId="78DA6BFE" w:rsidR="00FC2217" w:rsidRPr="0031789D" w:rsidRDefault="00FC2217" w:rsidP="00FC2217">
      <w:pPr>
        <w:rPr>
          <w:rFonts w:asciiTheme="majorHAnsi" w:hAnsiTheme="majorHAnsi" w:cstheme="majorHAnsi"/>
          <w:b/>
          <w:bCs/>
          <w:sz w:val="24"/>
          <w:szCs w:val="24"/>
        </w:rPr>
      </w:pPr>
      <w:r>
        <w:rPr>
          <w:rFonts w:asciiTheme="majorHAnsi" w:hAnsiTheme="majorHAnsi" w:cstheme="majorHAnsi"/>
          <w:b/>
          <w:bCs/>
          <w:sz w:val="24"/>
          <w:szCs w:val="24"/>
        </w:rPr>
        <w:t xml:space="preserve">Describe how your </w:t>
      </w:r>
      <w:r w:rsidR="00EA7982">
        <w:rPr>
          <w:rFonts w:asciiTheme="majorHAnsi" w:hAnsiTheme="majorHAnsi" w:cstheme="majorHAnsi"/>
          <w:b/>
          <w:bCs/>
          <w:sz w:val="24"/>
          <w:szCs w:val="24"/>
        </w:rPr>
        <w:t xml:space="preserve">program has </w:t>
      </w:r>
      <w:r>
        <w:rPr>
          <w:rFonts w:asciiTheme="majorHAnsi" w:hAnsiTheme="majorHAnsi" w:cstheme="majorHAnsi"/>
          <w:b/>
          <w:bCs/>
          <w:sz w:val="24"/>
          <w:szCs w:val="24"/>
        </w:rPr>
        <w:t>contributed to the growth</w:t>
      </w:r>
      <w:r w:rsidR="0058100C">
        <w:rPr>
          <w:rFonts w:asciiTheme="majorHAnsi" w:hAnsiTheme="majorHAnsi" w:cstheme="majorHAnsi"/>
          <w:b/>
          <w:bCs/>
          <w:sz w:val="24"/>
          <w:szCs w:val="24"/>
        </w:rPr>
        <w:t xml:space="preserve">, </w:t>
      </w:r>
      <w:r>
        <w:rPr>
          <w:rFonts w:asciiTheme="majorHAnsi" w:hAnsiTheme="majorHAnsi" w:cstheme="majorHAnsi"/>
          <w:b/>
          <w:bCs/>
          <w:sz w:val="24"/>
          <w:szCs w:val="24"/>
        </w:rPr>
        <w:t xml:space="preserve">professionalism </w:t>
      </w:r>
      <w:r w:rsidR="0058100C">
        <w:rPr>
          <w:rFonts w:asciiTheme="majorHAnsi" w:hAnsiTheme="majorHAnsi" w:cstheme="majorHAnsi"/>
          <w:b/>
          <w:bCs/>
          <w:sz w:val="24"/>
          <w:szCs w:val="24"/>
        </w:rPr>
        <w:t xml:space="preserve">and skill level </w:t>
      </w:r>
      <w:r>
        <w:rPr>
          <w:rFonts w:asciiTheme="majorHAnsi" w:hAnsiTheme="majorHAnsi" w:cstheme="majorHAnsi"/>
          <w:b/>
          <w:bCs/>
          <w:sz w:val="24"/>
          <w:szCs w:val="24"/>
        </w:rPr>
        <w:t xml:space="preserve">of the </w:t>
      </w:r>
      <w:r w:rsidR="00EA7982">
        <w:rPr>
          <w:rFonts w:asciiTheme="majorHAnsi" w:hAnsiTheme="majorHAnsi" w:cstheme="majorHAnsi"/>
          <w:b/>
          <w:bCs/>
          <w:sz w:val="24"/>
          <w:szCs w:val="24"/>
        </w:rPr>
        <w:t xml:space="preserve">greater Australian </w:t>
      </w:r>
      <w:r>
        <w:rPr>
          <w:rFonts w:asciiTheme="majorHAnsi" w:hAnsiTheme="majorHAnsi" w:cstheme="majorHAnsi"/>
          <w:b/>
          <w:bCs/>
          <w:sz w:val="24"/>
          <w:szCs w:val="24"/>
        </w:rPr>
        <w:t>events industry.</w:t>
      </w:r>
      <w:r w:rsidRPr="0031789D">
        <w:rPr>
          <w:rFonts w:asciiTheme="majorHAnsi" w:hAnsiTheme="majorHAnsi" w:cstheme="majorHAnsi"/>
          <w:b/>
          <w:bCs/>
          <w:sz w:val="24"/>
          <w:szCs w:val="24"/>
        </w:rPr>
        <w:t xml:space="preserve"> </w:t>
      </w:r>
    </w:p>
    <w:p w14:paraId="084ED01E" w14:textId="77777777" w:rsidR="00FC2217" w:rsidRDefault="00FC2217" w:rsidP="248E2679">
      <w:pPr>
        <w:rPr>
          <w:rFonts w:asciiTheme="majorHAnsi" w:hAnsiTheme="majorHAnsi" w:cstheme="majorBidi"/>
        </w:rPr>
      </w:pPr>
    </w:p>
    <w:p w14:paraId="0CEE956E" w14:textId="5EF8BED6" w:rsidR="248E2679" w:rsidRDefault="248E2679" w:rsidP="248E2679">
      <w:pPr>
        <w:rPr>
          <w:rFonts w:asciiTheme="majorHAnsi" w:hAnsiTheme="majorHAnsi" w:cstheme="majorBidi"/>
        </w:rPr>
      </w:pPr>
    </w:p>
    <w:p w14:paraId="2F7183A6" w14:textId="77777777" w:rsidR="00EA7982" w:rsidRPr="008226BD" w:rsidRDefault="00EA7982" w:rsidP="008226BD">
      <w:pPr>
        <w:rPr>
          <w:rFonts w:asciiTheme="majorHAnsi" w:hAnsiTheme="majorHAnsi" w:cstheme="majorHAnsi"/>
          <w:i/>
          <w:iCs/>
        </w:rPr>
      </w:pPr>
      <w:r w:rsidRPr="008226BD">
        <w:rPr>
          <w:rFonts w:asciiTheme="majorHAnsi" w:hAnsiTheme="majorHAnsi" w:cstheme="majorHAnsi"/>
          <w:i/>
          <w:iCs/>
        </w:rPr>
        <w:t>Examples could include but are not restricted to:</w:t>
      </w:r>
    </w:p>
    <w:p w14:paraId="31B5A461" w14:textId="2E0AAD0A" w:rsidR="00EA7982" w:rsidRPr="008226BD" w:rsidRDefault="00EA7982" w:rsidP="00682078">
      <w:pPr>
        <w:pStyle w:val="ListParagraph"/>
        <w:numPr>
          <w:ilvl w:val="0"/>
          <w:numId w:val="15"/>
        </w:numPr>
        <w:rPr>
          <w:rFonts w:asciiTheme="majorHAnsi" w:hAnsiTheme="majorHAnsi" w:cstheme="majorHAnsi"/>
        </w:rPr>
      </w:pPr>
      <w:r>
        <w:rPr>
          <w:rFonts w:asciiTheme="majorHAnsi" w:hAnsiTheme="majorHAnsi" w:cstheme="majorHAnsi"/>
          <w:i/>
          <w:iCs/>
        </w:rPr>
        <w:t xml:space="preserve">Increasing attraction of </w:t>
      </w:r>
      <w:r w:rsidR="00230661">
        <w:rPr>
          <w:rFonts w:asciiTheme="majorHAnsi" w:hAnsiTheme="majorHAnsi" w:cstheme="majorHAnsi"/>
          <w:i/>
          <w:iCs/>
        </w:rPr>
        <w:t xml:space="preserve">the </w:t>
      </w:r>
      <w:r w:rsidR="0058100C">
        <w:rPr>
          <w:rFonts w:asciiTheme="majorHAnsi" w:hAnsiTheme="majorHAnsi" w:cstheme="majorHAnsi"/>
          <w:i/>
          <w:iCs/>
        </w:rPr>
        <w:t xml:space="preserve">industry </w:t>
      </w:r>
      <w:r w:rsidR="00230661">
        <w:rPr>
          <w:rFonts w:asciiTheme="majorHAnsi" w:hAnsiTheme="majorHAnsi" w:cstheme="majorHAnsi"/>
          <w:i/>
          <w:iCs/>
        </w:rPr>
        <w:t xml:space="preserve">as a viable </w:t>
      </w:r>
      <w:r>
        <w:rPr>
          <w:rFonts w:asciiTheme="majorHAnsi" w:hAnsiTheme="majorHAnsi" w:cstheme="majorHAnsi"/>
          <w:i/>
          <w:iCs/>
        </w:rPr>
        <w:t>career path</w:t>
      </w:r>
    </w:p>
    <w:p w14:paraId="5C7D12E7" w14:textId="48BDB479" w:rsidR="00EA7982" w:rsidRPr="008226BD" w:rsidRDefault="00B13CA3" w:rsidP="00682078">
      <w:pPr>
        <w:pStyle w:val="ListParagraph"/>
        <w:numPr>
          <w:ilvl w:val="0"/>
          <w:numId w:val="15"/>
        </w:numPr>
        <w:rPr>
          <w:rFonts w:asciiTheme="majorHAnsi" w:hAnsiTheme="majorHAnsi" w:cstheme="majorHAnsi"/>
        </w:rPr>
      </w:pPr>
      <w:r w:rsidRPr="00B13CA3">
        <w:rPr>
          <w:rFonts w:asciiTheme="majorHAnsi" w:hAnsiTheme="majorHAnsi" w:cstheme="majorHAnsi"/>
          <w:i/>
          <w:iCs/>
        </w:rPr>
        <w:t xml:space="preserve">How can the outcomes of the </w:t>
      </w:r>
      <w:r>
        <w:rPr>
          <w:rFonts w:asciiTheme="majorHAnsi" w:hAnsiTheme="majorHAnsi" w:cstheme="majorHAnsi"/>
          <w:i/>
          <w:iCs/>
        </w:rPr>
        <w:t>program</w:t>
      </w:r>
      <w:r w:rsidRPr="00B13CA3">
        <w:rPr>
          <w:rFonts w:asciiTheme="majorHAnsi" w:hAnsiTheme="majorHAnsi" w:cstheme="majorHAnsi"/>
          <w:i/>
          <w:iCs/>
        </w:rPr>
        <w:t xml:space="preserve"> be replicated</w:t>
      </w:r>
      <w:r>
        <w:rPr>
          <w:rFonts w:asciiTheme="majorHAnsi" w:hAnsiTheme="majorHAnsi" w:cstheme="majorHAnsi"/>
          <w:i/>
          <w:iCs/>
        </w:rPr>
        <w:t>,</w:t>
      </w:r>
      <w:r w:rsidRPr="00B13CA3">
        <w:rPr>
          <w:rFonts w:asciiTheme="majorHAnsi" w:hAnsiTheme="majorHAnsi" w:cstheme="majorHAnsi"/>
          <w:i/>
          <w:iCs/>
        </w:rPr>
        <w:t xml:space="preserve"> </w:t>
      </w:r>
      <w:r w:rsidR="00230661" w:rsidRPr="00B13CA3">
        <w:rPr>
          <w:rFonts w:asciiTheme="majorHAnsi" w:hAnsiTheme="majorHAnsi" w:cstheme="majorHAnsi"/>
          <w:i/>
          <w:iCs/>
        </w:rPr>
        <w:t>modelled,</w:t>
      </w:r>
      <w:r>
        <w:rPr>
          <w:rFonts w:asciiTheme="majorHAnsi" w:hAnsiTheme="majorHAnsi" w:cstheme="majorHAnsi"/>
          <w:i/>
          <w:iCs/>
        </w:rPr>
        <w:t xml:space="preserve"> or transferred to other</w:t>
      </w:r>
      <w:r w:rsidR="0058100C">
        <w:rPr>
          <w:rFonts w:asciiTheme="majorHAnsi" w:hAnsiTheme="majorHAnsi" w:cstheme="majorHAnsi"/>
          <w:i/>
          <w:iCs/>
        </w:rPr>
        <w:t xml:space="preserve"> industry businesses</w:t>
      </w:r>
      <w:r>
        <w:rPr>
          <w:rFonts w:asciiTheme="majorHAnsi" w:hAnsiTheme="majorHAnsi" w:cstheme="majorHAnsi"/>
          <w:i/>
          <w:iCs/>
        </w:rPr>
        <w:t>?</w:t>
      </w:r>
      <w:r w:rsidR="00230661">
        <w:rPr>
          <w:rFonts w:asciiTheme="majorHAnsi" w:hAnsiTheme="majorHAnsi" w:cstheme="majorHAnsi"/>
          <w:i/>
          <w:iCs/>
        </w:rPr>
        <w:t xml:space="preserve"> Have any efforts been made in this regard?</w:t>
      </w:r>
    </w:p>
    <w:p w14:paraId="37920BAB" w14:textId="3BD97D03" w:rsidR="0058100C" w:rsidRPr="008226BD" w:rsidRDefault="00B13CA3" w:rsidP="00682078">
      <w:pPr>
        <w:pStyle w:val="ListParagraph"/>
        <w:numPr>
          <w:ilvl w:val="0"/>
          <w:numId w:val="15"/>
        </w:numPr>
        <w:rPr>
          <w:rFonts w:asciiTheme="majorHAnsi" w:hAnsiTheme="majorHAnsi" w:cstheme="majorHAnsi"/>
        </w:rPr>
      </w:pPr>
      <w:r>
        <w:rPr>
          <w:rFonts w:asciiTheme="majorHAnsi" w:hAnsiTheme="majorHAnsi" w:cstheme="majorHAnsi"/>
          <w:i/>
          <w:iCs/>
        </w:rPr>
        <w:t xml:space="preserve">New </w:t>
      </w:r>
      <w:r w:rsidR="001C0A4F">
        <w:rPr>
          <w:rFonts w:asciiTheme="majorHAnsi" w:hAnsiTheme="majorHAnsi" w:cstheme="majorHAnsi"/>
          <w:i/>
          <w:iCs/>
        </w:rPr>
        <w:t>standards</w:t>
      </w:r>
      <w:r>
        <w:rPr>
          <w:rFonts w:asciiTheme="majorHAnsi" w:hAnsiTheme="majorHAnsi" w:cstheme="majorHAnsi"/>
          <w:i/>
          <w:iCs/>
        </w:rPr>
        <w:t xml:space="preserve"> the program has identified to enhance the industry</w:t>
      </w:r>
    </w:p>
    <w:p w14:paraId="6254AEDD" w14:textId="22FB5EC3" w:rsidR="00B13CA3" w:rsidRPr="00B13CA3" w:rsidRDefault="00B13CA3" w:rsidP="00682078">
      <w:pPr>
        <w:pStyle w:val="ListParagraph"/>
        <w:numPr>
          <w:ilvl w:val="0"/>
          <w:numId w:val="15"/>
        </w:numPr>
        <w:rPr>
          <w:rFonts w:asciiTheme="majorHAnsi" w:hAnsiTheme="majorHAnsi" w:cstheme="majorHAnsi"/>
          <w:i/>
          <w:iCs/>
        </w:rPr>
      </w:pPr>
      <w:r w:rsidRPr="008226BD">
        <w:rPr>
          <w:rFonts w:asciiTheme="majorHAnsi" w:hAnsiTheme="majorHAnsi" w:cstheme="majorHAnsi"/>
          <w:i/>
          <w:iCs/>
        </w:rPr>
        <w:t>What improvements in process</w:t>
      </w:r>
      <w:r>
        <w:rPr>
          <w:rFonts w:asciiTheme="majorHAnsi" w:hAnsiTheme="majorHAnsi" w:cstheme="majorHAnsi"/>
          <w:i/>
          <w:iCs/>
        </w:rPr>
        <w:t>/</w:t>
      </w:r>
      <w:r w:rsidRPr="008226BD">
        <w:rPr>
          <w:rFonts w:asciiTheme="majorHAnsi" w:hAnsiTheme="majorHAnsi" w:cstheme="majorHAnsi"/>
          <w:i/>
          <w:iCs/>
        </w:rPr>
        <w:t>procedure have been implemented</w:t>
      </w:r>
      <w:r>
        <w:rPr>
          <w:rFonts w:asciiTheme="majorHAnsi" w:hAnsiTheme="majorHAnsi" w:cstheme="majorHAnsi"/>
          <w:i/>
          <w:iCs/>
        </w:rPr>
        <w:t xml:space="preserve"> to benefit the larger industry</w:t>
      </w:r>
    </w:p>
    <w:p w14:paraId="12631E36" w14:textId="77777777" w:rsidR="0068468B" w:rsidRDefault="0068468B" w:rsidP="0068468B">
      <w:pPr>
        <w:rPr>
          <w:rFonts w:asciiTheme="majorHAnsi" w:hAnsiTheme="majorHAnsi" w:cstheme="majorHAnsi"/>
        </w:rPr>
      </w:pPr>
    </w:p>
    <w:p w14:paraId="3F3213D6" w14:textId="7D6BC44E" w:rsidR="0068468B" w:rsidRDefault="0068468B">
      <w:pPr>
        <w:rPr>
          <w:rFonts w:asciiTheme="majorHAnsi" w:hAnsiTheme="majorHAnsi" w:cstheme="majorHAnsi"/>
        </w:rPr>
      </w:pPr>
      <w:r>
        <w:rPr>
          <w:rFonts w:asciiTheme="majorHAnsi" w:hAnsiTheme="majorHAnsi" w:cstheme="majorHAnsi"/>
        </w:rPr>
        <w:br w:type="page"/>
      </w:r>
    </w:p>
    <w:p w14:paraId="6818136F" w14:textId="5272581F" w:rsidR="0068468B" w:rsidRDefault="0068468B" w:rsidP="0068468B">
      <w:pPr>
        <w:jc w:val="right"/>
        <w:rPr>
          <w:rFonts w:ascii="Century Gothic" w:hAnsi="Century Gothic"/>
          <w:b/>
          <w:bCs/>
          <w:color w:val="987C4D"/>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9A36BC">
        <w:rPr>
          <w:rFonts w:ascii="Century Gothic" w:hAnsi="Century Gothic"/>
          <w:b/>
          <w:bCs/>
          <w:color w:val="987C4D"/>
          <w:sz w:val="28"/>
          <w:szCs w:val="28"/>
        </w:rPr>
        <w:t xml:space="preserve">SKILLING PROGRAM OF THE YEAR </w:t>
      </w:r>
      <w:r>
        <w:rPr>
          <w:rFonts w:ascii="Century Gothic" w:hAnsi="Century Gothic"/>
          <w:b/>
          <w:bCs/>
          <w:color w:val="987C4D"/>
          <w:sz w:val="28"/>
          <w:szCs w:val="28"/>
        </w:rPr>
        <w:t>AWARD</w:t>
      </w:r>
    </w:p>
    <w:p w14:paraId="7EAE8720" w14:textId="23EFCDF6" w:rsidR="0068468B" w:rsidRPr="0068468B" w:rsidRDefault="0068468B" w:rsidP="008226BD">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FINAL STATEMENT</w:t>
      </w:r>
    </w:p>
    <w:p w14:paraId="0882D5DB" w14:textId="77777777" w:rsidR="0068468B" w:rsidRDefault="0068468B" w:rsidP="0068468B">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14:paraId="1E52F685" w14:textId="77777777" w:rsidR="0068468B" w:rsidRDefault="0068468B" w:rsidP="0068468B">
      <w:pPr>
        <w:rPr>
          <w:rFonts w:asciiTheme="majorHAnsi" w:hAnsiTheme="majorHAnsi" w:cstheme="majorHAnsi"/>
        </w:rPr>
      </w:pPr>
    </w:p>
    <w:p w14:paraId="7439CA70" w14:textId="07AB88CA" w:rsidR="0068468B" w:rsidRDefault="00C91E58" w:rsidP="0068468B">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B13CA3">
        <w:rPr>
          <w:rFonts w:asciiTheme="majorHAnsi" w:hAnsiTheme="majorHAnsi" w:cstheme="majorHAnsi"/>
          <w:b/>
          <w:bCs/>
          <w:sz w:val="24"/>
          <w:szCs w:val="24"/>
        </w:rPr>
        <w:t>Skilling Program of the Year</w:t>
      </w:r>
      <w:r w:rsidR="001B0032">
        <w:rPr>
          <w:rFonts w:asciiTheme="majorHAnsi" w:hAnsiTheme="majorHAnsi" w:cstheme="majorHAnsi"/>
          <w:b/>
          <w:bCs/>
          <w:sz w:val="24"/>
          <w:szCs w:val="24"/>
        </w:rPr>
        <w:t xml:space="preserve"> </w:t>
      </w:r>
      <w:r>
        <w:rPr>
          <w:rFonts w:asciiTheme="majorHAnsi" w:hAnsiTheme="majorHAnsi" w:cstheme="majorHAnsi"/>
          <w:b/>
          <w:bCs/>
          <w:sz w:val="24"/>
          <w:szCs w:val="24"/>
        </w:rPr>
        <w:t>Award.</w:t>
      </w:r>
    </w:p>
    <w:p w14:paraId="33E9D516" w14:textId="77777777" w:rsidR="00C91E58" w:rsidRPr="0068468B" w:rsidRDefault="00C91E58" w:rsidP="0068468B">
      <w:pPr>
        <w:rPr>
          <w:rFonts w:asciiTheme="majorHAnsi" w:hAnsiTheme="majorHAnsi" w:cstheme="majorHAnsi"/>
        </w:rPr>
      </w:pPr>
    </w:p>
    <w:sectPr w:rsidR="00C91E58" w:rsidRPr="0068468B" w:rsidSect="004F5DDD">
      <w:footerReference w:type="default" r:id="rId1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06FA9" w14:textId="77777777" w:rsidR="00C33B20" w:rsidRDefault="00C33B20" w:rsidP="00C0402A">
      <w:pPr>
        <w:spacing w:after="0" w:line="240" w:lineRule="auto"/>
      </w:pPr>
      <w:r>
        <w:separator/>
      </w:r>
    </w:p>
  </w:endnote>
  <w:endnote w:type="continuationSeparator" w:id="0">
    <w:p w14:paraId="14FF6541" w14:textId="77777777" w:rsidR="00C33B20" w:rsidRDefault="00C33B20" w:rsidP="00C0402A">
      <w:pPr>
        <w:spacing w:after="0" w:line="240" w:lineRule="auto"/>
      </w:pPr>
      <w:r>
        <w:continuationSeparator/>
      </w:r>
    </w:p>
  </w:endnote>
  <w:endnote w:type="continuationNotice" w:id="1">
    <w:p w14:paraId="2EFA3CAA" w14:textId="77777777" w:rsidR="00C33B20" w:rsidRDefault="00C33B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altName w:val="Calibri"/>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AB97" w14:textId="5645B249" w:rsidR="004F5DDD" w:rsidRPr="004F5DDD" w:rsidRDefault="00FF3152" w:rsidP="004F5DDD">
    <w:pPr>
      <w:pStyle w:val="Footer"/>
      <w:jc w:val="right"/>
      <w:rPr>
        <w:rFonts w:asciiTheme="majorHAnsi" w:hAnsiTheme="majorHAnsi" w:cstheme="majorHAnsi"/>
      </w:rPr>
    </w:pPr>
    <w:r>
      <w:rPr>
        <w:rFonts w:asciiTheme="majorHAnsi" w:hAnsiTheme="majorHAnsi" w:cstheme="maj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FE01" w14:textId="44098941" w:rsidR="004F5DDD" w:rsidRPr="00FF3152" w:rsidRDefault="0050011E" w:rsidP="00FF3152">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E055" w14:textId="2D60350B" w:rsidR="00FF3152" w:rsidRPr="00FF3152" w:rsidRDefault="00FF3152" w:rsidP="00FF3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04514" w14:textId="77777777" w:rsidR="00C33B20" w:rsidRDefault="00C33B20" w:rsidP="00C0402A">
      <w:pPr>
        <w:spacing w:after="0" w:line="240" w:lineRule="auto"/>
      </w:pPr>
      <w:r>
        <w:separator/>
      </w:r>
    </w:p>
  </w:footnote>
  <w:footnote w:type="continuationSeparator" w:id="0">
    <w:p w14:paraId="4B89BA11" w14:textId="77777777" w:rsidR="00C33B20" w:rsidRDefault="00C33B20" w:rsidP="00C0402A">
      <w:pPr>
        <w:spacing w:after="0" w:line="240" w:lineRule="auto"/>
      </w:pPr>
      <w:r>
        <w:continuationSeparator/>
      </w:r>
    </w:p>
  </w:footnote>
  <w:footnote w:type="continuationNotice" w:id="1">
    <w:p w14:paraId="7A3EDA24" w14:textId="77777777" w:rsidR="00C33B20" w:rsidRDefault="00C33B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2195C"/>
    <w:multiLevelType w:val="hybridMultilevel"/>
    <w:tmpl w:val="118C9776"/>
    <w:lvl w:ilvl="0" w:tplc="5212E3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AB0C9E"/>
    <w:multiLevelType w:val="hybridMultilevel"/>
    <w:tmpl w:val="8A3EF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BA48D0"/>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947C11"/>
    <w:multiLevelType w:val="hybridMultilevel"/>
    <w:tmpl w:val="0BB20D0E"/>
    <w:lvl w:ilvl="0" w:tplc="20BE982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CB76D8"/>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496C55"/>
    <w:multiLevelType w:val="hybridMultilevel"/>
    <w:tmpl w:val="5C8E2B14"/>
    <w:lvl w:ilvl="0" w:tplc="7F905C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4C6562"/>
    <w:multiLevelType w:val="hybridMultilevel"/>
    <w:tmpl w:val="5E6008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7422EF"/>
    <w:multiLevelType w:val="hybridMultilevel"/>
    <w:tmpl w:val="CB48FD6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991DDD"/>
    <w:multiLevelType w:val="hybridMultilevel"/>
    <w:tmpl w:val="F5020252"/>
    <w:lvl w:ilvl="0" w:tplc="3B84A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1C6CC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C84F10"/>
    <w:multiLevelType w:val="hybridMultilevel"/>
    <w:tmpl w:val="B0C271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EE14C9"/>
    <w:multiLevelType w:val="hybridMultilevel"/>
    <w:tmpl w:val="41CC7F5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B3D19"/>
    <w:multiLevelType w:val="hybridMultilevel"/>
    <w:tmpl w:val="4D148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C23895"/>
    <w:multiLevelType w:val="hybridMultilevel"/>
    <w:tmpl w:val="972021BA"/>
    <w:lvl w:ilvl="0" w:tplc="BB9E36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B9427B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106638"/>
    <w:multiLevelType w:val="hybridMultilevel"/>
    <w:tmpl w:val="7E8651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5F177A"/>
    <w:multiLevelType w:val="hybridMultilevel"/>
    <w:tmpl w:val="A4827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632AB2"/>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B53EE4"/>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464BF8"/>
    <w:multiLevelType w:val="hybridMultilevel"/>
    <w:tmpl w:val="D32CFC10"/>
    <w:lvl w:ilvl="0" w:tplc="938861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61470426">
    <w:abstractNumId w:val="22"/>
  </w:num>
  <w:num w:numId="2" w16cid:durableId="127404045">
    <w:abstractNumId w:val="8"/>
  </w:num>
  <w:num w:numId="3" w16cid:durableId="982273598">
    <w:abstractNumId w:val="18"/>
  </w:num>
  <w:num w:numId="4" w16cid:durableId="590237472">
    <w:abstractNumId w:val="27"/>
  </w:num>
  <w:num w:numId="5" w16cid:durableId="255212290">
    <w:abstractNumId w:val="26"/>
  </w:num>
  <w:num w:numId="6" w16cid:durableId="303898608">
    <w:abstractNumId w:val="0"/>
  </w:num>
  <w:num w:numId="7" w16cid:durableId="334386312">
    <w:abstractNumId w:val="7"/>
  </w:num>
  <w:num w:numId="8" w16cid:durableId="1012990794">
    <w:abstractNumId w:val="16"/>
  </w:num>
  <w:num w:numId="9" w16cid:durableId="221139896">
    <w:abstractNumId w:val="6"/>
  </w:num>
  <w:num w:numId="10" w16cid:durableId="59985716">
    <w:abstractNumId w:val="17"/>
  </w:num>
  <w:num w:numId="11" w16cid:durableId="1291210312">
    <w:abstractNumId w:val="11"/>
  </w:num>
  <w:num w:numId="12" w16cid:durableId="203368033">
    <w:abstractNumId w:val="10"/>
  </w:num>
  <w:num w:numId="13" w16cid:durableId="1859196137">
    <w:abstractNumId w:val="20"/>
  </w:num>
  <w:num w:numId="14" w16cid:durableId="388190112">
    <w:abstractNumId w:val="5"/>
  </w:num>
  <w:num w:numId="15" w16cid:durableId="1488982510">
    <w:abstractNumId w:val="9"/>
  </w:num>
  <w:num w:numId="16" w16cid:durableId="33429796">
    <w:abstractNumId w:val="25"/>
  </w:num>
  <w:num w:numId="17" w16cid:durableId="556866481">
    <w:abstractNumId w:val="4"/>
  </w:num>
  <w:num w:numId="18" w16cid:durableId="1465270238">
    <w:abstractNumId w:val="21"/>
  </w:num>
  <w:num w:numId="19" w16cid:durableId="636421844">
    <w:abstractNumId w:val="13"/>
  </w:num>
  <w:num w:numId="20" w16cid:durableId="151146498">
    <w:abstractNumId w:val="12"/>
  </w:num>
  <w:num w:numId="21" w16cid:durableId="624776631">
    <w:abstractNumId w:val="3"/>
  </w:num>
  <w:num w:numId="22" w16cid:durableId="840966641">
    <w:abstractNumId w:val="24"/>
  </w:num>
  <w:num w:numId="23" w16cid:durableId="1571887135">
    <w:abstractNumId w:val="19"/>
  </w:num>
  <w:num w:numId="24" w16cid:durableId="286668944">
    <w:abstractNumId w:val="1"/>
  </w:num>
  <w:num w:numId="25" w16cid:durableId="1076707106">
    <w:abstractNumId w:val="14"/>
  </w:num>
  <w:num w:numId="26" w16cid:durableId="1627930379">
    <w:abstractNumId w:val="2"/>
  </w:num>
  <w:num w:numId="27" w16cid:durableId="132720579">
    <w:abstractNumId w:val="23"/>
  </w:num>
  <w:num w:numId="28" w16cid:durableId="13277805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00ECD"/>
    <w:rsid w:val="00015BF7"/>
    <w:rsid w:val="00053ABA"/>
    <w:rsid w:val="0008228B"/>
    <w:rsid w:val="000B7E10"/>
    <w:rsid w:val="000C2457"/>
    <w:rsid w:val="000D588F"/>
    <w:rsid w:val="00103826"/>
    <w:rsid w:val="00104008"/>
    <w:rsid w:val="00107322"/>
    <w:rsid w:val="00113547"/>
    <w:rsid w:val="00137B39"/>
    <w:rsid w:val="00193C98"/>
    <w:rsid w:val="00197FB6"/>
    <w:rsid w:val="001A4E76"/>
    <w:rsid w:val="001B0032"/>
    <w:rsid w:val="001C0A4F"/>
    <w:rsid w:val="001E6634"/>
    <w:rsid w:val="00206D1A"/>
    <w:rsid w:val="00222F43"/>
    <w:rsid w:val="002267DE"/>
    <w:rsid w:val="00230661"/>
    <w:rsid w:val="00270194"/>
    <w:rsid w:val="00294606"/>
    <w:rsid w:val="002960BB"/>
    <w:rsid w:val="002A11D3"/>
    <w:rsid w:val="002A2EEC"/>
    <w:rsid w:val="002D0A38"/>
    <w:rsid w:val="002D7D47"/>
    <w:rsid w:val="002E5492"/>
    <w:rsid w:val="002F63BC"/>
    <w:rsid w:val="00304FEA"/>
    <w:rsid w:val="0031151D"/>
    <w:rsid w:val="0031789D"/>
    <w:rsid w:val="003301C6"/>
    <w:rsid w:val="0035521D"/>
    <w:rsid w:val="00384F65"/>
    <w:rsid w:val="003A4CFA"/>
    <w:rsid w:val="003B7025"/>
    <w:rsid w:val="003C37A2"/>
    <w:rsid w:val="003D4DDA"/>
    <w:rsid w:val="003E262F"/>
    <w:rsid w:val="003E39A1"/>
    <w:rsid w:val="003F0FBD"/>
    <w:rsid w:val="003F65E4"/>
    <w:rsid w:val="0040593D"/>
    <w:rsid w:val="0042749E"/>
    <w:rsid w:val="00427729"/>
    <w:rsid w:val="00453F19"/>
    <w:rsid w:val="004A7A0A"/>
    <w:rsid w:val="004C6F73"/>
    <w:rsid w:val="004E197A"/>
    <w:rsid w:val="004F5DDD"/>
    <w:rsid w:val="004F7034"/>
    <w:rsid w:val="0050011E"/>
    <w:rsid w:val="005062CC"/>
    <w:rsid w:val="00570F0B"/>
    <w:rsid w:val="0058100C"/>
    <w:rsid w:val="00597EE6"/>
    <w:rsid w:val="005C6E99"/>
    <w:rsid w:val="005D03C2"/>
    <w:rsid w:val="005F39ED"/>
    <w:rsid w:val="005F416B"/>
    <w:rsid w:val="00613884"/>
    <w:rsid w:val="00641FCA"/>
    <w:rsid w:val="00652CEE"/>
    <w:rsid w:val="006566C2"/>
    <w:rsid w:val="00663207"/>
    <w:rsid w:val="00672935"/>
    <w:rsid w:val="0067777F"/>
    <w:rsid w:val="00682078"/>
    <w:rsid w:val="006821F5"/>
    <w:rsid w:val="0068468B"/>
    <w:rsid w:val="00691307"/>
    <w:rsid w:val="006A0D30"/>
    <w:rsid w:val="0071054A"/>
    <w:rsid w:val="007157B4"/>
    <w:rsid w:val="00740C4F"/>
    <w:rsid w:val="00750AEF"/>
    <w:rsid w:val="00771DD6"/>
    <w:rsid w:val="00781322"/>
    <w:rsid w:val="007A4367"/>
    <w:rsid w:val="007A78DA"/>
    <w:rsid w:val="007A7B2A"/>
    <w:rsid w:val="007B48A6"/>
    <w:rsid w:val="007F598F"/>
    <w:rsid w:val="007F74BB"/>
    <w:rsid w:val="008226BD"/>
    <w:rsid w:val="0082332C"/>
    <w:rsid w:val="00824ADE"/>
    <w:rsid w:val="00827AD5"/>
    <w:rsid w:val="00837752"/>
    <w:rsid w:val="0084656C"/>
    <w:rsid w:val="0085390F"/>
    <w:rsid w:val="00862CBF"/>
    <w:rsid w:val="00866727"/>
    <w:rsid w:val="008779AC"/>
    <w:rsid w:val="00877D06"/>
    <w:rsid w:val="00891314"/>
    <w:rsid w:val="008A6000"/>
    <w:rsid w:val="008D6683"/>
    <w:rsid w:val="008F2EB1"/>
    <w:rsid w:val="0090391A"/>
    <w:rsid w:val="0091795A"/>
    <w:rsid w:val="00935F60"/>
    <w:rsid w:val="00936509"/>
    <w:rsid w:val="00953C04"/>
    <w:rsid w:val="00954AD6"/>
    <w:rsid w:val="009A36BC"/>
    <w:rsid w:val="009C799A"/>
    <w:rsid w:val="009D00F6"/>
    <w:rsid w:val="009F3682"/>
    <w:rsid w:val="00A07F6F"/>
    <w:rsid w:val="00A131E7"/>
    <w:rsid w:val="00A66455"/>
    <w:rsid w:val="00A86B36"/>
    <w:rsid w:val="00AC1AF9"/>
    <w:rsid w:val="00AF2559"/>
    <w:rsid w:val="00B0503D"/>
    <w:rsid w:val="00B13CA3"/>
    <w:rsid w:val="00B252E7"/>
    <w:rsid w:val="00B3746E"/>
    <w:rsid w:val="00B65FCD"/>
    <w:rsid w:val="00B74D88"/>
    <w:rsid w:val="00B91947"/>
    <w:rsid w:val="00BB62AC"/>
    <w:rsid w:val="00BC1D4D"/>
    <w:rsid w:val="00BC5579"/>
    <w:rsid w:val="00BF4EA3"/>
    <w:rsid w:val="00BF6A66"/>
    <w:rsid w:val="00C0402A"/>
    <w:rsid w:val="00C06A61"/>
    <w:rsid w:val="00C06EAB"/>
    <w:rsid w:val="00C21475"/>
    <w:rsid w:val="00C33B20"/>
    <w:rsid w:val="00C35EFC"/>
    <w:rsid w:val="00C63410"/>
    <w:rsid w:val="00C64A23"/>
    <w:rsid w:val="00C86DFA"/>
    <w:rsid w:val="00C91E58"/>
    <w:rsid w:val="00C94330"/>
    <w:rsid w:val="00D025E3"/>
    <w:rsid w:val="00D656AD"/>
    <w:rsid w:val="00D74631"/>
    <w:rsid w:val="00D862E4"/>
    <w:rsid w:val="00D93377"/>
    <w:rsid w:val="00DC5D4E"/>
    <w:rsid w:val="00DC7F8B"/>
    <w:rsid w:val="00E27816"/>
    <w:rsid w:val="00E45376"/>
    <w:rsid w:val="00E5184B"/>
    <w:rsid w:val="00EA7982"/>
    <w:rsid w:val="00EB3D22"/>
    <w:rsid w:val="00EC228E"/>
    <w:rsid w:val="00EC2C20"/>
    <w:rsid w:val="00EC5CAF"/>
    <w:rsid w:val="00F1103E"/>
    <w:rsid w:val="00F1360B"/>
    <w:rsid w:val="00F22FD6"/>
    <w:rsid w:val="00F24D31"/>
    <w:rsid w:val="00F409F5"/>
    <w:rsid w:val="00F509E5"/>
    <w:rsid w:val="00F62387"/>
    <w:rsid w:val="00F67429"/>
    <w:rsid w:val="00F67C9A"/>
    <w:rsid w:val="00F80FAF"/>
    <w:rsid w:val="00F87443"/>
    <w:rsid w:val="00F97601"/>
    <w:rsid w:val="00FA5C22"/>
    <w:rsid w:val="00FB4592"/>
    <w:rsid w:val="00FC2217"/>
    <w:rsid w:val="00FC78DE"/>
    <w:rsid w:val="00FF3152"/>
    <w:rsid w:val="0D84B6D0"/>
    <w:rsid w:val="1907ABD3"/>
    <w:rsid w:val="1B68DFE4"/>
    <w:rsid w:val="248E2679"/>
    <w:rsid w:val="34D7D38A"/>
    <w:rsid w:val="356F0AC8"/>
    <w:rsid w:val="364EF896"/>
    <w:rsid w:val="3AE33446"/>
    <w:rsid w:val="3DA029C3"/>
    <w:rsid w:val="4400F2F7"/>
    <w:rsid w:val="54A6F8EC"/>
    <w:rsid w:val="586B1032"/>
    <w:rsid w:val="5A481FEC"/>
    <w:rsid w:val="5EC3C393"/>
    <w:rsid w:val="7205102C"/>
    <w:rsid w:val="74039265"/>
    <w:rsid w:val="79C30BC6"/>
    <w:rsid w:val="7F4AD7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7612BB40-D542-42A7-A0A4-7BF86AC9D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588F"/>
    <w:pPr>
      <w:ind w:left="720"/>
      <w:contextualSpacing/>
    </w:pPr>
  </w:style>
  <w:style w:type="paragraph" w:styleId="Revision">
    <w:name w:val="Revision"/>
    <w:hidden/>
    <w:uiPriority w:val="99"/>
    <w:semiHidden/>
    <w:rsid w:val="00F409F5"/>
    <w:pPr>
      <w:spacing w:after="0" w:line="240" w:lineRule="auto"/>
    </w:pPr>
  </w:style>
  <w:style w:type="paragraph" w:customStyle="1" w:styleId="Style2">
    <w:name w:val="Style2"/>
    <w:basedOn w:val="Normal"/>
    <w:locked/>
    <w:rsid w:val="003E39A1"/>
    <w:pPr>
      <w:spacing w:after="0" w:line="240" w:lineRule="auto"/>
    </w:pPr>
    <w:rPr>
      <w:rFonts w:ascii="Verdana" w:eastAsia="Times New Roman" w:hAnsi="Verdana" w:cs="Times New Roman"/>
      <w:color w:val="310B5B"/>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3.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4.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1084</Words>
  <Characters>6182</Characters>
  <Application>Microsoft Office Word</Application>
  <DocSecurity>4</DocSecurity>
  <Lines>51</Lines>
  <Paragraphs>14</Paragraphs>
  <ScaleCrop>false</ScaleCrop>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Claire Watson</cp:lastModifiedBy>
  <cp:revision>58</cp:revision>
  <dcterms:created xsi:type="dcterms:W3CDTF">2022-10-28T04:19:00Z</dcterms:created>
  <dcterms:modified xsi:type="dcterms:W3CDTF">2022-11-21T00:51:00Z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