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2CA62DD7" w:rsidR="00714297" w:rsidRPr="00D33FE7" w:rsidRDefault="00567A2A" w:rsidP="00B745C8">
      <w:pPr>
        <w:pStyle w:val="Heading1"/>
        <w:keepNext w:val="0"/>
        <w:spacing w:before="0" w:after="0"/>
        <w:rPr>
          <w:rFonts w:ascii="Circular Std Book" w:hAnsi="Circular Std Book" w:cs="Circular Std Book"/>
          <w:bCs w:val="0"/>
          <w:color w:val="99CCFF"/>
          <w:sz w:val="36"/>
          <w:szCs w:val="36"/>
          <w:lang w:val="en-NZ" w:eastAsia="en-NZ"/>
        </w:rPr>
      </w:pPr>
      <w:r w:rsidRPr="00567A2A">
        <w:rPr>
          <w:rFonts w:ascii="Circular Std Book" w:hAnsi="Circular Std Book" w:cs="Circular Std Book"/>
          <w:bCs w:val="0"/>
          <w:color w:val="99CCFF"/>
          <w:sz w:val="36"/>
          <w:szCs w:val="36"/>
          <w:lang w:val="en-NZ" w:eastAsia="en-NZ"/>
        </w:rPr>
        <w:t>M</w:t>
      </w:r>
      <w:r w:rsidRPr="00567A2A">
        <w:rPr>
          <w:rFonts w:ascii="Calibri" w:hAnsi="Calibri" w:cs="Calibri"/>
          <w:bCs w:val="0"/>
          <w:color w:val="99CCFF"/>
          <w:sz w:val="36"/>
          <w:szCs w:val="36"/>
          <w:lang w:val="en-NZ" w:eastAsia="en-NZ"/>
        </w:rPr>
        <w:t>ā</w:t>
      </w:r>
      <w:r w:rsidRPr="00567A2A">
        <w:rPr>
          <w:rFonts w:ascii="Circular Std Book" w:hAnsi="Circular Std Book" w:cs="Circular Std Book"/>
          <w:bCs w:val="0"/>
          <w:color w:val="99CCFF"/>
          <w:sz w:val="36"/>
          <w:szCs w:val="36"/>
          <w:lang w:val="en-NZ" w:eastAsia="en-NZ"/>
        </w:rPr>
        <w:t>ori Health equity in surgery</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2ACCD1EC" w14:textId="0ABE0E94" w:rsidR="003B6701" w:rsidRPr="00AC2F42" w:rsidRDefault="00567A2A" w:rsidP="00E73FE4">
            <w:pPr>
              <w:rPr>
                <w:rFonts w:ascii="Graphik Regular" w:hAnsi="Graphik Regular" w:cs="Circular Std Book"/>
                <w:sz w:val="22"/>
                <w:szCs w:val="22"/>
              </w:rPr>
            </w:pPr>
            <w:r w:rsidRPr="00567A2A">
              <w:rPr>
                <w:rFonts w:ascii="Graphik Regular" w:hAnsi="Graphik Regular" w:cs="Circular Std Book"/>
                <w:sz w:val="22"/>
                <w:szCs w:val="22"/>
              </w:rPr>
              <w:t xml:space="preserve">We know that Māori health inequities are unacceptable, and that the status quo can’t continue, but what can we do about this on an individual level? And whose job is it anyway? We will talk about a framework used to counter our unconscious racist practices in surgery, which can be applied across </w:t>
            </w:r>
            <w:proofErr w:type="gramStart"/>
            <w:r w:rsidRPr="00567A2A">
              <w:rPr>
                <w:rFonts w:ascii="Graphik Regular" w:hAnsi="Graphik Regular" w:cs="Circular Std Book"/>
                <w:sz w:val="22"/>
                <w:szCs w:val="22"/>
              </w:rPr>
              <w:t>all of</w:t>
            </w:r>
            <w:proofErr w:type="gramEnd"/>
            <w:r w:rsidRPr="00567A2A">
              <w:rPr>
                <w:rFonts w:ascii="Graphik Regular" w:hAnsi="Graphik Regular" w:cs="Circular Std Book"/>
                <w:sz w:val="22"/>
                <w:szCs w:val="22"/>
              </w:rPr>
              <w:t xml:space="preserve"> our clinical work in Aotearoa</w:t>
            </w:r>
            <w:r w:rsidRPr="00567A2A">
              <w:rPr>
                <w:rFonts w:ascii="Graphik Regular" w:hAnsi="Graphik Regular" w:cs="Circular Std Book"/>
                <w:sz w:val="22"/>
                <w:szCs w:val="22"/>
              </w:rPr>
              <w:t xml:space="preserve"> </w:t>
            </w:r>
          </w:p>
        </w:tc>
      </w:tr>
    </w:tbl>
    <w:p w14:paraId="5FBDBD50" w14:textId="5EDA8E86" w:rsidR="00BE3A75" w:rsidRPr="00657112" w:rsidRDefault="00BE3A75" w:rsidP="00E12D8E">
      <w:pPr>
        <w:autoSpaceDE w:val="0"/>
        <w:autoSpaceDN w:val="0"/>
        <w:adjustRightInd w:val="0"/>
        <w:rPr>
          <w:rFonts w:ascii="Fakt Pro Bln" w:hAnsi="Fakt Pro Bln" w:cs="Circular Std Book"/>
        </w:rPr>
      </w:pPr>
    </w:p>
    <w:sectPr w:rsidR="00BE3A75" w:rsidRPr="00657112" w:rsidSect="009202AF">
      <w:headerReference w:type="default" r:id="rId11"/>
      <w:footerReference w:type="even" r:id="rId12"/>
      <w:footerReference w:type="defaul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18BF9" w14:textId="77777777" w:rsidR="00201A2C" w:rsidRDefault="00201A2C">
      <w:r>
        <w:separator/>
      </w:r>
    </w:p>
  </w:endnote>
  <w:endnote w:type="continuationSeparator" w:id="0">
    <w:p w14:paraId="5EF26A85" w14:textId="77777777" w:rsidR="00201A2C" w:rsidRDefault="0020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panose1 w:val="020B0604020101020102"/>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panose1 w:val="020B0503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55DF638" w:rsidR="000036D2" w:rsidRDefault="00704F0C" w:rsidP="009202AF">
    <w:pPr>
      <w:pStyle w:val="Footer"/>
      <w:ind w:left="-709"/>
      <w:jc w:val="right"/>
    </w:pPr>
    <w:r>
      <w:rPr>
        <w:noProof/>
      </w:rPr>
      <w:drawing>
        <wp:inline distT="0" distB="0" distL="0" distR="0" wp14:anchorId="50BB822F" wp14:editId="4056033D">
          <wp:extent cx="6562725" cy="1094105"/>
          <wp:effectExtent l="0" t="0" r="9525" b="0"/>
          <wp:docPr id="2" name="Picture 2" descr="A picture containing text, outdoor, nature,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outdoor, nature, mountai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62725" cy="10941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EA896" w14:textId="77777777" w:rsidR="00201A2C" w:rsidRDefault="00201A2C">
      <w:r>
        <w:separator/>
      </w:r>
    </w:p>
  </w:footnote>
  <w:footnote w:type="continuationSeparator" w:id="0">
    <w:p w14:paraId="5BF32821" w14:textId="77777777" w:rsidR="00201A2C" w:rsidRDefault="00201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F776" w14:textId="46D4285C" w:rsidR="00D33FE7" w:rsidRDefault="00704F0C">
    <w:pPr>
      <w:pStyle w:val="Header"/>
    </w:pPr>
    <w:r>
      <w:rPr>
        <w:noProof/>
      </w:rPr>
      <w:drawing>
        <wp:inline distT="0" distB="0" distL="0" distR="0" wp14:anchorId="541D2018" wp14:editId="5DD1F3A5">
          <wp:extent cx="6562725" cy="1822450"/>
          <wp:effectExtent l="0" t="0" r="9525" b="6350"/>
          <wp:docPr id="1" name="Picture 1" descr="A picture containing text, nature,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nature, mountai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62725" cy="1822450"/>
                  </a:xfrm>
                  <a:prstGeom prst="rect">
                    <a:avLst/>
                  </a:prstGeom>
                </pic:spPr>
              </pic:pic>
            </a:graphicData>
          </a:graphic>
        </wp:inline>
      </w:drawing>
    </w:r>
  </w:p>
  <w:p w14:paraId="05096E97" w14:textId="77777777" w:rsidR="00A00C0B" w:rsidRDefault="00A00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6" type="#_x0000_t75" style="width:99.75pt;height:83.25pt" o:bullet="t">
        <v:imagedata r:id="rId1" o:title="Bullet Point"/>
      </v:shape>
    </w:pict>
  </w:numPicBullet>
  <w:numPicBullet w:numPicBulletId="1">
    <w:pict>
      <v:shape id="_x0000_i1337" type="#_x0000_t75" style="width:177pt;height:169.5pt" o:bullet="t">
        <v:imagedata r:id="rId2" o:title="Conf-Icon"/>
      </v:shape>
    </w:pict>
  </w:numPicBullet>
  <w:numPicBullet w:numPicBulletId="2">
    <w:pict>
      <v:shape id="_x0000_i1338" type="#_x0000_t75" style="width:151.5pt;height:144.75pt" o:bullet="t">
        <v:imagedata r:id="rId3" o:title="Conf-Icon"/>
      </v:shape>
    </w:pict>
  </w:numPicBullet>
  <w:numPicBullet w:numPicBulletId="3">
    <w:pict>
      <v:shape id="_x0000_i1339" type="#_x0000_t75" style="width:122.25pt;height:112.5pt" o:bullet="t">
        <v:imagedata r:id="rId4" o:title="Bullet Point"/>
      </v:shape>
    </w:pict>
  </w:numPicBullet>
  <w:numPicBullet w:numPicBulletId="4">
    <w:pict>
      <v:shape id="_x0000_i134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37371418">
    <w:abstractNumId w:val="10"/>
  </w:num>
  <w:num w:numId="2" w16cid:durableId="1949727711">
    <w:abstractNumId w:val="5"/>
  </w:num>
  <w:num w:numId="3" w16cid:durableId="417484193">
    <w:abstractNumId w:val="6"/>
  </w:num>
  <w:num w:numId="4" w16cid:durableId="1719669626">
    <w:abstractNumId w:val="30"/>
  </w:num>
  <w:num w:numId="5" w16cid:durableId="837428546">
    <w:abstractNumId w:val="15"/>
  </w:num>
  <w:num w:numId="6" w16cid:durableId="1738285495">
    <w:abstractNumId w:val="0"/>
  </w:num>
  <w:num w:numId="7" w16cid:durableId="49153841">
    <w:abstractNumId w:val="3"/>
  </w:num>
  <w:num w:numId="8" w16cid:durableId="847183888">
    <w:abstractNumId w:val="2"/>
  </w:num>
  <w:num w:numId="9" w16cid:durableId="1669747320">
    <w:abstractNumId w:val="29"/>
  </w:num>
  <w:num w:numId="10" w16cid:durableId="1428496964">
    <w:abstractNumId w:val="16"/>
  </w:num>
  <w:num w:numId="11" w16cid:durableId="19011731">
    <w:abstractNumId w:val="26"/>
  </w:num>
  <w:num w:numId="12" w16cid:durableId="1937904687">
    <w:abstractNumId w:val="13"/>
  </w:num>
  <w:num w:numId="13" w16cid:durableId="1490635961">
    <w:abstractNumId w:val="21"/>
  </w:num>
  <w:num w:numId="14" w16cid:durableId="752358802">
    <w:abstractNumId w:val="1"/>
  </w:num>
  <w:num w:numId="15" w16cid:durableId="2033410801">
    <w:abstractNumId w:val="24"/>
  </w:num>
  <w:num w:numId="16" w16cid:durableId="1294747069">
    <w:abstractNumId w:val="18"/>
  </w:num>
  <w:num w:numId="17" w16cid:durableId="1438939144">
    <w:abstractNumId w:val="14"/>
  </w:num>
  <w:num w:numId="18" w16cid:durableId="1707179203">
    <w:abstractNumId w:val="27"/>
  </w:num>
  <w:num w:numId="19" w16cid:durableId="311644310">
    <w:abstractNumId w:val="9"/>
  </w:num>
  <w:num w:numId="20" w16cid:durableId="1565289438">
    <w:abstractNumId w:val="23"/>
  </w:num>
  <w:num w:numId="21" w16cid:durableId="1919948361">
    <w:abstractNumId w:val="11"/>
  </w:num>
  <w:num w:numId="22" w16cid:durableId="754588964">
    <w:abstractNumId w:val="17"/>
  </w:num>
  <w:num w:numId="23" w16cid:durableId="706219642">
    <w:abstractNumId w:val="25"/>
  </w:num>
  <w:num w:numId="24" w16cid:durableId="819464073">
    <w:abstractNumId w:val="4"/>
  </w:num>
  <w:num w:numId="25" w16cid:durableId="1727140211">
    <w:abstractNumId w:val="19"/>
  </w:num>
  <w:num w:numId="26" w16cid:durableId="1899046239">
    <w:abstractNumId w:val="8"/>
  </w:num>
  <w:num w:numId="27" w16cid:durableId="167332486">
    <w:abstractNumId w:val="22"/>
  </w:num>
  <w:num w:numId="28" w16cid:durableId="844245653">
    <w:abstractNumId w:val="20"/>
  </w:num>
  <w:num w:numId="29" w16cid:durableId="2009290635">
    <w:abstractNumId w:val="7"/>
  </w:num>
  <w:num w:numId="30" w16cid:durableId="1005280271">
    <w:abstractNumId w:val="12"/>
  </w:num>
  <w:num w:numId="31" w16cid:durableId="6416144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6334"/>
    <w:rsid w:val="0011707B"/>
    <w:rsid w:val="00121A58"/>
    <w:rsid w:val="0013591E"/>
    <w:rsid w:val="001362A4"/>
    <w:rsid w:val="00142CEB"/>
    <w:rsid w:val="0016393A"/>
    <w:rsid w:val="0016453E"/>
    <w:rsid w:val="00175439"/>
    <w:rsid w:val="001939D5"/>
    <w:rsid w:val="001A3ADA"/>
    <w:rsid w:val="001B43BA"/>
    <w:rsid w:val="001D1D51"/>
    <w:rsid w:val="00201A2C"/>
    <w:rsid w:val="00201B90"/>
    <w:rsid w:val="002039A9"/>
    <w:rsid w:val="00207D5C"/>
    <w:rsid w:val="00212E78"/>
    <w:rsid w:val="00221F4D"/>
    <w:rsid w:val="00224D23"/>
    <w:rsid w:val="002336F0"/>
    <w:rsid w:val="00260AEA"/>
    <w:rsid w:val="002623EE"/>
    <w:rsid w:val="00267025"/>
    <w:rsid w:val="002677BA"/>
    <w:rsid w:val="00280AFE"/>
    <w:rsid w:val="00282AB2"/>
    <w:rsid w:val="002924E0"/>
    <w:rsid w:val="0029561D"/>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B6701"/>
    <w:rsid w:val="003E27EF"/>
    <w:rsid w:val="00424CC0"/>
    <w:rsid w:val="00426508"/>
    <w:rsid w:val="00442674"/>
    <w:rsid w:val="00451684"/>
    <w:rsid w:val="004529D4"/>
    <w:rsid w:val="00455673"/>
    <w:rsid w:val="00457E30"/>
    <w:rsid w:val="00474E47"/>
    <w:rsid w:val="0048238B"/>
    <w:rsid w:val="004B30BC"/>
    <w:rsid w:val="004D3753"/>
    <w:rsid w:val="004D6306"/>
    <w:rsid w:val="004E3E11"/>
    <w:rsid w:val="004E4B6D"/>
    <w:rsid w:val="004F7A94"/>
    <w:rsid w:val="004F7FFB"/>
    <w:rsid w:val="00510DA6"/>
    <w:rsid w:val="00517EE6"/>
    <w:rsid w:val="00535FC6"/>
    <w:rsid w:val="00537FE9"/>
    <w:rsid w:val="005572C4"/>
    <w:rsid w:val="00566B84"/>
    <w:rsid w:val="00567A2A"/>
    <w:rsid w:val="00570EA5"/>
    <w:rsid w:val="005729BE"/>
    <w:rsid w:val="00575492"/>
    <w:rsid w:val="0057595A"/>
    <w:rsid w:val="00584673"/>
    <w:rsid w:val="005860C4"/>
    <w:rsid w:val="0058716A"/>
    <w:rsid w:val="005952C9"/>
    <w:rsid w:val="005958D4"/>
    <w:rsid w:val="005964BA"/>
    <w:rsid w:val="005C31CE"/>
    <w:rsid w:val="005D75C6"/>
    <w:rsid w:val="005E35E4"/>
    <w:rsid w:val="005E4613"/>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04F0C"/>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562D"/>
    <w:rsid w:val="00817D3F"/>
    <w:rsid w:val="00831EAC"/>
    <w:rsid w:val="00835EEE"/>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47594"/>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A6D89"/>
    <w:rsid w:val="00AB1096"/>
    <w:rsid w:val="00AB2488"/>
    <w:rsid w:val="00AC2F42"/>
    <w:rsid w:val="00AC472E"/>
    <w:rsid w:val="00AD0B66"/>
    <w:rsid w:val="00AD4FFD"/>
    <w:rsid w:val="00AE2126"/>
    <w:rsid w:val="00B12D22"/>
    <w:rsid w:val="00B248AE"/>
    <w:rsid w:val="00B257FB"/>
    <w:rsid w:val="00B34D63"/>
    <w:rsid w:val="00B42470"/>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02A0B"/>
    <w:rsid w:val="00C22829"/>
    <w:rsid w:val="00C31339"/>
    <w:rsid w:val="00C32978"/>
    <w:rsid w:val="00C35A98"/>
    <w:rsid w:val="00C41EA5"/>
    <w:rsid w:val="00C43D41"/>
    <w:rsid w:val="00C602BB"/>
    <w:rsid w:val="00C62828"/>
    <w:rsid w:val="00C70FD1"/>
    <w:rsid w:val="00C7440C"/>
    <w:rsid w:val="00C93D31"/>
    <w:rsid w:val="00CA4E57"/>
    <w:rsid w:val="00CA531A"/>
    <w:rsid w:val="00CA652B"/>
    <w:rsid w:val="00CC3F26"/>
    <w:rsid w:val="00CC5B1D"/>
    <w:rsid w:val="00CD37E8"/>
    <w:rsid w:val="00CE14E0"/>
    <w:rsid w:val="00CE155D"/>
    <w:rsid w:val="00CE6E57"/>
    <w:rsid w:val="00CE7A3D"/>
    <w:rsid w:val="00CF13FC"/>
    <w:rsid w:val="00CF1AEF"/>
    <w:rsid w:val="00D055DF"/>
    <w:rsid w:val="00D33FE7"/>
    <w:rsid w:val="00D63EA2"/>
    <w:rsid w:val="00D719B5"/>
    <w:rsid w:val="00D73AF4"/>
    <w:rsid w:val="00D7455A"/>
    <w:rsid w:val="00D835B0"/>
    <w:rsid w:val="00D87B29"/>
    <w:rsid w:val="00DA3906"/>
    <w:rsid w:val="00DB2F95"/>
    <w:rsid w:val="00DE685C"/>
    <w:rsid w:val="00DF4D41"/>
    <w:rsid w:val="00DF7B85"/>
    <w:rsid w:val="00E01C1C"/>
    <w:rsid w:val="00E103C0"/>
    <w:rsid w:val="00E1178B"/>
    <w:rsid w:val="00E12D8E"/>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7D1AAAD34B5849BA40709DC041E272" ma:contentTypeVersion="12" ma:contentTypeDescription="Create a new document." ma:contentTypeScope="" ma:versionID="0e263f16dd1cd82113867fcbb6e9d7a5">
  <xsd:schema xmlns:xsd="http://www.w3.org/2001/XMLSchema" xmlns:xs="http://www.w3.org/2001/XMLSchema" xmlns:p="http://schemas.microsoft.com/office/2006/metadata/properties" xmlns:ns3="313c87a8-d768-4755-a8cd-da5e821f6f0f" xmlns:ns4="67ef6348-d50e-4e9a-8e50-7268f045db6e" targetNamespace="http://schemas.microsoft.com/office/2006/metadata/properties" ma:root="true" ma:fieldsID="75e6ca747af5196b3a059b7c7dc792ec" ns3:_="" ns4:_="">
    <xsd:import namespace="313c87a8-d768-4755-a8cd-da5e821f6f0f"/>
    <xsd:import namespace="67ef6348-d50e-4e9a-8e50-7268f045db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c87a8-d768-4755-a8cd-da5e821f6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f6348-d50e-4e9a-8e50-7268f045db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5C271-931C-4350-8ECB-5B19BC54CF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7FD967-5ED9-4EEC-8629-EC28A60DC6F8}">
  <ds:schemaRefs>
    <ds:schemaRef ds:uri="http://schemas.openxmlformats.org/officeDocument/2006/bibliography"/>
  </ds:schemaRefs>
</ds:datastoreItem>
</file>

<file path=customXml/itemProps3.xml><?xml version="1.0" encoding="utf-8"?>
<ds:datastoreItem xmlns:ds="http://schemas.openxmlformats.org/officeDocument/2006/customXml" ds:itemID="{8716E3A3-7AC3-4706-A15D-3F7F82509ADE}">
  <ds:schemaRefs>
    <ds:schemaRef ds:uri="http://schemas.microsoft.com/sharepoint/v3/contenttype/forms"/>
  </ds:schemaRefs>
</ds:datastoreItem>
</file>

<file path=customXml/itemProps4.xml><?xml version="1.0" encoding="utf-8"?>
<ds:datastoreItem xmlns:ds="http://schemas.openxmlformats.org/officeDocument/2006/customXml" ds:itemID="{FAC686AC-02D1-4B68-B62B-B1A03768B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c87a8-d768-4755-a8cd-da5e821f6f0f"/>
    <ds:schemaRef ds:uri="67ef6348-d50e-4e9a-8e50-7268f045d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368</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3</cp:revision>
  <cp:lastPrinted>2017-09-24T23:53:00Z</cp:lastPrinted>
  <dcterms:created xsi:type="dcterms:W3CDTF">2022-04-27T10:37:00Z</dcterms:created>
  <dcterms:modified xsi:type="dcterms:W3CDTF">2022-04-27T10:38:00Z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0x010100E07D1AAAD34B5849BA40709DC041E272</vt:lpwstr>
  </property>
</Properties>
</file>