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2497" w14:textId="77777777" w:rsidR="00082603" w:rsidRDefault="00082603" w:rsidP="00082603">
      <w:pPr>
        <w:rPr>
          <w:rFonts w:cstheme="minorHAnsi"/>
          <w:b/>
          <w:bCs/>
          <w:color w:val="0081C1"/>
          <w:sz w:val="32"/>
          <w:szCs w:val="32"/>
        </w:rPr>
      </w:pPr>
      <w:r w:rsidRPr="00082603">
        <w:rPr>
          <w:rFonts w:cstheme="minorHAnsi"/>
          <w:b/>
          <w:bCs/>
          <w:color w:val="0081C1"/>
          <w:sz w:val="32"/>
          <w:szCs w:val="32"/>
        </w:rPr>
        <w:t xml:space="preserve">Parking in Queenstown – it really is bonkers! </w:t>
      </w:r>
    </w:p>
    <w:p w14:paraId="6224BBD1" w14:textId="79BEAB16" w:rsidR="00082603" w:rsidRDefault="00082603" w:rsidP="00082603">
      <w:r>
        <w:t xml:space="preserve">“I feel sorry for you,” piped up one stakeholder at a workshop. Managing parking is tough gig at the best of times, but the situation in Queenstown takes things to a whole new level. A constrained transport network combined with insane population growth </w:t>
      </w:r>
      <w:r w:rsidR="00536E0F">
        <w:t xml:space="preserve">on the urban fringe </w:t>
      </w:r>
      <w:r>
        <w:t>and hordes of visitors arriving by coach and campervan all trying to converge on a small town in NZ’s Southern Alps; that pretty much sums up the parking challenges facing Queenstown.</w:t>
      </w:r>
    </w:p>
    <w:p w14:paraId="2FB3558B" w14:textId="66A865B6" w:rsidR="00B56D60" w:rsidRDefault="00082603" w:rsidP="00082603">
      <w:r>
        <w:t xml:space="preserve">Stantec and QLDC are working together to tackle this beast. </w:t>
      </w:r>
      <w:r w:rsidR="00422A9A">
        <w:t>Effective parking m</w:t>
      </w:r>
      <w:r w:rsidR="00945BD3">
        <w:t>anag</w:t>
      </w:r>
      <w:r w:rsidR="00422A9A">
        <w:t>ement</w:t>
      </w:r>
      <w:r w:rsidR="00945BD3">
        <w:t xml:space="preserve"> is </w:t>
      </w:r>
      <w:r w:rsidR="006356C5">
        <w:t xml:space="preserve">a </w:t>
      </w:r>
      <w:r w:rsidR="00AB543C">
        <w:t xml:space="preserve">vital </w:t>
      </w:r>
      <w:r w:rsidR="007213DB">
        <w:t xml:space="preserve">element </w:t>
      </w:r>
      <w:r w:rsidR="00CB7B0E">
        <w:t xml:space="preserve">to </w:t>
      </w:r>
      <w:r w:rsidR="00B80D29">
        <w:t>manage</w:t>
      </w:r>
      <w:r w:rsidR="007213DB">
        <w:t xml:space="preserve"> travel demand</w:t>
      </w:r>
      <w:r w:rsidR="0041366B">
        <w:t xml:space="preserve"> </w:t>
      </w:r>
      <w:r w:rsidR="00E54DCE">
        <w:t>that</w:t>
      </w:r>
      <w:r w:rsidR="00980DE9">
        <w:t xml:space="preserve"> </w:t>
      </w:r>
      <w:r w:rsidR="004649A4">
        <w:t xml:space="preserve">can </w:t>
      </w:r>
      <w:r w:rsidR="00DA7E6B">
        <w:t>contribut</w:t>
      </w:r>
      <w:r w:rsidR="004649A4">
        <w:t>e to deliver</w:t>
      </w:r>
      <w:r w:rsidR="00E54DCE">
        <w:t>ing</w:t>
      </w:r>
      <w:r w:rsidR="004649A4">
        <w:t xml:space="preserve"> a legacy of </w:t>
      </w:r>
      <w:r w:rsidR="00E54DCE">
        <w:t xml:space="preserve">improved </w:t>
      </w:r>
      <w:r w:rsidR="009E73C7">
        <w:t xml:space="preserve">social, </w:t>
      </w:r>
      <w:r w:rsidR="006548D2">
        <w:t xml:space="preserve">environmental and economic </w:t>
      </w:r>
      <w:r w:rsidR="00C0406A">
        <w:t>outcomes</w:t>
      </w:r>
      <w:r w:rsidR="00E54DCE">
        <w:t xml:space="preserve">. </w:t>
      </w:r>
      <w:r w:rsidR="00CF70B5">
        <w:t>H</w:t>
      </w:r>
      <w:r w:rsidR="0041366B">
        <w:t>owever</w:t>
      </w:r>
      <w:r w:rsidR="009B50ED">
        <w:t xml:space="preserve">, </w:t>
      </w:r>
      <w:r w:rsidR="007213DB">
        <w:t xml:space="preserve">changing parking </w:t>
      </w:r>
      <w:r w:rsidR="00AB543C">
        <w:t>can be</w:t>
      </w:r>
      <w:r w:rsidR="007213DB">
        <w:t xml:space="preserve"> divisive</w:t>
      </w:r>
      <w:r w:rsidR="008C28A0">
        <w:t xml:space="preserve"> and challenging</w:t>
      </w:r>
      <w:r w:rsidR="00AB543C">
        <w:t xml:space="preserve">. </w:t>
      </w:r>
      <w:r>
        <w:t>We want to share</w:t>
      </w:r>
      <w:r w:rsidR="00193492">
        <w:t xml:space="preserve"> how </w:t>
      </w:r>
      <w:r w:rsidR="00AE2FB8">
        <w:t xml:space="preserve">we’re </w:t>
      </w:r>
      <w:r w:rsidR="006916D1">
        <w:t xml:space="preserve">using storytelling, data and </w:t>
      </w:r>
      <w:r w:rsidR="008B1E46">
        <w:t xml:space="preserve">using </w:t>
      </w:r>
      <w:r w:rsidR="00B90C28">
        <w:t xml:space="preserve">both </w:t>
      </w:r>
      <w:r w:rsidR="00664D91">
        <w:t>‘</w:t>
      </w:r>
      <w:r w:rsidR="00B90C28">
        <w:t>carrots and sticks</w:t>
      </w:r>
      <w:r w:rsidR="00664D91">
        <w:t>’</w:t>
      </w:r>
      <w:r w:rsidR="00D35E5C">
        <w:t xml:space="preserve"> </w:t>
      </w:r>
      <w:r w:rsidR="00D25BEA">
        <w:t>to deliver</w:t>
      </w:r>
      <w:r w:rsidR="00D35E5C">
        <w:t xml:space="preserve"> a balanced </w:t>
      </w:r>
      <w:r w:rsidR="00D25BEA">
        <w:t xml:space="preserve">approach </w:t>
      </w:r>
      <w:r w:rsidR="00B3602C">
        <w:t xml:space="preserve">to parking management </w:t>
      </w:r>
      <w:r w:rsidR="0011760E">
        <w:t>to</w:t>
      </w:r>
      <w:r w:rsidR="00664D91">
        <w:t xml:space="preserve"> </w:t>
      </w:r>
      <w:r w:rsidR="00476B69">
        <w:t>achiev</w:t>
      </w:r>
      <w:r w:rsidR="00664D91">
        <w:t>e</w:t>
      </w:r>
      <w:r w:rsidR="00476B69">
        <w:t xml:space="preserve"> buy in from the community and stakeholders</w:t>
      </w:r>
      <w:r w:rsidR="00B3602C">
        <w:t>.</w:t>
      </w:r>
    </w:p>
    <w:p w14:paraId="36461D3D" w14:textId="5AB767AD" w:rsidR="00082603" w:rsidRDefault="00B56D60" w:rsidP="00082603">
      <w:r>
        <w:t>S</w:t>
      </w:r>
      <w:r w:rsidR="00082603">
        <w:t xml:space="preserve">ome </w:t>
      </w:r>
      <w:r>
        <w:t xml:space="preserve">of the </w:t>
      </w:r>
      <w:r w:rsidR="00082603">
        <w:t>insights and highlights of our journey so far includ</w:t>
      </w:r>
      <w:r>
        <w:t>e</w:t>
      </w:r>
      <w:r w:rsidR="00082603">
        <w:t>:</w:t>
      </w:r>
    </w:p>
    <w:p w14:paraId="3ADC7E9C" w14:textId="5021FA33" w:rsidR="00082603" w:rsidRDefault="00082603" w:rsidP="00082603">
      <w:pPr>
        <w:pStyle w:val="ListParagraph"/>
        <w:numPr>
          <w:ilvl w:val="0"/>
          <w:numId w:val="1"/>
        </w:numPr>
      </w:pPr>
      <w:r>
        <w:t xml:space="preserve">How we used toilet paper and cauliflowers to engage with Councillors about the fundamentals of parking management </w:t>
      </w:r>
    </w:p>
    <w:p w14:paraId="37F1EB28" w14:textId="0004C859" w:rsidR="00082603" w:rsidRDefault="00082603" w:rsidP="00082603">
      <w:pPr>
        <w:pStyle w:val="ListParagraph"/>
        <w:numPr>
          <w:ilvl w:val="0"/>
          <w:numId w:val="1"/>
        </w:numPr>
      </w:pPr>
      <w:r>
        <w:t xml:space="preserve">How licence plate recognition cameras can help solve the parking problem </w:t>
      </w:r>
    </w:p>
    <w:p w14:paraId="56D7381E" w14:textId="04D9EB05" w:rsidR="00082603" w:rsidRDefault="00082603" w:rsidP="00082603">
      <w:pPr>
        <w:pStyle w:val="ListParagraph"/>
        <w:numPr>
          <w:ilvl w:val="0"/>
          <w:numId w:val="1"/>
        </w:numPr>
      </w:pPr>
      <w:r>
        <w:t xml:space="preserve">Balancing the parking demands of an exhausting variety of users including coach drivers that can’t drive for </w:t>
      </w:r>
      <w:r w:rsidR="00323B42">
        <w:t>24</w:t>
      </w:r>
      <w:r>
        <w:t xml:space="preserve"> hours, visitors returning their ski hire gear and sorting out the issues between taxi drivers and their ‘rogue’ competitors </w:t>
      </w:r>
    </w:p>
    <w:p w14:paraId="1990C7E5" w14:textId="4C218F3C" w:rsidR="00082603" w:rsidRDefault="00082603" w:rsidP="00082603">
      <w:pPr>
        <w:pStyle w:val="ListParagraph"/>
        <w:numPr>
          <w:ilvl w:val="0"/>
          <w:numId w:val="1"/>
        </w:numPr>
      </w:pPr>
      <w:r>
        <w:t>Some innovative solutions including a ‘parking tax’ for visitors</w:t>
      </w:r>
    </w:p>
    <w:p w14:paraId="1526E600" w14:textId="63F10B56" w:rsidR="00031D59" w:rsidRDefault="00082603" w:rsidP="00031D59">
      <w:pPr>
        <w:pStyle w:val="ListParagraph"/>
        <w:numPr>
          <w:ilvl w:val="0"/>
          <w:numId w:val="1"/>
        </w:numPr>
      </w:pPr>
      <w:r>
        <w:t>And why Mariah Carey made an appearance in QLDC’s community engagement material.</w:t>
      </w:r>
    </w:p>
    <w:sectPr w:rsidR="00031D5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D52D" w14:textId="77777777" w:rsidR="002867E1" w:rsidRDefault="002867E1" w:rsidP="007F30DC">
      <w:pPr>
        <w:spacing w:after="0" w:line="240" w:lineRule="auto"/>
      </w:pPr>
      <w:r>
        <w:separator/>
      </w:r>
    </w:p>
  </w:endnote>
  <w:endnote w:type="continuationSeparator" w:id="0">
    <w:p w14:paraId="56BDF9B7" w14:textId="77777777" w:rsidR="002867E1" w:rsidRDefault="002867E1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0FF4" w14:textId="77777777" w:rsidR="002867E1" w:rsidRDefault="002867E1" w:rsidP="007F30DC">
      <w:pPr>
        <w:spacing w:after="0" w:line="240" w:lineRule="auto"/>
      </w:pPr>
      <w:r>
        <w:separator/>
      </w:r>
    </w:p>
  </w:footnote>
  <w:footnote w:type="continuationSeparator" w:id="0">
    <w:p w14:paraId="4280AA85" w14:textId="77777777" w:rsidR="002867E1" w:rsidRDefault="002867E1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7ABC"/>
    <w:multiLevelType w:val="hybridMultilevel"/>
    <w:tmpl w:val="C4EE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81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31D59"/>
    <w:rsid w:val="00051D71"/>
    <w:rsid w:val="00082603"/>
    <w:rsid w:val="000E10A3"/>
    <w:rsid w:val="0011760E"/>
    <w:rsid w:val="00193492"/>
    <w:rsid w:val="00220182"/>
    <w:rsid w:val="0026375F"/>
    <w:rsid w:val="002867E1"/>
    <w:rsid w:val="00323B42"/>
    <w:rsid w:val="0036243E"/>
    <w:rsid w:val="0041366B"/>
    <w:rsid w:val="00422A9A"/>
    <w:rsid w:val="004649A4"/>
    <w:rsid w:val="00476B69"/>
    <w:rsid w:val="00536E0F"/>
    <w:rsid w:val="00562F26"/>
    <w:rsid w:val="005C1066"/>
    <w:rsid w:val="006356C5"/>
    <w:rsid w:val="006548D2"/>
    <w:rsid w:val="00657571"/>
    <w:rsid w:val="00664D91"/>
    <w:rsid w:val="006916D1"/>
    <w:rsid w:val="00706525"/>
    <w:rsid w:val="007213DB"/>
    <w:rsid w:val="007F30DC"/>
    <w:rsid w:val="00833FE4"/>
    <w:rsid w:val="008443C9"/>
    <w:rsid w:val="008B1E46"/>
    <w:rsid w:val="008C28A0"/>
    <w:rsid w:val="00945BD3"/>
    <w:rsid w:val="00980DE9"/>
    <w:rsid w:val="009B50ED"/>
    <w:rsid w:val="009E2301"/>
    <w:rsid w:val="009E73C7"/>
    <w:rsid w:val="00A926DD"/>
    <w:rsid w:val="00AB543C"/>
    <w:rsid w:val="00AE2FB8"/>
    <w:rsid w:val="00B3602C"/>
    <w:rsid w:val="00B53ABB"/>
    <w:rsid w:val="00B56D60"/>
    <w:rsid w:val="00B80D29"/>
    <w:rsid w:val="00B90C28"/>
    <w:rsid w:val="00BE3204"/>
    <w:rsid w:val="00C0406A"/>
    <w:rsid w:val="00CB7B0E"/>
    <w:rsid w:val="00CC5231"/>
    <w:rsid w:val="00CF70B5"/>
    <w:rsid w:val="00D01994"/>
    <w:rsid w:val="00D25BEA"/>
    <w:rsid w:val="00D35E5C"/>
    <w:rsid w:val="00DA7E6B"/>
    <w:rsid w:val="00DE07F4"/>
    <w:rsid w:val="00E54DCE"/>
    <w:rsid w:val="00E832B4"/>
    <w:rsid w:val="00F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paragraph" w:styleId="ListParagraph">
    <w:name w:val="List Paragraph"/>
    <w:basedOn w:val="Normal"/>
    <w:uiPriority w:val="34"/>
    <w:qFormat/>
    <w:rsid w:val="00082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Huard, Kylie</cp:lastModifiedBy>
  <cp:revision>54</cp:revision>
  <dcterms:created xsi:type="dcterms:W3CDTF">2024-02-08T20:41:00Z</dcterms:created>
  <dcterms:modified xsi:type="dcterms:W3CDTF">2024-03-21T01:16:00Z</dcterms:modified>
</cp:coreProperties>
</file>