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04C28" w14:textId="77777777" w:rsidR="004F4F41" w:rsidRPr="002A3980" w:rsidRDefault="004F4F41" w:rsidP="004F4F41">
      <w:pPr>
        <w:jc w:val="center"/>
        <w:outlineLvl w:val="0"/>
        <w:rPr>
          <w:rFonts w:cs="Arial"/>
          <w:b/>
          <w:sz w:val="32"/>
          <w:szCs w:val="28"/>
        </w:rPr>
      </w:pPr>
      <w:r w:rsidRPr="002A3980">
        <w:rPr>
          <w:rFonts w:cs="Arial"/>
          <w:b/>
          <w:sz w:val="32"/>
          <w:szCs w:val="28"/>
        </w:rPr>
        <w:t>WELLINGTON CABLE CAR – ELECTRIC DRIVE UPGRADE</w:t>
      </w:r>
    </w:p>
    <w:p w14:paraId="4566738C" w14:textId="77777777" w:rsidR="004F4F41" w:rsidRPr="008119A9" w:rsidRDefault="004F4F41" w:rsidP="004F4F41">
      <w:pPr>
        <w:outlineLvl w:val="0"/>
        <w:rPr>
          <w:rFonts w:cs="Arial"/>
          <w:b/>
          <w:sz w:val="28"/>
          <w:szCs w:val="28"/>
        </w:rPr>
      </w:pPr>
    </w:p>
    <w:p w14:paraId="066B939C" w14:textId="77777777" w:rsidR="004F4F41" w:rsidRPr="008119A9" w:rsidRDefault="004F4F41" w:rsidP="004F4F41">
      <w:pPr>
        <w:outlineLvl w:val="0"/>
        <w:rPr>
          <w:rFonts w:cs="Arial"/>
          <w:b/>
          <w:sz w:val="28"/>
          <w:szCs w:val="28"/>
        </w:rPr>
      </w:pPr>
      <w:r>
        <w:rPr>
          <w:rFonts w:cs="Arial"/>
          <w:b/>
          <w:sz w:val="28"/>
          <w:szCs w:val="28"/>
        </w:rPr>
        <w:t>AUTHORS</w:t>
      </w:r>
    </w:p>
    <w:p w14:paraId="680A81AA" w14:textId="77777777" w:rsidR="004F4F41" w:rsidRDefault="004F4F41" w:rsidP="004F4F41">
      <w:pPr>
        <w:rPr>
          <w:rFonts w:cs="Arial"/>
          <w:szCs w:val="22"/>
        </w:rPr>
      </w:pPr>
    </w:p>
    <w:p w14:paraId="761D4739" w14:textId="77777777" w:rsidR="004F4F41" w:rsidRDefault="004F4F41" w:rsidP="004F4F41">
      <w:pPr>
        <w:rPr>
          <w:rFonts w:cs="Arial"/>
          <w:szCs w:val="22"/>
        </w:rPr>
      </w:pPr>
      <w:r>
        <w:rPr>
          <w:rFonts w:cs="Arial"/>
          <w:szCs w:val="22"/>
        </w:rPr>
        <w:t>Simon Fleisher, CMEngNZ, CPEng, CEng, FIMechE</w:t>
      </w:r>
    </w:p>
    <w:p w14:paraId="5C424832" w14:textId="77777777" w:rsidR="004F4F41" w:rsidRDefault="004F4F41" w:rsidP="004F4F41">
      <w:pPr>
        <w:rPr>
          <w:rFonts w:cs="Arial"/>
          <w:szCs w:val="22"/>
        </w:rPr>
      </w:pPr>
      <w:r>
        <w:rPr>
          <w:rFonts w:cs="Arial"/>
          <w:szCs w:val="22"/>
        </w:rPr>
        <w:t>Chief Executive, Wellington Cable Car Limited</w:t>
      </w:r>
    </w:p>
    <w:p w14:paraId="75D894FB" w14:textId="77777777" w:rsidR="004F4F41" w:rsidRDefault="003B3869" w:rsidP="004F4F41">
      <w:pPr>
        <w:rPr>
          <w:rFonts w:cs="Arial"/>
          <w:szCs w:val="22"/>
        </w:rPr>
      </w:pPr>
      <w:hyperlink r:id="rId8" w:history="1">
        <w:r w:rsidR="004F4F41" w:rsidRPr="006D5B8F">
          <w:rPr>
            <w:rStyle w:val="Hyperlink"/>
            <w:rFonts w:cs="Arial"/>
            <w:szCs w:val="22"/>
          </w:rPr>
          <w:t>simon.fleisher@wellingtoncablecar.co.nz</w:t>
        </w:r>
      </w:hyperlink>
      <w:r w:rsidR="004F4F41">
        <w:rPr>
          <w:rFonts w:cs="Arial"/>
          <w:szCs w:val="22"/>
        </w:rPr>
        <w:t xml:space="preserve"> </w:t>
      </w:r>
    </w:p>
    <w:p w14:paraId="10D853D4" w14:textId="77777777" w:rsidR="004F4F41" w:rsidRDefault="004F4F41" w:rsidP="004F4F41">
      <w:pPr>
        <w:rPr>
          <w:rFonts w:cs="Arial"/>
          <w:szCs w:val="22"/>
        </w:rPr>
      </w:pPr>
    </w:p>
    <w:p w14:paraId="56149C32" w14:textId="77777777" w:rsidR="004F4F41" w:rsidRDefault="004F4F41" w:rsidP="004F4F41">
      <w:pPr>
        <w:rPr>
          <w:rFonts w:cs="Arial"/>
          <w:szCs w:val="22"/>
        </w:rPr>
      </w:pPr>
      <w:r>
        <w:rPr>
          <w:rFonts w:cs="Arial"/>
          <w:szCs w:val="22"/>
        </w:rPr>
        <w:t>Stephen Ward, CMEngNZ</w:t>
      </w:r>
    </w:p>
    <w:p w14:paraId="6FB8FC22" w14:textId="77777777" w:rsidR="00EB5C8A" w:rsidRDefault="00EB5C8A" w:rsidP="004F4F41">
      <w:pPr>
        <w:rPr>
          <w:rFonts w:cs="Arial"/>
          <w:szCs w:val="22"/>
        </w:rPr>
      </w:pPr>
      <w:r>
        <w:rPr>
          <w:rFonts w:cs="Arial"/>
          <w:szCs w:val="22"/>
        </w:rPr>
        <w:t>Project Manager and Asset Manager, Wellington Cable Car Limited</w:t>
      </w:r>
    </w:p>
    <w:p w14:paraId="26AD999E" w14:textId="77777777" w:rsidR="00EB5C8A" w:rsidRDefault="003B3869" w:rsidP="004F4F41">
      <w:pPr>
        <w:rPr>
          <w:rFonts w:cs="Arial"/>
          <w:szCs w:val="22"/>
        </w:rPr>
      </w:pPr>
      <w:hyperlink r:id="rId9" w:history="1">
        <w:r w:rsidR="00EB5C8A" w:rsidRPr="006D5B8F">
          <w:rPr>
            <w:rStyle w:val="Hyperlink"/>
            <w:rFonts w:cs="Arial"/>
            <w:szCs w:val="22"/>
          </w:rPr>
          <w:t>stephen.ward@wellingtoncablecar.co.nz</w:t>
        </w:r>
      </w:hyperlink>
      <w:r w:rsidR="00EB5C8A">
        <w:rPr>
          <w:rFonts w:cs="Arial"/>
          <w:szCs w:val="22"/>
        </w:rPr>
        <w:t xml:space="preserve"> </w:t>
      </w:r>
    </w:p>
    <w:p w14:paraId="6CEB0036" w14:textId="77777777" w:rsidR="004F4F41" w:rsidRDefault="004F4F41" w:rsidP="004F4F41">
      <w:pPr>
        <w:rPr>
          <w:rFonts w:cs="Arial"/>
          <w:szCs w:val="22"/>
        </w:rPr>
      </w:pPr>
    </w:p>
    <w:p w14:paraId="0E741234" w14:textId="77777777" w:rsidR="006827A6" w:rsidRDefault="006827A6" w:rsidP="004F4F41">
      <w:pPr>
        <w:rPr>
          <w:rFonts w:cs="Arial"/>
          <w:szCs w:val="22"/>
        </w:rPr>
      </w:pPr>
    </w:p>
    <w:p w14:paraId="15EB0EAA" w14:textId="77777777" w:rsidR="006827A6" w:rsidRDefault="00213EE6" w:rsidP="004F4F41">
      <w:pPr>
        <w:rPr>
          <w:rFonts w:cs="Arial"/>
          <w:szCs w:val="22"/>
        </w:rPr>
      </w:pPr>
      <w:r>
        <w:rPr>
          <w:rFonts w:cs="Arial"/>
          <w:noProof/>
          <w:szCs w:val="22"/>
          <w:lang w:eastAsia="en-NZ"/>
        </w:rPr>
        <w:drawing>
          <wp:inline distT="0" distB="0" distL="0" distR="0" wp14:anchorId="1BBB793B" wp14:editId="1681E888">
            <wp:extent cx="5687786" cy="39814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9228" cy="3982459"/>
                    </a:xfrm>
                    <a:prstGeom prst="rect">
                      <a:avLst/>
                    </a:prstGeom>
                    <a:noFill/>
                    <a:ln>
                      <a:noFill/>
                    </a:ln>
                  </pic:spPr>
                </pic:pic>
              </a:graphicData>
            </a:graphic>
          </wp:inline>
        </w:drawing>
      </w:r>
    </w:p>
    <w:p w14:paraId="759E44F4" w14:textId="77777777" w:rsidR="00680703" w:rsidRPr="008119A9" w:rsidRDefault="00680703" w:rsidP="004F4F41">
      <w:pPr>
        <w:rPr>
          <w:rFonts w:cs="Arial"/>
          <w:szCs w:val="22"/>
        </w:rPr>
      </w:pPr>
    </w:p>
    <w:p w14:paraId="53C8437E" w14:textId="77777777" w:rsidR="0074779F" w:rsidRPr="00623C91" w:rsidRDefault="0074779F" w:rsidP="007F1DC2">
      <w:pPr>
        <w:pStyle w:val="Heading1"/>
        <w:rPr>
          <w:sz w:val="22"/>
          <w:szCs w:val="22"/>
        </w:rPr>
      </w:pPr>
      <w:r w:rsidRPr="00623C91">
        <w:t>ABSTRACT</w:t>
      </w:r>
    </w:p>
    <w:p w14:paraId="44D2268B" w14:textId="3B17D740" w:rsidR="0074779F" w:rsidRPr="00623C91" w:rsidRDefault="0074779F" w:rsidP="00BF7D29">
      <w:pPr>
        <w:spacing w:after="120"/>
        <w:rPr>
          <w:rFonts w:cs="Arial"/>
          <w:szCs w:val="22"/>
        </w:rPr>
      </w:pPr>
      <w:r w:rsidRPr="00623C91">
        <w:rPr>
          <w:rFonts w:cs="Arial"/>
          <w:szCs w:val="22"/>
        </w:rPr>
        <w:t xml:space="preserve">Wellington Cable Car is a funicular railway that operates between Lambton Quay and Kelburn, carrying more than 1,000,000 passengers per year (including </w:t>
      </w:r>
      <w:r w:rsidRPr="00623C91">
        <w:rPr>
          <w:rFonts w:cs="Arial"/>
          <w:noProof/>
          <w:szCs w:val="22"/>
        </w:rPr>
        <w:t>local residents</w:t>
      </w:r>
      <w:r w:rsidRPr="00623C91">
        <w:rPr>
          <w:rFonts w:cs="Arial"/>
          <w:szCs w:val="22"/>
        </w:rPr>
        <w:t xml:space="preserve"> and tourists). The current generation of Cable Car was designed and installed in 1978/79 and has served the Wellington public faithfully</w:t>
      </w:r>
      <w:proofErr w:type="gramStart"/>
      <w:r w:rsidR="0009337B" w:rsidRPr="00623C91">
        <w:rPr>
          <w:rFonts w:cs="Arial"/>
          <w:szCs w:val="22"/>
        </w:rPr>
        <w:t xml:space="preserve">.  </w:t>
      </w:r>
      <w:proofErr w:type="gramEnd"/>
      <w:r w:rsidR="0009337B" w:rsidRPr="00623C91">
        <w:rPr>
          <w:rFonts w:cs="Arial"/>
          <w:szCs w:val="22"/>
        </w:rPr>
        <w:t xml:space="preserve">However, </w:t>
      </w:r>
      <w:r w:rsidRPr="00623C91">
        <w:rPr>
          <w:rFonts w:cs="Arial"/>
          <w:szCs w:val="22"/>
        </w:rPr>
        <w:t xml:space="preserve">by 2015, engineering obsolescence and </w:t>
      </w:r>
      <w:r w:rsidR="00692C26" w:rsidRPr="00623C91">
        <w:rPr>
          <w:rFonts w:cs="Arial"/>
          <w:szCs w:val="22"/>
        </w:rPr>
        <w:t xml:space="preserve">limited </w:t>
      </w:r>
      <w:r w:rsidRPr="00623C91">
        <w:rPr>
          <w:rFonts w:cs="Arial"/>
          <w:szCs w:val="22"/>
        </w:rPr>
        <w:t xml:space="preserve">technical support </w:t>
      </w:r>
      <w:r w:rsidR="00692C26" w:rsidRPr="00623C91">
        <w:rPr>
          <w:rFonts w:cs="Arial"/>
          <w:szCs w:val="22"/>
        </w:rPr>
        <w:t xml:space="preserve">made it very challenging to maintain the expected levels </w:t>
      </w:r>
      <w:r w:rsidRPr="00623C91">
        <w:rPr>
          <w:rFonts w:cs="Arial"/>
          <w:szCs w:val="22"/>
        </w:rPr>
        <w:t>of service and reliability. Wellington Cable Car Limited</w:t>
      </w:r>
      <w:r w:rsidR="00B968AE">
        <w:rPr>
          <w:rFonts w:cs="Arial"/>
          <w:szCs w:val="22"/>
        </w:rPr>
        <w:t xml:space="preserve"> (WCCL)</w:t>
      </w:r>
      <w:r w:rsidRPr="00623C91">
        <w:rPr>
          <w:rFonts w:cs="Arial"/>
          <w:szCs w:val="22"/>
        </w:rPr>
        <w:t>, in conjunction with Doppelmayr and Wellington City Council</w:t>
      </w:r>
      <w:r w:rsidR="00B968AE">
        <w:rPr>
          <w:rFonts w:cs="Arial"/>
          <w:szCs w:val="22"/>
        </w:rPr>
        <w:t xml:space="preserve"> (WCC)</w:t>
      </w:r>
      <w:r w:rsidRPr="00623C91">
        <w:rPr>
          <w:rFonts w:cs="Arial"/>
          <w:szCs w:val="22"/>
        </w:rPr>
        <w:t xml:space="preserve">, initiated a project to replace and upgrade </w:t>
      </w:r>
      <w:r w:rsidR="00692C26" w:rsidRPr="00623C91">
        <w:rPr>
          <w:rFonts w:cs="Arial"/>
          <w:szCs w:val="22"/>
        </w:rPr>
        <w:t>the drive and control</w:t>
      </w:r>
      <w:r w:rsidRPr="00623C91">
        <w:rPr>
          <w:rFonts w:cs="Arial"/>
          <w:szCs w:val="22"/>
        </w:rPr>
        <w:t xml:space="preserve"> systems to enable this icon of Wellington to continue </w:t>
      </w:r>
      <w:r w:rsidR="00692C26" w:rsidRPr="00623C91">
        <w:rPr>
          <w:rFonts w:cs="Arial"/>
          <w:szCs w:val="22"/>
        </w:rPr>
        <w:t xml:space="preserve">to </w:t>
      </w:r>
      <w:r w:rsidRPr="00623C91">
        <w:rPr>
          <w:rFonts w:cs="Arial"/>
          <w:szCs w:val="22"/>
        </w:rPr>
        <w:t>operat</w:t>
      </w:r>
      <w:r w:rsidR="00692C26" w:rsidRPr="00623C91">
        <w:rPr>
          <w:rFonts w:cs="Arial"/>
          <w:szCs w:val="22"/>
        </w:rPr>
        <w:t>e</w:t>
      </w:r>
      <w:r w:rsidRPr="00623C91">
        <w:rPr>
          <w:rFonts w:cs="Arial"/>
          <w:szCs w:val="22"/>
        </w:rPr>
        <w:t xml:space="preserve"> safely and reliably for the </w:t>
      </w:r>
      <w:proofErr w:type="gramStart"/>
      <w:r w:rsidRPr="00623C91">
        <w:rPr>
          <w:rFonts w:cs="Arial"/>
          <w:szCs w:val="22"/>
        </w:rPr>
        <w:t>foreseeable future</w:t>
      </w:r>
      <w:proofErr w:type="gramEnd"/>
      <w:r w:rsidRPr="00623C91">
        <w:rPr>
          <w:rFonts w:cs="Arial"/>
          <w:szCs w:val="22"/>
        </w:rPr>
        <w:t>.</w:t>
      </w:r>
    </w:p>
    <w:p w14:paraId="4D1D804E" w14:textId="77777777" w:rsidR="0074779F" w:rsidRPr="00623C91" w:rsidRDefault="0074779F" w:rsidP="00BF7D29">
      <w:pPr>
        <w:spacing w:after="120"/>
        <w:rPr>
          <w:rFonts w:cs="Arial"/>
          <w:szCs w:val="22"/>
        </w:rPr>
      </w:pPr>
      <w:r w:rsidRPr="00623C91">
        <w:rPr>
          <w:rFonts w:cs="Arial"/>
          <w:szCs w:val="22"/>
        </w:rPr>
        <w:t>The original project scope included the electric drive, mechanical transmission, control systems (including PLC and SCADA) and the main switchboard plus minor repairs to the passenger vehicles. Like many projects, as investigations continued into what was required, the “shopping list” expanded rapidly and the scope soon included major structural repair and refurbishment of the passenger vehicles a</w:t>
      </w:r>
      <w:r w:rsidR="00692C26" w:rsidRPr="00623C91">
        <w:rPr>
          <w:rFonts w:cs="Arial"/>
          <w:szCs w:val="22"/>
        </w:rPr>
        <w:t xml:space="preserve">nd </w:t>
      </w:r>
      <w:r w:rsidRPr="00623C91">
        <w:rPr>
          <w:rFonts w:cs="Arial"/>
          <w:szCs w:val="22"/>
        </w:rPr>
        <w:t>other smaller items including a major rebuild of the passenger ticket kiosk</w:t>
      </w:r>
      <w:proofErr w:type="gramStart"/>
      <w:r w:rsidR="00692C26" w:rsidRPr="00623C91">
        <w:rPr>
          <w:rFonts w:cs="Arial"/>
          <w:szCs w:val="22"/>
        </w:rPr>
        <w:t xml:space="preserve">.  </w:t>
      </w:r>
      <w:proofErr w:type="gramEnd"/>
      <w:r w:rsidR="00692C26" w:rsidRPr="00623C91">
        <w:rPr>
          <w:rFonts w:cs="Arial"/>
          <w:szCs w:val="22"/>
        </w:rPr>
        <w:t xml:space="preserve">Wellington City Council also brought forward the replacement of the </w:t>
      </w:r>
      <w:r w:rsidRPr="00623C91">
        <w:rPr>
          <w:rFonts w:cs="Arial"/>
          <w:szCs w:val="22"/>
        </w:rPr>
        <w:t xml:space="preserve">overhead canopy in Cable Car Lane </w:t>
      </w:r>
      <w:r w:rsidR="00692C26" w:rsidRPr="00623C91">
        <w:rPr>
          <w:rFonts w:cs="Arial"/>
          <w:szCs w:val="22"/>
        </w:rPr>
        <w:t>(</w:t>
      </w:r>
      <w:r w:rsidRPr="00623C91">
        <w:rPr>
          <w:rFonts w:cs="Arial"/>
          <w:szCs w:val="22"/>
        </w:rPr>
        <w:t>which was earthquake prone</w:t>
      </w:r>
      <w:r w:rsidR="00692C26" w:rsidRPr="00623C91">
        <w:rPr>
          <w:rFonts w:cs="Arial"/>
          <w:szCs w:val="22"/>
        </w:rPr>
        <w:t>) to coincide with the electric drive and control replacement</w:t>
      </w:r>
      <w:r w:rsidRPr="00623C91">
        <w:rPr>
          <w:rFonts w:cs="Arial"/>
          <w:szCs w:val="22"/>
        </w:rPr>
        <w:t>.</w:t>
      </w:r>
    </w:p>
    <w:p w14:paraId="7FD01A0E" w14:textId="77777777" w:rsidR="0074779F" w:rsidRDefault="0074779F" w:rsidP="00BF7D29">
      <w:pPr>
        <w:spacing w:after="120"/>
        <w:rPr>
          <w:rFonts w:cs="Arial"/>
          <w:szCs w:val="22"/>
        </w:rPr>
      </w:pPr>
      <w:r w:rsidRPr="00623C91">
        <w:rPr>
          <w:rFonts w:cs="Arial"/>
          <w:szCs w:val="22"/>
        </w:rPr>
        <w:lastRenderedPageBreak/>
        <w:t xml:space="preserve">Following a two-stage design process that </w:t>
      </w:r>
      <w:r w:rsidRPr="00623C91">
        <w:rPr>
          <w:rFonts w:cs="Arial"/>
          <w:noProof/>
          <w:szCs w:val="22"/>
        </w:rPr>
        <w:t>was successfully concluded</w:t>
      </w:r>
      <w:r w:rsidRPr="00623C91">
        <w:rPr>
          <w:rFonts w:cs="Arial"/>
          <w:szCs w:val="22"/>
        </w:rPr>
        <w:t xml:space="preserve"> in 2015, a FIDIC contract </w:t>
      </w:r>
      <w:r w:rsidRPr="00623C91">
        <w:rPr>
          <w:rFonts w:cs="Arial"/>
          <w:noProof/>
          <w:szCs w:val="22"/>
        </w:rPr>
        <w:t>was signed</w:t>
      </w:r>
      <w:r w:rsidRPr="00623C91">
        <w:rPr>
          <w:rFonts w:cs="Arial"/>
          <w:szCs w:val="22"/>
        </w:rPr>
        <w:t xml:space="preserve"> with Doppelmayr and manufacture commenced, in preparation for installation and commissioning during the quiet winter season in 2016. The Cable Car closed for </w:t>
      </w:r>
      <w:r w:rsidR="002601CA" w:rsidRPr="00623C91">
        <w:rPr>
          <w:rFonts w:cs="Arial"/>
          <w:noProof/>
          <w:szCs w:val="22"/>
        </w:rPr>
        <w:t>ten</w:t>
      </w:r>
      <w:r w:rsidRPr="00623C91">
        <w:rPr>
          <w:rFonts w:cs="Arial"/>
          <w:szCs w:val="22"/>
        </w:rPr>
        <w:t xml:space="preserve"> weeks from 07 June 2016 and reopened on 18 August 2016 following successful completion of the upgrade that has provided another 30 years of life for the electric drive, controls, and mechanical transmission of New Zealand’s only funicular railway.</w:t>
      </w:r>
    </w:p>
    <w:p w14:paraId="6D84969A" w14:textId="77777777" w:rsidR="00294A6D" w:rsidRDefault="00294A6D" w:rsidP="007F1DC2">
      <w:pPr>
        <w:pStyle w:val="Heading1"/>
        <w:rPr>
          <w:sz w:val="22"/>
          <w:szCs w:val="22"/>
        </w:rPr>
      </w:pPr>
      <w:r>
        <w:t>INTRODUCTION</w:t>
      </w:r>
      <w:r>
        <w:rPr>
          <w:sz w:val="22"/>
          <w:szCs w:val="22"/>
        </w:rPr>
        <w:t xml:space="preserve"> </w:t>
      </w:r>
    </w:p>
    <w:p w14:paraId="1292742E" w14:textId="77777777" w:rsidR="00273E0A" w:rsidRDefault="0074779F" w:rsidP="00BF7D29">
      <w:pPr>
        <w:spacing w:after="120"/>
        <w:rPr>
          <w:rFonts w:cs="Arial"/>
          <w:szCs w:val="22"/>
        </w:rPr>
      </w:pPr>
      <w:r w:rsidRPr="0074779F">
        <w:rPr>
          <w:rFonts w:cs="Arial"/>
          <w:szCs w:val="22"/>
        </w:rPr>
        <w:t>Wellington Cable Car is a funicular railway that operates between Lambton Quay and Kelburn, carrying more than 1,000,000 passengers per year (including residents and tourists)</w:t>
      </w:r>
      <w:proofErr w:type="gramStart"/>
      <w:r w:rsidRPr="0074779F">
        <w:rPr>
          <w:rFonts w:cs="Arial"/>
          <w:szCs w:val="22"/>
        </w:rPr>
        <w:t xml:space="preserve">. </w:t>
      </w:r>
      <w:r w:rsidR="00A37974">
        <w:rPr>
          <w:rFonts w:cs="Arial"/>
          <w:szCs w:val="22"/>
        </w:rPr>
        <w:t xml:space="preserve"> </w:t>
      </w:r>
      <w:proofErr w:type="gramEnd"/>
      <w:r w:rsidR="0001033C">
        <w:rPr>
          <w:rFonts w:cs="Arial"/>
          <w:szCs w:val="22"/>
        </w:rPr>
        <w:t xml:space="preserve">It is one of Wellingtons </w:t>
      </w:r>
      <w:r w:rsidR="0001033C" w:rsidRPr="00892826">
        <w:rPr>
          <w:rFonts w:cs="Arial"/>
          <w:noProof/>
          <w:szCs w:val="22"/>
        </w:rPr>
        <w:t>best</w:t>
      </w:r>
      <w:r w:rsidR="00892826">
        <w:rPr>
          <w:rFonts w:cs="Arial"/>
          <w:noProof/>
          <w:szCs w:val="22"/>
        </w:rPr>
        <w:t>-</w:t>
      </w:r>
      <w:r w:rsidR="0001033C" w:rsidRPr="00892826">
        <w:rPr>
          <w:rFonts w:cs="Arial"/>
          <w:noProof/>
          <w:szCs w:val="22"/>
        </w:rPr>
        <w:t>know</w:t>
      </w:r>
      <w:r w:rsidR="00161309" w:rsidRPr="00892826">
        <w:rPr>
          <w:rFonts w:cs="Arial"/>
          <w:noProof/>
          <w:szCs w:val="22"/>
        </w:rPr>
        <w:t>n</w:t>
      </w:r>
      <w:r w:rsidR="00161309">
        <w:rPr>
          <w:rFonts w:cs="Arial"/>
          <w:szCs w:val="22"/>
        </w:rPr>
        <w:t xml:space="preserve"> tourist attractions and is the second </w:t>
      </w:r>
      <w:r w:rsidR="00692C26">
        <w:rPr>
          <w:rFonts w:cs="Arial"/>
          <w:szCs w:val="22"/>
        </w:rPr>
        <w:t>m</w:t>
      </w:r>
      <w:r w:rsidR="00161309">
        <w:rPr>
          <w:rFonts w:cs="Arial"/>
          <w:szCs w:val="22"/>
        </w:rPr>
        <w:t>ost visited attraction in Wellington behind Te Papa (Our National Museum)</w:t>
      </w:r>
      <w:proofErr w:type="gramStart"/>
      <w:r w:rsidR="00161309">
        <w:rPr>
          <w:rFonts w:cs="Arial"/>
          <w:szCs w:val="22"/>
        </w:rPr>
        <w:t xml:space="preserve">.  </w:t>
      </w:r>
      <w:proofErr w:type="gramEnd"/>
      <w:r w:rsidRPr="0074779F">
        <w:rPr>
          <w:rFonts w:cs="Arial"/>
          <w:szCs w:val="22"/>
        </w:rPr>
        <w:t xml:space="preserve">The </w:t>
      </w:r>
      <w:r w:rsidR="00273E0A">
        <w:rPr>
          <w:rFonts w:cs="Arial"/>
          <w:szCs w:val="22"/>
        </w:rPr>
        <w:t>Wellington Cable Car has been operating since 1902 and has become a tourist icon</w:t>
      </w:r>
      <w:proofErr w:type="gramStart"/>
      <w:r w:rsidR="00273E0A">
        <w:rPr>
          <w:rFonts w:cs="Arial"/>
          <w:szCs w:val="22"/>
        </w:rPr>
        <w:t xml:space="preserve">.  </w:t>
      </w:r>
      <w:proofErr w:type="gramEnd"/>
      <w:r w:rsidR="00273E0A">
        <w:rPr>
          <w:rFonts w:cs="Arial"/>
          <w:szCs w:val="22"/>
        </w:rPr>
        <w:t>Photographs of the Cable Car are often used to promote Wellington</w:t>
      </w:r>
      <w:r w:rsidR="00892826">
        <w:rPr>
          <w:rFonts w:cs="Arial"/>
          <w:szCs w:val="22"/>
        </w:rPr>
        <w:t>,</w:t>
      </w:r>
      <w:r w:rsidR="00273E0A">
        <w:rPr>
          <w:rFonts w:cs="Arial"/>
          <w:szCs w:val="22"/>
        </w:rPr>
        <w:t xml:space="preserve"> </w:t>
      </w:r>
      <w:r w:rsidR="00273E0A" w:rsidRPr="00892826">
        <w:rPr>
          <w:rFonts w:cs="Arial"/>
          <w:noProof/>
          <w:szCs w:val="22"/>
        </w:rPr>
        <w:t>and</w:t>
      </w:r>
      <w:r w:rsidR="00273E0A">
        <w:rPr>
          <w:rFonts w:cs="Arial"/>
          <w:szCs w:val="22"/>
        </w:rPr>
        <w:t xml:space="preserve"> it is now symbolically </w:t>
      </w:r>
      <w:r w:rsidR="0001033C">
        <w:rPr>
          <w:rFonts w:cs="Arial"/>
          <w:szCs w:val="22"/>
        </w:rPr>
        <w:t>linked</w:t>
      </w:r>
      <w:r w:rsidR="00273E0A">
        <w:rPr>
          <w:rFonts w:cs="Arial"/>
          <w:szCs w:val="22"/>
        </w:rPr>
        <w:t xml:space="preserve"> to Wellington forming part of its heritage and cultural identity as well a</w:t>
      </w:r>
      <w:r w:rsidR="0001033C">
        <w:rPr>
          <w:rFonts w:cs="Arial"/>
          <w:szCs w:val="22"/>
        </w:rPr>
        <w:t xml:space="preserve">s providing a </w:t>
      </w:r>
      <w:r w:rsidR="00273E0A">
        <w:rPr>
          <w:rFonts w:cs="Arial"/>
          <w:szCs w:val="22"/>
        </w:rPr>
        <w:t>tourist attraction and useful public transport connection.</w:t>
      </w:r>
    </w:p>
    <w:p w14:paraId="177FC149" w14:textId="77777777" w:rsidR="007F1DC2" w:rsidRDefault="00DB7D7D" w:rsidP="00BF7D29">
      <w:pPr>
        <w:spacing w:after="120"/>
        <w:rPr>
          <w:rFonts w:cs="Arial"/>
          <w:szCs w:val="22"/>
        </w:rPr>
      </w:pPr>
      <w:r>
        <w:rPr>
          <w:rFonts w:cs="Arial"/>
          <w:szCs w:val="22"/>
        </w:rPr>
        <w:t xml:space="preserve">The Wellington Cable Car </w:t>
      </w:r>
      <w:r w:rsidR="00C5041A">
        <w:rPr>
          <w:rFonts w:cs="Arial"/>
          <w:szCs w:val="22"/>
        </w:rPr>
        <w:t xml:space="preserve">continues to </w:t>
      </w:r>
      <w:r>
        <w:rPr>
          <w:rFonts w:cs="Arial"/>
          <w:szCs w:val="22"/>
        </w:rPr>
        <w:t>provide important transport, economic and cultur</w:t>
      </w:r>
      <w:r w:rsidR="00C5041A">
        <w:rPr>
          <w:rFonts w:cs="Arial"/>
          <w:szCs w:val="22"/>
        </w:rPr>
        <w:t>al/heritage benefits to the region</w:t>
      </w:r>
      <w:proofErr w:type="gramStart"/>
      <w:r w:rsidR="00C5041A">
        <w:rPr>
          <w:rFonts w:cs="Arial"/>
          <w:szCs w:val="22"/>
        </w:rPr>
        <w:t xml:space="preserve">.  </w:t>
      </w:r>
      <w:proofErr w:type="gramEnd"/>
      <w:r w:rsidR="00C5041A">
        <w:rPr>
          <w:rFonts w:cs="Arial"/>
          <w:szCs w:val="22"/>
        </w:rPr>
        <w:t>It has now operated for over 115 years</w:t>
      </w:r>
      <w:proofErr w:type="gramStart"/>
      <w:r w:rsidR="00C5041A">
        <w:rPr>
          <w:rFonts w:cs="Arial"/>
          <w:szCs w:val="22"/>
        </w:rPr>
        <w:t xml:space="preserve">.  </w:t>
      </w:r>
      <w:proofErr w:type="gramEnd"/>
      <w:r w:rsidR="00C5041A">
        <w:rPr>
          <w:rFonts w:cs="Arial"/>
          <w:szCs w:val="22"/>
        </w:rPr>
        <w:t>Originally i</w:t>
      </w:r>
      <w:r w:rsidR="00A33E1C">
        <w:rPr>
          <w:rFonts w:cs="Arial"/>
          <w:szCs w:val="22"/>
        </w:rPr>
        <w:t>t</w:t>
      </w:r>
      <w:r w:rsidR="00C5041A">
        <w:rPr>
          <w:rFonts w:cs="Arial"/>
          <w:szCs w:val="22"/>
        </w:rPr>
        <w:t xml:space="preserve"> provided an essential public transport link </w:t>
      </w:r>
      <w:r w:rsidR="009B253F">
        <w:rPr>
          <w:rFonts w:cs="Arial"/>
          <w:szCs w:val="22"/>
        </w:rPr>
        <w:t xml:space="preserve">to the </w:t>
      </w:r>
      <w:r w:rsidR="009B253F" w:rsidRPr="009B253F">
        <w:rPr>
          <w:rFonts w:cs="Arial"/>
          <w:szCs w:val="22"/>
        </w:rPr>
        <w:t>w</w:t>
      </w:r>
      <w:r w:rsidR="00C5041A" w:rsidRPr="009B253F">
        <w:rPr>
          <w:rFonts w:cs="Arial"/>
          <w:szCs w:val="22"/>
        </w:rPr>
        <w:t>estern</w:t>
      </w:r>
      <w:r w:rsidR="009B253F" w:rsidRPr="009B253F">
        <w:rPr>
          <w:rFonts w:cs="Arial"/>
          <w:szCs w:val="22"/>
        </w:rPr>
        <w:t xml:space="preserve"> hills above Wellington city allowing </w:t>
      </w:r>
      <w:r w:rsidR="009B253F">
        <w:rPr>
          <w:rFonts w:cs="Arial"/>
          <w:szCs w:val="22"/>
        </w:rPr>
        <w:t xml:space="preserve">the development of </w:t>
      </w:r>
      <w:r w:rsidR="009B253F" w:rsidRPr="009B253F">
        <w:rPr>
          <w:rFonts w:cs="Arial"/>
          <w:szCs w:val="22"/>
        </w:rPr>
        <w:t>new suburbs</w:t>
      </w:r>
      <w:r w:rsidR="009B253F" w:rsidRPr="009B253F">
        <w:rPr>
          <w:rFonts w:cs="Arial"/>
          <w:noProof/>
          <w:szCs w:val="22"/>
        </w:rPr>
        <w:t>.  The Cable Car has</w:t>
      </w:r>
      <w:r w:rsidR="00C5041A" w:rsidRPr="009B253F">
        <w:rPr>
          <w:rFonts w:cs="Arial"/>
          <w:szCs w:val="22"/>
        </w:rPr>
        <w:t xml:space="preserve"> evolved into a tourist attraction closely aligned with the identity of </w:t>
      </w:r>
      <w:r w:rsidR="005077F2" w:rsidRPr="009B253F">
        <w:rPr>
          <w:rFonts w:cs="Arial"/>
          <w:szCs w:val="22"/>
        </w:rPr>
        <w:t>Wellington Ci</w:t>
      </w:r>
      <w:r w:rsidR="00C5041A" w:rsidRPr="009B253F">
        <w:rPr>
          <w:rFonts w:cs="Arial"/>
          <w:szCs w:val="22"/>
        </w:rPr>
        <w:t>ty.</w:t>
      </w:r>
    </w:p>
    <w:p w14:paraId="1B26C651" w14:textId="77777777" w:rsidR="005077F2" w:rsidRDefault="00290D8B" w:rsidP="00BF7D29">
      <w:pPr>
        <w:spacing w:after="120"/>
        <w:rPr>
          <w:rFonts w:cs="Arial"/>
          <w:szCs w:val="22"/>
        </w:rPr>
      </w:pPr>
      <w:r>
        <w:rPr>
          <w:rFonts w:cs="Arial"/>
          <w:szCs w:val="22"/>
        </w:rPr>
        <w:t>Wellington Cable Car has a track length of 6</w:t>
      </w:r>
      <w:r w:rsidR="00962A21">
        <w:rPr>
          <w:rFonts w:cs="Arial"/>
          <w:szCs w:val="22"/>
        </w:rPr>
        <w:t>12</w:t>
      </w:r>
      <w:r>
        <w:rPr>
          <w:rFonts w:cs="Arial"/>
          <w:szCs w:val="22"/>
        </w:rPr>
        <w:t>m with a slope of approximately 1 in 5</w:t>
      </w:r>
      <w:r w:rsidR="00962A21">
        <w:rPr>
          <w:rFonts w:cs="Arial"/>
          <w:szCs w:val="22"/>
        </w:rPr>
        <w:t>, rising 120m</w:t>
      </w:r>
      <w:r w:rsidR="003950C9">
        <w:rPr>
          <w:rFonts w:cs="Arial"/>
          <w:szCs w:val="22"/>
        </w:rPr>
        <w:t xml:space="preserve"> in 5 minutes</w:t>
      </w:r>
      <w:proofErr w:type="gramStart"/>
      <w:r>
        <w:rPr>
          <w:rFonts w:cs="Arial"/>
          <w:szCs w:val="22"/>
        </w:rPr>
        <w:t xml:space="preserve">.  </w:t>
      </w:r>
      <w:proofErr w:type="gramEnd"/>
      <w:r>
        <w:rPr>
          <w:rFonts w:cs="Arial"/>
          <w:szCs w:val="22"/>
        </w:rPr>
        <w:t xml:space="preserve">The track has three </w:t>
      </w:r>
      <w:r w:rsidRPr="00892826">
        <w:rPr>
          <w:rFonts w:cs="Arial"/>
          <w:noProof/>
          <w:szCs w:val="22"/>
        </w:rPr>
        <w:t>horseshoe</w:t>
      </w:r>
      <w:r w:rsidR="00892826">
        <w:rPr>
          <w:rFonts w:cs="Arial"/>
          <w:noProof/>
          <w:szCs w:val="22"/>
        </w:rPr>
        <w:t>-</w:t>
      </w:r>
      <w:r w:rsidRPr="00892826">
        <w:rPr>
          <w:rFonts w:cs="Arial"/>
          <w:noProof/>
          <w:szCs w:val="22"/>
        </w:rPr>
        <w:t>shaped</w:t>
      </w:r>
      <w:r>
        <w:rPr>
          <w:rFonts w:cs="Arial"/>
          <w:szCs w:val="22"/>
        </w:rPr>
        <w:t xml:space="preserve"> tunnels that are approximately 90m long</w:t>
      </w:r>
      <w:r w:rsidR="003950C9">
        <w:rPr>
          <w:rFonts w:cs="Arial"/>
          <w:szCs w:val="22"/>
        </w:rPr>
        <w:t xml:space="preserve"> and three viaducts</w:t>
      </w:r>
      <w:proofErr w:type="gramStart"/>
      <w:r w:rsidR="003950C9">
        <w:rPr>
          <w:rFonts w:cs="Arial"/>
          <w:szCs w:val="22"/>
        </w:rPr>
        <w:t xml:space="preserve">.  </w:t>
      </w:r>
      <w:proofErr w:type="gramEnd"/>
      <w:r w:rsidR="003950C9">
        <w:rPr>
          <w:rFonts w:cs="Arial"/>
          <w:szCs w:val="22"/>
        </w:rPr>
        <w:t xml:space="preserve">It connects </w:t>
      </w:r>
      <w:r w:rsidR="005077F2">
        <w:rPr>
          <w:rFonts w:cs="Arial"/>
          <w:szCs w:val="22"/>
        </w:rPr>
        <w:t xml:space="preserve">Lambton Quay and </w:t>
      </w:r>
      <w:r w:rsidR="003950C9">
        <w:rPr>
          <w:rFonts w:cs="Arial"/>
          <w:szCs w:val="22"/>
        </w:rPr>
        <w:t xml:space="preserve">the Kelburn Lookout in </w:t>
      </w:r>
      <w:r w:rsidR="005077F2">
        <w:rPr>
          <w:rFonts w:cs="Arial"/>
          <w:szCs w:val="22"/>
        </w:rPr>
        <w:t>Upland Road.</w:t>
      </w:r>
    </w:p>
    <w:p w14:paraId="3992DF21" w14:textId="77777777" w:rsidR="00B37B5A" w:rsidRDefault="00273E0A" w:rsidP="00BF7D29">
      <w:pPr>
        <w:spacing w:after="120"/>
        <w:rPr>
          <w:rFonts w:cs="Arial"/>
          <w:szCs w:val="22"/>
        </w:rPr>
      </w:pPr>
      <w:r>
        <w:rPr>
          <w:rFonts w:cs="Arial"/>
          <w:szCs w:val="22"/>
        </w:rPr>
        <w:t xml:space="preserve">The story of the Wellington Cable Car </w:t>
      </w:r>
      <w:r w:rsidR="0001033C">
        <w:rPr>
          <w:rFonts w:cs="Arial"/>
          <w:szCs w:val="22"/>
        </w:rPr>
        <w:t xml:space="preserve">lends itself </w:t>
      </w:r>
      <w:r>
        <w:rPr>
          <w:rFonts w:cs="Arial"/>
          <w:szCs w:val="22"/>
        </w:rPr>
        <w:t xml:space="preserve">well </w:t>
      </w:r>
      <w:r w:rsidR="0001033C">
        <w:rPr>
          <w:rFonts w:cs="Arial"/>
          <w:szCs w:val="22"/>
        </w:rPr>
        <w:t>to</w:t>
      </w:r>
      <w:r>
        <w:rPr>
          <w:rFonts w:cs="Arial"/>
          <w:szCs w:val="22"/>
        </w:rPr>
        <w:t xml:space="preserve"> the conference theme of “Then, Now and Tomorrow</w:t>
      </w:r>
      <w:r w:rsidR="00892826">
        <w:rPr>
          <w:rFonts w:cs="Arial"/>
          <w:noProof/>
          <w:szCs w:val="22"/>
        </w:rPr>
        <w:t>.”</w:t>
      </w:r>
      <w:r>
        <w:rPr>
          <w:rFonts w:cs="Arial"/>
          <w:szCs w:val="22"/>
        </w:rPr>
        <w:t xml:space="preserve">  In the “Then</w:t>
      </w:r>
      <w:r w:rsidR="00B37B5A">
        <w:rPr>
          <w:rFonts w:cs="Arial"/>
          <w:szCs w:val="22"/>
        </w:rPr>
        <w:t>”</w:t>
      </w:r>
      <w:r>
        <w:rPr>
          <w:rFonts w:cs="Arial"/>
          <w:szCs w:val="22"/>
        </w:rPr>
        <w:t xml:space="preserve"> section we will </w:t>
      </w:r>
      <w:r w:rsidRPr="009B253F">
        <w:rPr>
          <w:rFonts w:cs="Arial"/>
          <w:noProof/>
          <w:szCs w:val="22"/>
        </w:rPr>
        <w:t>summarise</w:t>
      </w:r>
      <w:r>
        <w:rPr>
          <w:rFonts w:cs="Arial"/>
          <w:szCs w:val="22"/>
        </w:rPr>
        <w:t xml:space="preserve"> the history and heritage </w:t>
      </w:r>
      <w:r w:rsidR="00A33E1C">
        <w:rPr>
          <w:rFonts w:cs="Arial"/>
          <w:szCs w:val="22"/>
        </w:rPr>
        <w:t>aspects of the Cable Car</w:t>
      </w:r>
      <w:proofErr w:type="gramStart"/>
      <w:r>
        <w:rPr>
          <w:rFonts w:cs="Arial"/>
          <w:szCs w:val="22"/>
        </w:rPr>
        <w:t xml:space="preserve">.  </w:t>
      </w:r>
      <w:proofErr w:type="gramEnd"/>
      <w:r>
        <w:rPr>
          <w:rFonts w:cs="Arial"/>
          <w:szCs w:val="22"/>
        </w:rPr>
        <w:t xml:space="preserve">In the “Now” section we will describe </w:t>
      </w:r>
      <w:r w:rsidR="00A33E1C" w:rsidRPr="009B253F">
        <w:rPr>
          <w:rFonts w:cs="Arial"/>
          <w:noProof/>
          <w:szCs w:val="22"/>
        </w:rPr>
        <w:t xml:space="preserve">a </w:t>
      </w:r>
      <w:r w:rsidRPr="009B253F">
        <w:rPr>
          <w:rFonts w:cs="Arial"/>
          <w:noProof/>
          <w:szCs w:val="22"/>
        </w:rPr>
        <w:t>recent project</w:t>
      </w:r>
      <w:r>
        <w:rPr>
          <w:rFonts w:cs="Arial"/>
          <w:szCs w:val="22"/>
        </w:rPr>
        <w:t xml:space="preserve"> to u</w:t>
      </w:r>
      <w:r w:rsidR="00B37B5A">
        <w:rPr>
          <w:rFonts w:cs="Arial"/>
          <w:szCs w:val="22"/>
        </w:rPr>
        <w:t>p</w:t>
      </w:r>
      <w:r>
        <w:rPr>
          <w:rFonts w:cs="Arial"/>
          <w:szCs w:val="22"/>
        </w:rPr>
        <w:t xml:space="preserve">grade and renew the </w:t>
      </w:r>
      <w:r w:rsidR="00A33E1C">
        <w:rPr>
          <w:rFonts w:cs="Arial"/>
          <w:szCs w:val="22"/>
        </w:rPr>
        <w:t>electric drive and control system</w:t>
      </w:r>
      <w:proofErr w:type="gramStart"/>
      <w:r w:rsidR="00B37B5A">
        <w:rPr>
          <w:rFonts w:cs="Arial"/>
          <w:szCs w:val="22"/>
        </w:rPr>
        <w:t xml:space="preserve">.  </w:t>
      </w:r>
      <w:proofErr w:type="gramEnd"/>
      <w:r w:rsidR="00B37B5A">
        <w:rPr>
          <w:rFonts w:cs="Arial"/>
          <w:szCs w:val="22"/>
        </w:rPr>
        <w:t xml:space="preserve">In the “Tomorrow” section we describe some of our short and </w:t>
      </w:r>
      <w:r w:rsidR="0001033C">
        <w:rPr>
          <w:rFonts w:cs="Arial"/>
          <w:szCs w:val="22"/>
        </w:rPr>
        <w:t>medium-term</w:t>
      </w:r>
      <w:r w:rsidR="00B37B5A">
        <w:rPr>
          <w:rFonts w:cs="Arial"/>
          <w:szCs w:val="22"/>
        </w:rPr>
        <w:t xml:space="preserve"> plans and possible ideas for the future.</w:t>
      </w:r>
    </w:p>
    <w:p w14:paraId="5286B653" w14:textId="77777777" w:rsidR="00623C91" w:rsidRDefault="00B37B5A" w:rsidP="00BF7D29">
      <w:pPr>
        <w:spacing w:after="120"/>
        <w:rPr>
          <w:rFonts w:cs="Arial"/>
          <w:szCs w:val="22"/>
        </w:rPr>
        <w:sectPr w:rsidR="00623C91" w:rsidSect="00623C91">
          <w:headerReference w:type="default" r:id="rId11"/>
          <w:pgSz w:w="11906" w:h="16838"/>
          <w:pgMar w:top="851" w:right="1440" w:bottom="567" w:left="1440" w:header="709" w:footer="510" w:gutter="0"/>
          <w:cols w:space="708"/>
          <w:titlePg/>
          <w:docGrid w:linePitch="360"/>
        </w:sectPr>
      </w:pPr>
      <w:r>
        <w:rPr>
          <w:rFonts w:cs="Arial"/>
          <w:szCs w:val="22"/>
        </w:rPr>
        <w:t>Working at Wellington Cable</w:t>
      </w:r>
      <w:r w:rsidR="00DC132F">
        <w:rPr>
          <w:rFonts w:cs="Arial"/>
          <w:szCs w:val="22"/>
        </w:rPr>
        <w:t xml:space="preserve"> Car</w:t>
      </w:r>
      <w:r>
        <w:rPr>
          <w:rFonts w:cs="Arial"/>
          <w:szCs w:val="22"/>
        </w:rPr>
        <w:t xml:space="preserve"> provides </w:t>
      </w:r>
      <w:r w:rsidR="0001033C">
        <w:rPr>
          <w:rFonts w:cs="Arial"/>
          <w:szCs w:val="22"/>
        </w:rPr>
        <w:t>an</w:t>
      </w:r>
      <w:r>
        <w:rPr>
          <w:rFonts w:cs="Arial"/>
          <w:szCs w:val="22"/>
        </w:rPr>
        <w:t xml:space="preserve"> opportun</w:t>
      </w:r>
      <w:r w:rsidR="0001033C">
        <w:rPr>
          <w:rFonts w:cs="Arial"/>
          <w:szCs w:val="22"/>
        </w:rPr>
        <w:t>ity to be custodians of a unique piece of transport infrastructure with a long history, which continues to</w:t>
      </w:r>
      <w:r w:rsidR="005077F2">
        <w:rPr>
          <w:rFonts w:cs="Arial"/>
          <w:szCs w:val="22"/>
        </w:rPr>
        <w:t>:</w:t>
      </w:r>
      <w:r w:rsidR="0001033C">
        <w:rPr>
          <w:rFonts w:cs="Arial"/>
          <w:szCs w:val="22"/>
        </w:rPr>
        <w:t xml:space="preserve"> </w:t>
      </w:r>
      <w:r w:rsidR="005077F2">
        <w:rPr>
          <w:rFonts w:cs="Arial"/>
          <w:szCs w:val="22"/>
        </w:rPr>
        <w:t xml:space="preserve">serve local commuters; </w:t>
      </w:r>
      <w:r w:rsidR="00DC132F">
        <w:rPr>
          <w:rFonts w:cs="Arial"/>
          <w:szCs w:val="22"/>
        </w:rPr>
        <w:t xml:space="preserve">promote </w:t>
      </w:r>
      <w:r w:rsidR="0001033C">
        <w:rPr>
          <w:rFonts w:cs="Arial"/>
          <w:szCs w:val="22"/>
        </w:rPr>
        <w:t>our tourism industry</w:t>
      </w:r>
      <w:r w:rsidR="005077F2">
        <w:rPr>
          <w:rFonts w:cs="Arial"/>
          <w:szCs w:val="22"/>
        </w:rPr>
        <w:t xml:space="preserve"> and </w:t>
      </w:r>
      <w:r w:rsidR="00DC132F">
        <w:rPr>
          <w:rFonts w:cs="Arial"/>
          <w:szCs w:val="22"/>
        </w:rPr>
        <w:t xml:space="preserve">contribute to </w:t>
      </w:r>
      <w:r w:rsidR="0001033C">
        <w:rPr>
          <w:rFonts w:cs="Arial"/>
          <w:szCs w:val="22"/>
        </w:rPr>
        <w:t>the vibrancy of our city</w:t>
      </w:r>
      <w:proofErr w:type="gramStart"/>
      <w:r w:rsidR="005077F2" w:rsidRPr="009B253F">
        <w:rPr>
          <w:rFonts w:cs="Arial"/>
          <w:szCs w:val="22"/>
        </w:rPr>
        <w:t>.</w:t>
      </w:r>
      <w:r w:rsidR="0001033C" w:rsidRPr="009B253F">
        <w:rPr>
          <w:rFonts w:cs="Arial"/>
          <w:szCs w:val="22"/>
        </w:rPr>
        <w:t xml:space="preserve">  </w:t>
      </w:r>
      <w:proofErr w:type="gramEnd"/>
      <w:r w:rsidR="009B253F" w:rsidRPr="009B253F">
        <w:rPr>
          <w:rFonts w:cs="Arial"/>
          <w:noProof/>
          <w:szCs w:val="22"/>
        </w:rPr>
        <w:t>T</w:t>
      </w:r>
      <w:r w:rsidR="009B253F">
        <w:rPr>
          <w:rFonts w:cs="Arial"/>
          <w:noProof/>
          <w:szCs w:val="22"/>
        </w:rPr>
        <w:t>he</w:t>
      </w:r>
      <w:r w:rsidR="0001033C" w:rsidRPr="009B253F">
        <w:rPr>
          <w:rFonts w:cs="Arial"/>
          <w:noProof/>
          <w:szCs w:val="22"/>
        </w:rPr>
        <w:t xml:space="preserve"> aim</w:t>
      </w:r>
      <w:r w:rsidR="005077F2" w:rsidRPr="009B253F">
        <w:rPr>
          <w:rFonts w:cs="Arial"/>
          <w:noProof/>
          <w:szCs w:val="22"/>
        </w:rPr>
        <w:t xml:space="preserve"> is</w:t>
      </w:r>
      <w:r w:rsidR="0001033C">
        <w:rPr>
          <w:rFonts w:cs="Arial"/>
          <w:szCs w:val="22"/>
        </w:rPr>
        <w:t xml:space="preserve"> to preserve the heritage, provide a safe and reliable service and work towards enhancing the passenger experience.</w:t>
      </w:r>
    </w:p>
    <w:p w14:paraId="150D76FB" w14:textId="77777777" w:rsidR="00294A6D" w:rsidRPr="007F1DC2" w:rsidRDefault="00B37B5A" w:rsidP="007F1DC2">
      <w:pPr>
        <w:pStyle w:val="Heading1"/>
        <w:rPr>
          <w:rFonts w:cs="Arial"/>
          <w:sz w:val="22"/>
          <w:szCs w:val="22"/>
        </w:rPr>
      </w:pPr>
      <w:bookmarkStart w:id="0" w:name="_Hlk500423507"/>
      <w:r w:rsidRPr="007F1DC2">
        <w:rPr>
          <w:rFonts w:cs="Arial"/>
        </w:rPr>
        <w:lastRenderedPageBreak/>
        <w:t>THEN – History and Heritage</w:t>
      </w:r>
    </w:p>
    <w:p w14:paraId="409A3315" w14:textId="77777777" w:rsidR="00CF789F" w:rsidRDefault="009868AD" w:rsidP="0052583A">
      <w:pPr>
        <w:spacing w:after="120"/>
        <w:rPr>
          <w:rFonts w:cs="Arial"/>
          <w:szCs w:val="22"/>
        </w:rPr>
      </w:pPr>
      <w:r>
        <w:rPr>
          <w:rFonts w:cs="Arial"/>
          <w:szCs w:val="22"/>
        </w:rPr>
        <w:t xml:space="preserve">At the end of the </w:t>
      </w:r>
      <w:r w:rsidRPr="00892826">
        <w:rPr>
          <w:rFonts w:cs="Arial"/>
          <w:noProof/>
          <w:szCs w:val="22"/>
        </w:rPr>
        <w:t>19</w:t>
      </w:r>
      <w:r w:rsidR="00892826">
        <w:rPr>
          <w:rFonts w:cs="Arial"/>
          <w:noProof/>
          <w:szCs w:val="22"/>
        </w:rPr>
        <w:t>th</w:t>
      </w:r>
      <w:r w:rsidR="00892826" w:rsidRPr="00892826">
        <w:rPr>
          <w:rFonts w:cs="Arial"/>
          <w:noProof/>
          <w:szCs w:val="22"/>
        </w:rPr>
        <w:t>-</w:t>
      </w:r>
      <w:r w:rsidRPr="00892826">
        <w:rPr>
          <w:rFonts w:cs="Arial"/>
          <w:noProof/>
          <w:szCs w:val="22"/>
        </w:rPr>
        <w:t>century</w:t>
      </w:r>
      <w:r>
        <w:rPr>
          <w:rFonts w:cs="Arial"/>
          <w:szCs w:val="22"/>
        </w:rPr>
        <w:t xml:space="preserve"> residential land close to Wellington was becoming </w:t>
      </w:r>
      <w:r w:rsidRPr="009B253F">
        <w:rPr>
          <w:rFonts w:cs="Arial"/>
          <w:noProof/>
          <w:szCs w:val="22"/>
        </w:rPr>
        <w:t>scar</w:t>
      </w:r>
      <w:r w:rsidR="009B253F" w:rsidRPr="009B253F">
        <w:rPr>
          <w:rFonts w:cs="Arial"/>
          <w:noProof/>
          <w:szCs w:val="22"/>
        </w:rPr>
        <w:t>c</w:t>
      </w:r>
      <w:r w:rsidRPr="009B253F">
        <w:rPr>
          <w:rFonts w:cs="Arial"/>
          <w:noProof/>
          <w:szCs w:val="22"/>
        </w:rPr>
        <w:t>e</w:t>
      </w:r>
      <w:proofErr w:type="gramStart"/>
      <w:r>
        <w:rPr>
          <w:rFonts w:cs="Arial"/>
          <w:szCs w:val="22"/>
        </w:rPr>
        <w:t xml:space="preserve">.  </w:t>
      </w:r>
      <w:proofErr w:type="gramEnd"/>
      <w:r w:rsidRPr="009B253F">
        <w:rPr>
          <w:rFonts w:cs="Arial"/>
          <w:noProof/>
          <w:szCs w:val="22"/>
        </w:rPr>
        <w:t>Farm land</w:t>
      </w:r>
      <w:r>
        <w:rPr>
          <w:rFonts w:cs="Arial"/>
          <w:szCs w:val="22"/>
        </w:rPr>
        <w:t xml:space="preserve"> was a</w:t>
      </w:r>
      <w:r w:rsidR="008A4DD1">
        <w:rPr>
          <w:rFonts w:cs="Arial"/>
          <w:szCs w:val="22"/>
        </w:rPr>
        <w:t>vailable in the hills above the city, in Kelburn</w:t>
      </w:r>
      <w:proofErr w:type="gramStart"/>
      <w:r w:rsidR="00CF789F">
        <w:rPr>
          <w:rFonts w:cs="Arial"/>
          <w:szCs w:val="22"/>
        </w:rPr>
        <w:t xml:space="preserve">.  </w:t>
      </w:r>
      <w:proofErr w:type="gramEnd"/>
      <w:r w:rsidR="00CF789F">
        <w:rPr>
          <w:rFonts w:cs="Arial"/>
          <w:szCs w:val="22"/>
        </w:rPr>
        <w:t>In 1898 the Upland Estate Company was formed to develop this area for residential use.</w:t>
      </w:r>
    </w:p>
    <w:p w14:paraId="76A6736F" w14:textId="77777777" w:rsidR="00CF789F" w:rsidRDefault="00705936" w:rsidP="0052583A">
      <w:pPr>
        <w:spacing w:after="120"/>
        <w:rPr>
          <w:rFonts w:cs="Arial"/>
          <w:szCs w:val="22"/>
        </w:rPr>
      </w:pPr>
      <w:r>
        <w:rPr>
          <w:noProof/>
          <w:lang w:eastAsia="en-NZ"/>
        </w:rPr>
        <w:drawing>
          <wp:anchor distT="0" distB="0" distL="114300" distR="114300" simplePos="0" relativeHeight="251655680" behindDoc="0" locked="0" layoutInCell="1" allowOverlap="1" wp14:anchorId="0AAD2037" wp14:editId="2EB98625">
            <wp:simplePos x="0" y="0"/>
            <wp:positionH relativeFrom="column">
              <wp:posOffset>34925</wp:posOffset>
            </wp:positionH>
            <wp:positionV relativeFrom="paragraph">
              <wp:posOffset>26035</wp:posOffset>
            </wp:positionV>
            <wp:extent cx="3203575" cy="22123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3575" cy="22123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89F">
        <w:rPr>
          <w:rFonts w:cs="Arial"/>
          <w:szCs w:val="22"/>
        </w:rPr>
        <w:t>Ho</w:t>
      </w:r>
      <w:r w:rsidR="008A4DD1">
        <w:rPr>
          <w:rFonts w:cs="Arial"/>
          <w:szCs w:val="22"/>
        </w:rPr>
        <w:t xml:space="preserve">wever, the </w:t>
      </w:r>
      <w:r w:rsidR="00CF789F">
        <w:rPr>
          <w:rFonts w:cs="Arial"/>
          <w:szCs w:val="22"/>
        </w:rPr>
        <w:t xml:space="preserve">steep </w:t>
      </w:r>
      <w:r w:rsidR="008A4DD1">
        <w:rPr>
          <w:rFonts w:cs="Arial"/>
          <w:szCs w:val="22"/>
        </w:rPr>
        <w:t xml:space="preserve">typography </w:t>
      </w:r>
      <w:r w:rsidR="009868AD">
        <w:rPr>
          <w:rFonts w:cs="Arial"/>
          <w:szCs w:val="22"/>
        </w:rPr>
        <w:t xml:space="preserve">in the days before the motorcar </w:t>
      </w:r>
      <w:r w:rsidR="008A4DD1">
        <w:rPr>
          <w:rFonts w:cs="Arial"/>
          <w:szCs w:val="22"/>
        </w:rPr>
        <w:t>was a barrier to development</w:t>
      </w:r>
      <w:proofErr w:type="gramStart"/>
      <w:r w:rsidR="008A4DD1">
        <w:rPr>
          <w:rFonts w:cs="Arial"/>
          <w:szCs w:val="22"/>
        </w:rPr>
        <w:t>.</w:t>
      </w:r>
      <w:r w:rsidR="00CF789F">
        <w:rPr>
          <w:rFonts w:cs="Arial"/>
          <w:szCs w:val="22"/>
        </w:rPr>
        <w:t xml:space="preserve">  </w:t>
      </w:r>
      <w:proofErr w:type="gramEnd"/>
      <w:r w:rsidR="008A4DD1">
        <w:rPr>
          <w:rFonts w:cs="Arial"/>
          <w:szCs w:val="22"/>
        </w:rPr>
        <w:t xml:space="preserve">Building a road was considered, but one of the developers (Martin Kennedy) suggested using a cable car to provide access </w:t>
      </w:r>
      <w:r w:rsidR="00CF789F">
        <w:rPr>
          <w:rFonts w:cs="Arial"/>
          <w:szCs w:val="22"/>
        </w:rPr>
        <w:t>up the steep hillside.</w:t>
      </w:r>
    </w:p>
    <w:p w14:paraId="2509E51F" w14:textId="0CA52123" w:rsidR="00B82C7A" w:rsidRDefault="00CF789F" w:rsidP="0052583A">
      <w:pPr>
        <w:spacing w:after="120"/>
        <w:rPr>
          <w:rFonts w:cs="Arial"/>
          <w:szCs w:val="22"/>
        </w:rPr>
      </w:pPr>
      <w:r>
        <w:rPr>
          <w:rFonts w:cs="Arial"/>
          <w:szCs w:val="22"/>
        </w:rPr>
        <w:t xml:space="preserve">The Upland Estate Company formed the </w:t>
      </w:r>
      <w:proofErr w:type="spellStart"/>
      <w:r>
        <w:rPr>
          <w:rFonts w:cs="Arial"/>
          <w:szCs w:val="22"/>
        </w:rPr>
        <w:t>Kelburne</w:t>
      </w:r>
      <w:proofErr w:type="spellEnd"/>
      <w:r>
        <w:rPr>
          <w:rFonts w:cs="Arial"/>
          <w:szCs w:val="22"/>
        </w:rPr>
        <w:t xml:space="preserve"> and Karori Tramway Company to construct the cable car</w:t>
      </w:r>
      <w:proofErr w:type="gramStart"/>
      <w:r>
        <w:rPr>
          <w:rFonts w:cs="Arial"/>
          <w:szCs w:val="22"/>
        </w:rPr>
        <w:t xml:space="preserve">.  </w:t>
      </w:r>
      <w:proofErr w:type="gramEnd"/>
      <w:r w:rsidR="00F4396F">
        <w:rPr>
          <w:rFonts w:cs="Arial"/>
          <w:szCs w:val="22"/>
        </w:rPr>
        <w:t xml:space="preserve">The company planned to build the Cable Car and sell it to Wellington City Council when </w:t>
      </w:r>
      <w:r w:rsidR="00F4396F" w:rsidRPr="009B253F">
        <w:rPr>
          <w:rFonts w:cs="Arial"/>
          <w:noProof/>
          <w:szCs w:val="22"/>
        </w:rPr>
        <w:t>completed</w:t>
      </w:r>
      <w:proofErr w:type="gramStart"/>
      <w:r w:rsidR="00F4396F">
        <w:rPr>
          <w:rFonts w:cs="Arial"/>
          <w:szCs w:val="22"/>
        </w:rPr>
        <w:t xml:space="preserve">.  </w:t>
      </w:r>
      <w:proofErr w:type="gramEnd"/>
    </w:p>
    <w:p w14:paraId="5BA8064B" w14:textId="35F4F8C8" w:rsidR="00B82C7A" w:rsidRDefault="00B82C7A" w:rsidP="0052583A">
      <w:pPr>
        <w:spacing w:after="120"/>
        <w:rPr>
          <w:rFonts w:cs="Arial"/>
          <w:szCs w:val="22"/>
        </w:rPr>
      </w:pPr>
      <w:r>
        <w:rPr>
          <w:noProof/>
          <w:lang w:eastAsia="en-NZ"/>
        </w:rPr>
        <mc:AlternateContent>
          <mc:Choice Requires="wps">
            <w:drawing>
              <wp:anchor distT="0" distB="0" distL="114300" distR="114300" simplePos="0" relativeHeight="251659776" behindDoc="0" locked="0" layoutInCell="1" allowOverlap="1" wp14:anchorId="1E5BFAB5" wp14:editId="777D7473">
                <wp:simplePos x="0" y="0"/>
                <wp:positionH relativeFrom="margin">
                  <wp:align>left</wp:align>
                </wp:positionH>
                <wp:positionV relativeFrom="paragraph">
                  <wp:posOffset>79375</wp:posOffset>
                </wp:positionV>
                <wp:extent cx="3162300" cy="1911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162300" cy="191135"/>
                        </a:xfrm>
                        <a:prstGeom prst="rect">
                          <a:avLst/>
                        </a:prstGeom>
                        <a:solidFill>
                          <a:prstClr val="white"/>
                        </a:solidFill>
                        <a:ln>
                          <a:noFill/>
                        </a:ln>
                      </wps:spPr>
                      <wps:txbx>
                        <w:txbxContent>
                          <w:p w14:paraId="7F16E068" w14:textId="66049EBA" w:rsidR="00D62589" w:rsidRPr="00376785" w:rsidRDefault="00D62589" w:rsidP="00376785">
                            <w:pPr>
                              <w:pStyle w:val="Caption"/>
                              <w:rPr>
                                <w:noProof/>
                                <w:sz w:val="16"/>
                                <w:szCs w:val="24"/>
                              </w:rPr>
                            </w:pPr>
                            <w:r w:rsidRPr="00376785">
                              <w:rPr>
                                <w:sz w:val="16"/>
                              </w:rPr>
                              <w:t xml:space="preserve">Figure </w:t>
                            </w:r>
                            <w:r>
                              <w:rPr>
                                <w:sz w:val="16"/>
                              </w:rPr>
                              <w:fldChar w:fldCharType="begin"/>
                            </w:r>
                            <w:r>
                              <w:rPr>
                                <w:sz w:val="16"/>
                              </w:rPr>
                              <w:instrText xml:space="preserve"> SEQ Figure \* ARABIC </w:instrText>
                            </w:r>
                            <w:r>
                              <w:rPr>
                                <w:sz w:val="16"/>
                              </w:rPr>
                              <w:fldChar w:fldCharType="separate"/>
                            </w:r>
                            <w:r>
                              <w:rPr>
                                <w:noProof/>
                                <w:sz w:val="16"/>
                              </w:rPr>
                              <w:t>1</w:t>
                            </w:r>
                            <w:r>
                              <w:rPr>
                                <w:sz w:val="16"/>
                              </w:rPr>
                              <w:fldChar w:fldCharType="end"/>
                            </w:r>
                            <w:r w:rsidRPr="00376785">
                              <w:rPr>
                                <w:sz w:val="16"/>
                              </w:rPr>
                              <w:t xml:space="preserve">: Wellington Cable Car </w:t>
                            </w:r>
                            <w:r>
                              <w:rPr>
                                <w:sz w:val="16"/>
                              </w:rPr>
                              <w:t>–</w:t>
                            </w:r>
                            <w:r w:rsidRPr="00376785">
                              <w:rPr>
                                <w:sz w:val="16"/>
                              </w:rPr>
                              <w:t xml:space="preserve"> 1950</w:t>
                            </w:r>
                            <w:r>
                              <w:rPr>
                                <w:sz w:val="16"/>
                              </w:rPr>
                              <w:t xml:space="preserve"> - 1970</w:t>
                            </w:r>
                            <w:r w:rsidRPr="00376785">
                              <w:rPr>
                                <w:sz w:val="16"/>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BFAB5" id="_x0000_t202" coordsize="21600,21600" o:spt="202" path="m,l,21600r21600,l21600,xe">
                <v:stroke joinstyle="miter"/>
                <v:path gradientshapeok="t" o:connecttype="rect"/>
              </v:shapetype>
              <v:shape id="Text Box 9" o:spid="_x0000_s1026" type="#_x0000_t202" style="position:absolute;margin-left:0;margin-top:6.25pt;width:249pt;height:15.0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" stroked="f">
                <v:textbox inset="0,0,0,0">
                  <w:txbxContent>
                    <w:p w14:paraId="7F16E068" w14:textId="66049EBA" w:rsidR="00D62589" w:rsidRPr="00376785" w:rsidRDefault="00D62589" w:rsidP="00376785">
                      <w:pPr>
                        <w:pStyle w:val="Caption"/>
                        <w:rPr>
                          <w:noProof/>
                          <w:sz w:val="16"/>
                          <w:szCs w:val="24"/>
                        </w:rPr>
                      </w:pPr>
                      <w:r w:rsidRPr="00376785">
                        <w:rPr>
                          <w:sz w:val="16"/>
                        </w:rPr>
                        <w:t xml:space="preserve">Figure </w:t>
                      </w:r>
                      <w:r>
                        <w:rPr>
                          <w:sz w:val="16"/>
                        </w:rPr>
                        <w:fldChar w:fldCharType="begin"/>
                      </w:r>
                      <w:r>
                        <w:rPr>
                          <w:sz w:val="16"/>
                        </w:rPr>
                        <w:instrText xml:space="preserve"> SEQ Figure \* ARABIC </w:instrText>
                      </w:r>
                      <w:r>
                        <w:rPr>
                          <w:sz w:val="16"/>
                        </w:rPr>
                        <w:fldChar w:fldCharType="separate"/>
                      </w:r>
                      <w:r>
                        <w:rPr>
                          <w:noProof/>
                          <w:sz w:val="16"/>
                        </w:rPr>
                        <w:t>1</w:t>
                      </w:r>
                      <w:r>
                        <w:rPr>
                          <w:sz w:val="16"/>
                        </w:rPr>
                        <w:fldChar w:fldCharType="end"/>
                      </w:r>
                      <w:r w:rsidRPr="00376785">
                        <w:rPr>
                          <w:sz w:val="16"/>
                        </w:rPr>
                        <w:t xml:space="preserve">: Wellington Cable Car </w:t>
                      </w:r>
                      <w:r>
                        <w:rPr>
                          <w:sz w:val="16"/>
                        </w:rPr>
                        <w:t>–</w:t>
                      </w:r>
                      <w:r w:rsidRPr="00376785">
                        <w:rPr>
                          <w:sz w:val="16"/>
                        </w:rPr>
                        <w:t xml:space="preserve"> 1950</w:t>
                      </w:r>
                      <w:r>
                        <w:rPr>
                          <w:sz w:val="16"/>
                        </w:rPr>
                        <w:t xml:space="preserve"> - 1970</w:t>
                      </w:r>
                      <w:r w:rsidRPr="00376785">
                        <w:rPr>
                          <w:sz w:val="16"/>
                        </w:rPr>
                        <w:t>'s</w:t>
                      </w:r>
                    </w:p>
                  </w:txbxContent>
                </v:textbox>
                <w10:wrap type="square" anchorx="margin"/>
              </v:shape>
            </w:pict>
          </mc:Fallback>
        </mc:AlternateContent>
      </w:r>
    </w:p>
    <w:p w14:paraId="2B6E5A56" w14:textId="77777777" w:rsidR="003B3869" w:rsidRDefault="003B3869" w:rsidP="0052583A">
      <w:pPr>
        <w:spacing w:after="120"/>
        <w:rPr>
          <w:rFonts w:cs="Arial"/>
          <w:szCs w:val="22"/>
        </w:rPr>
      </w:pPr>
    </w:p>
    <w:p w14:paraId="6AA75C1D" w14:textId="0AEC6F16" w:rsidR="00F4396F" w:rsidRDefault="00F4396F" w:rsidP="0052583A">
      <w:pPr>
        <w:spacing w:after="120"/>
        <w:rPr>
          <w:rFonts w:cs="Arial"/>
          <w:szCs w:val="22"/>
        </w:rPr>
      </w:pPr>
      <w:r>
        <w:rPr>
          <w:rFonts w:cs="Arial"/>
          <w:szCs w:val="22"/>
        </w:rPr>
        <w:t>However, while the Council supported the objectives to increase land available for residential development, it was unwilling to commit to purchasing the Cable Car</w:t>
      </w:r>
      <w:proofErr w:type="gramStart"/>
      <w:r>
        <w:rPr>
          <w:rFonts w:cs="Arial"/>
          <w:szCs w:val="22"/>
        </w:rPr>
        <w:t xml:space="preserve">.  </w:t>
      </w:r>
      <w:proofErr w:type="gramEnd"/>
      <w:r>
        <w:rPr>
          <w:rFonts w:cs="Arial"/>
          <w:szCs w:val="22"/>
        </w:rPr>
        <w:t xml:space="preserve">The Tramways Act 1894 stipulated that only local authorities </w:t>
      </w:r>
      <w:r w:rsidR="00CC081B">
        <w:rPr>
          <w:rFonts w:cs="Arial"/>
          <w:szCs w:val="22"/>
        </w:rPr>
        <w:t>could</w:t>
      </w:r>
      <w:r>
        <w:rPr>
          <w:rFonts w:cs="Arial"/>
          <w:szCs w:val="22"/>
        </w:rPr>
        <w:t xml:space="preserve"> construct a tramway of any description.</w:t>
      </w:r>
    </w:p>
    <w:p w14:paraId="3185A8DE" w14:textId="77777777" w:rsidR="00CC081B" w:rsidRDefault="00F4396F" w:rsidP="0052583A">
      <w:pPr>
        <w:spacing w:after="120"/>
        <w:rPr>
          <w:rFonts w:cs="Arial"/>
          <w:szCs w:val="22"/>
        </w:rPr>
      </w:pPr>
      <w:r w:rsidRPr="007E1FA5">
        <w:rPr>
          <w:rFonts w:cs="Arial"/>
          <w:noProof/>
          <w:szCs w:val="22"/>
        </w:rPr>
        <w:t>To resolve this</w:t>
      </w:r>
      <w:r w:rsidR="00432ACE" w:rsidRPr="007E1FA5">
        <w:rPr>
          <w:rFonts w:cs="Arial"/>
          <w:noProof/>
          <w:szCs w:val="22"/>
        </w:rPr>
        <w:t>, The Wellington High Levels Tramway Act 1898 was designed to “enable the Ma</w:t>
      </w:r>
      <w:r w:rsidR="0052583A">
        <w:rPr>
          <w:rFonts w:cs="Arial"/>
          <w:noProof/>
          <w:szCs w:val="22"/>
        </w:rPr>
        <w:t>y</w:t>
      </w:r>
      <w:r w:rsidR="00432ACE" w:rsidRPr="007E1FA5">
        <w:rPr>
          <w:rFonts w:cs="Arial"/>
          <w:noProof/>
          <w:szCs w:val="22"/>
        </w:rPr>
        <w:t>or, Councillors, and Citizens of the City of Wellington to acquire Power to construct a Tramway above and below Ground, and under and over the Public Reserves of the City of Wellington, and to delegate such Power.</w:t>
      </w:r>
      <w:r w:rsidR="00CC081B" w:rsidRPr="007E1FA5">
        <w:rPr>
          <w:rFonts w:cs="Arial"/>
          <w:noProof/>
          <w:szCs w:val="22"/>
        </w:rPr>
        <w:t>”</w:t>
      </w:r>
      <w:r w:rsidR="00CC081B">
        <w:rPr>
          <w:rFonts w:cs="Arial"/>
          <w:szCs w:val="22"/>
        </w:rPr>
        <w:t xml:space="preserve">  In 1899 the council obtained an </w:t>
      </w:r>
      <w:r w:rsidR="00CC081B" w:rsidRPr="002601CA">
        <w:rPr>
          <w:rFonts w:cs="Arial"/>
          <w:noProof/>
          <w:szCs w:val="22"/>
        </w:rPr>
        <w:t>Order-in-Council</w:t>
      </w:r>
      <w:r w:rsidR="00CC081B">
        <w:rPr>
          <w:rFonts w:cs="Arial"/>
          <w:szCs w:val="22"/>
        </w:rPr>
        <w:t xml:space="preserve"> </w:t>
      </w:r>
      <w:r w:rsidR="00CC081B" w:rsidRPr="009B253F">
        <w:rPr>
          <w:rFonts w:cs="Arial"/>
          <w:noProof/>
          <w:szCs w:val="22"/>
        </w:rPr>
        <w:t>authorising</w:t>
      </w:r>
      <w:r w:rsidR="00CC081B">
        <w:rPr>
          <w:rFonts w:cs="Arial"/>
          <w:szCs w:val="22"/>
        </w:rPr>
        <w:t xml:space="preserve"> the WCC to build the Cable Car Tramway</w:t>
      </w:r>
      <w:r w:rsidR="007E1FA5">
        <w:rPr>
          <w:rFonts w:cs="Arial"/>
          <w:szCs w:val="22"/>
        </w:rPr>
        <w:t xml:space="preserve">, which </w:t>
      </w:r>
      <w:r w:rsidR="007E1FA5" w:rsidRPr="007E1FA5">
        <w:rPr>
          <w:rFonts w:cs="Arial"/>
          <w:noProof/>
          <w:szCs w:val="22"/>
        </w:rPr>
        <w:t>was</w:t>
      </w:r>
      <w:r w:rsidR="00CC081B" w:rsidRPr="007E1FA5">
        <w:rPr>
          <w:rFonts w:cs="Arial"/>
          <w:noProof/>
          <w:szCs w:val="22"/>
        </w:rPr>
        <w:t xml:space="preserve"> transferred</w:t>
      </w:r>
      <w:r w:rsidR="00CC081B">
        <w:rPr>
          <w:rFonts w:cs="Arial"/>
          <w:szCs w:val="22"/>
        </w:rPr>
        <w:t xml:space="preserve"> to the </w:t>
      </w:r>
      <w:proofErr w:type="spellStart"/>
      <w:r w:rsidR="00CC081B">
        <w:rPr>
          <w:rFonts w:cs="Arial"/>
          <w:szCs w:val="22"/>
        </w:rPr>
        <w:t>Kelburne</w:t>
      </w:r>
      <w:proofErr w:type="spellEnd"/>
      <w:r w:rsidR="00CC081B">
        <w:rPr>
          <w:rFonts w:cs="Arial"/>
          <w:szCs w:val="22"/>
        </w:rPr>
        <w:t xml:space="preserve"> and Karori Tramway Company </w:t>
      </w:r>
      <w:proofErr w:type="gramStart"/>
      <w:r w:rsidR="00CC081B">
        <w:rPr>
          <w:rFonts w:cs="Arial"/>
          <w:szCs w:val="22"/>
        </w:rPr>
        <w:t xml:space="preserve">Ltd.  </w:t>
      </w:r>
      <w:proofErr w:type="gramEnd"/>
      <w:r w:rsidR="00CC081B">
        <w:rPr>
          <w:rFonts w:cs="Arial"/>
          <w:szCs w:val="22"/>
        </w:rPr>
        <w:t xml:space="preserve">In December 1899 another </w:t>
      </w:r>
      <w:r w:rsidR="003038FF">
        <w:rPr>
          <w:rFonts w:cs="Arial"/>
          <w:szCs w:val="22"/>
        </w:rPr>
        <w:t>proclamation</w:t>
      </w:r>
      <w:r w:rsidR="00CC081B">
        <w:rPr>
          <w:rFonts w:cs="Arial"/>
          <w:szCs w:val="22"/>
        </w:rPr>
        <w:t xml:space="preserve"> was gazetted to give the Tramway Company the right to take land (under the Public Works Act) to build the route.</w:t>
      </w:r>
    </w:p>
    <w:p w14:paraId="6FAC0870" w14:textId="77777777" w:rsidR="003038FF" w:rsidRDefault="00CC081B" w:rsidP="0052583A">
      <w:pPr>
        <w:spacing w:after="120"/>
        <w:rPr>
          <w:rFonts w:cs="Arial"/>
          <w:szCs w:val="22"/>
        </w:rPr>
      </w:pPr>
      <w:r>
        <w:rPr>
          <w:rFonts w:cs="Arial"/>
          <w:szCs w:val="22"/>
        </w:rPr>
        <w:t>James Fulton designed the route to interfere as little as possible with existing road traffic</w:t>
      </w:r>
      <w:proofErr w:type="gramStart"/>
      <w:r>
        <w:rPr>
          <w:rFonts w:cs="Arial"/>
          <w:szCs w:val="22"/>
        </w:rPr>
        <w:t>.</w:t>
      </w:r>
      <w:r w:rsidR="0003638B">
        <w:rPr>
          <w:rFonts w:cs="Arial"/>
          <w:szCs w:val="22"/>
        </w:rPr>
        <w:t xml:space="preserve">  </w:t>
      </w:r>
      <w:proofErr w:type="gramEnd"/>
      <w:r w:rsidR="0003638B">
        <w:rPr>
          <w:rFonts w:cs="Arial"/>
          <w:szCs w:val="22"/>
        </w:rPr>
        <w:t xml:space="preserve">The dedicated route with no level crossing has contributed to the success of the Cable Car and is one of the reasons that it </w:t>
      </w:r>
      <w:r w:rsidR="0003638B" w:rsidRPr="007E1FA5">
        <w:rPr>
          <w:rFonts w:cs="Arial"/>
          <w:noProof/>
          <w:szCs w:val="22"/>
        </w:rPr>
        <w:t>remains</w:t>
      </w:r>
      <w:r w:rsidR="0003638B">
        <w:rPr>
          <w:rFonts w:cs="Arial"/>
          <w:szCs w:val="22"/>
        </w:rPr>
        <w:t xml:space="preserve"> in operation today.</w:t>
      </w:r>
    </w:p>
    <w:p w14:paraId="35CCAEF1" w14:textId="77777777" w:rsidR="0003638B" w:rsidRDefault="0003638B" w:rsidP="00705936">
      <w:pPr>
        <w:spacing w:after="120"/>
        <w:jc w:val="both"/>
        <w:rPr>
          <w:rFonts w:cs="Arial"/>
          <w:szCs w:val="22"/>
        </w:rPr>
      </w:pPr>
      <w:r>
        <w:rPr>
          <w:rFonts w:cs="Arial"/>
          <w:szCs w:val="22"/>
        </w:rPr>
        <w:t>Fulton also decided on the method of operation which was a hybrid between a Cable Car and a Funicular.</w:t>
      </w:r>
    </w:p>
    <w:p w14:paraId="08602FF1" w14:textId="77777777" w:rsidR="0067321A" w:rsidRDefault="0003638B" w:rsidP="0052583A">
      <w:pPr>
        <w:spacing w:after="120"/>
        <w:rPr>
          <w:rFonts w:cs="Arial"/>
          <w:szCs w:val="22"/>
        </w:rPr>
      </w:pPr>
      <w:r>
        <w:rPr>
          <w:rFonts w:cs="Arial"/>
          <w:szCs w:val="22"/>
        </w:rPr>
        <w:t>Construction began in November 1899</w:t>
      </w:r>
      <w:proofErr w:type="gramStart"/>
      <w:r>
        <w:rPr>
          <w:rFonts w:cs="Arial"/>
          <w:szCs w:val="22"/>
        </w:rPr>
        <w:t xml:space="preserve">.  </w:t>
      </w:r>
      <w:proofErr w:type="gramEnd"/>
      <w:r>
        <w:rPr>
          <w:rFonts w:cs="Arial"/>
          <w:szCs w:val="22"/>
        </w:rPr>
        <w:t xml:space="preserve">Work </w:t>
      </w:r>
      <w:r w:rsidR="00A33E1C">
        <w:rPr>
          <w:rFonts w:cs="Arial"/>
          <w:szCs w:val="22"/>
        </w:rPr>
        <w:t xml:space="preserve">continued </w:t>
      </w:r>
      <w:r>
        <w:rPr>
          <w:rFonts w:cs="Arial"/>
          <w:szCs w:val="22"/>
        </w:rPr>
        <w:t>both day and night including digging and blasting tunnels under existing houses</w:t>
      </w:r>
      <w:proofErr w:type="gramStart"/>
      <w:r>
        <w:rPr>
          <w:rFonts w:cs="Arial"/>
          <w:szCs w:val="22"/>
        </w:rPr>
        <w:t xml:space="preserve">.  </w:t>
      </w:r>
      <w:proofErr w:type="gramEnd"/>
      <w:r>
        <w:rPr>
          <w:rFonts w:cs="Arial"/>
          <w:szCs w:val="22"/>
        </w:rPr>
        <w:t>Residents complained and brought cases for compensation against the company</w:t>
      </w:r>
      <w:r w:rsidR="0067321A">
        <w:rPr>
          <w:rFonts w:cs="Arial"/>
          <w:szCs w:val="22"/>
        </w:rPr>
        <w:t xml:space="preserve"> for damage and loss of land</w:t>
      </w:r>
      <w:proofErr w:type="gramStart"/>
      <w:r>
        <w:rPr>
          <w:rFonts w:cs="Arial"/>
          <w:szCs w:val="22"/>
        </w:rPr>
        <w:t xml:space="preserve">.  </w:t>
      </w:r>
      <w:proofErr w:type="gramEnd"/>
      <w:r>
        <w:rPr>
          <w:rFonts w:cs="Arial"/>
          <w:szCs w:val="22"/>
        </w:rPr>
        <w:t>Claims were made of construction causing cracks in the walls of houses</w:t>
      </w:r>
      <w:r w:rsidR="002601CA">
        <w:rPr>
          <w:rFonts w:cs="Arial"/>
          <w:szCs w:val="22"/>
        </w:rPr>
        <w:t>,</w:t>
      </w:r>
      <w:r>
        <w:rPr>
          <w:rFonts w:cs="Arial"/>
          <w:szCs w:val="22"/>
        </w:rPr>
        <w:t xml:space="preserve"> </w:t>
      </w:r>
      <w:r w:rsidRPr="002601CA">
        <w:rPr>
          <w:rFonts w:cs="Arial"/>
          <w:noProof/>
          <w:szCs w:val="22"/>
        </w:rPr>
        <w:t>and</w:t>
      </w:r>
      <w:r>
        <w:rPr>
          <w:rFonts w:cs="Arial"/>
          <w:szCs w:val="22"/>
        </w:rPr>
        <w:t xml:space="preserve"> </w:t>
      </w:r>
      <w:r w:rsidR="00F4396F">
        <w:rPr>
          <w:rFonts w:cs="Arial"/>
          <w:szCs w:val="22"/>
        </w:rPr>
        <w:t xml:space="preserve">a </w:t>
      </w:r>
      <w:r>
        <w:rPr>
          <w:rFonts w:cs="Arial"/>
          <w:szCs w:val="22"/>
        </w:rPr>
        <w:t>retaining wall collapsed causing subsidence</w:t>
      </w:r>
      <w:r w:rsidR="00A33E1C">
        <w:rPr>
          <w:rFonts w:cs="Arial"/>
          <w:szCs w:val="22"/>
        </w:rPr>
        <w:t xml:space="preserve"> on one of the </w:t>
      </w:r>
      <w:r w:rsidR="00A33E1C" w:rsidRPr="002601CA">
        <w:rPr>
          <w:rFonts w:cs="Arial"/>
          <w:noProof/>
          <w:szCs w:val="22"/>
        </w:rPr>
        <w:t>neighbouring</w:t>
      </w:r>
      <w:r w:rsidR="00A33E1C">
        <w:rPr>
          <w:rFonts w:cs="Arial"/>
          <w:szCs w:val="22"/>
        </w:rPr>
        <w:t xml:space="preserve"> properties</w:t>
      </w:r>
      <w:r w:rsidR="0067321A">
        <w:rPr>
          <w:rFonts w:cs="Arial"/>
          <w:szCs w:val="22"/>
        </w:rPr>
        <w:t>.</w:t>
      </w:r>
    </w:p>
    <w:p w14:paraId="6D1BE29A" w14:textId="77777777" w:rsidR="007F1DC2" w:rsidRDefault="0067321A" w:rsidP="0052583A">
      <w:pPr>
        <w:spacing w:after="120"/>
        <w:rPr>
          <w:rFonts w:cs="Arial"/>
          <w:szCs w:val="22"/>
        </w:rPr>
      </w:pPr>
      <w:r>
        <w:rPr>
          <w:rFonts w:cs="Arial"/>
          <w:szCs w:val="22"/>
        </w:rPr>
        <w:t>Viaducts were also constructed using Australian hardwood</w:t>
      </w:r>
      <w:r w:rsidR="00A33E1C">
        <w:rPr>
          <w:rFonts w:cs="Arial"/>
          <w:szCs w:val="22"/>
        </w:rPr>
        <w:t>, which was common for rail and road viaducts at that time</w:t>
      </w:r>
      <w:proofErr w:type="gramStart"/>
      <w:r w:rsidR="00A33E1C">
        <w:rPr>
          <w:rFonts w:cs="Arial"/>
          <w:szCs w:val="22"/>
        </w:rPr>
        <w:t xml:space="preserve">.  </w:t>
      </w:r>
      <w:proofErr w:type="gramEnd"/>
      <w:r w:rsidR="00A33E1C">
        <w:rPr>
          <w:rFonts w:cs="Arial"/>
          <w:szCs w:val="22"/>
        </w:rPr>
        <w:t xml:space="preserve">The viaducts spanned roads and </w:t>
      </w:r>
      <w:r w:rsidR="00410CAA">
        <w:rPr>
          <w:rFonts w:cs="Arial"/>
          <w:szCs w:val="22"/>
        </w:rPr>
        <w:t>what was to become Kelburn Park, now part of the Wellington town belt.</w:t>
      </w:r>
    </w:p>
    <w:p w14:paraId="61D114AC" w14:textId="77777777" w:rsidR="0067321A" w:rsidRDefault="0067321A" w:rsidP="0052583A">
      <w:pPr>
        <w:spacing w:after="120"/>
        <w:rPr>
          <w:rFonts w:cs="Arial"/>
          <w:szCs w:val="22"/>
        </w:rPr>
      </w:pPr>
      <w:r>
        <w:rPr>
          <w:rFonts w:cs="Arial"/>
          <w:szCs w:val="22"/>
        </w:rPr>
        <w:t>The tramway was opened on 22 February 1902</w:t>
      </w:r>
      <w:proofErr w:type="gramStart"/>
      <w:r>
        <w:rPr>
          <w:rFonts w:cs="Arial"/>
          <w:szCs w:val="22"/>
        </w:rPr>
        <w:t xml:space="preserve">.  </w:t>
      </w:r>
      <w:proofErr w:type="gramEnd"/>
      <w:r>
        <w:rPr>
          <w:rFonts w:cs="Arial"/>
          <w:szCs w:val="22"/>
        </w:rPr>
        <w:t xml:space="preserve">In the first days of </w:t>
      </w:r>
      <w:r w:rsidRPr="002601CA">
        <w:rPr>
          <w:rFonts w:cs="Arial"/>
          <w:noProof/>
          <w:szCs w:val="22"/>
        </w:rPr>
        <w:t>operation</w:t>
      </w:r>
      <w:r w:rsidR="002601CA">
        <w:rPr>
          <w:rFonts w:cs="Arial"/>
          <w:noProof/>
          <w:szCs w:val="22"/>
        </w:rPr>
        <w:t>,</w:t>
      </w:r>
      <w:r>
        <w:rPr>
          <w:rFonts w:cs="Arial"/>
          <w:szCs w:val="22"/>
        </w:rPr>
        <w:t xml:space="preserve"> tickets were free to those interested in buying land in Kelburn.</w:t>
      </w:r>
    </w:p>
    <w:p w14:paraId="2D12E586" w14:textId="77777777" w:rsidR="00066179" w:rsidRDefault="0067321A" w:rsidP="0052583A">
      <w:pPr>
        <w:spacing w:after="120"/>
        <w:rPr>
          <w:rFonts w:cs="Arial"/>
          <w:szCs w:val="22"/>
        </w:rPr>
      </w:pPr>
      <w:r>
        <w:rPr>
          <w:rFonts w:cs="Arial"/>
          <w:szCs w:val="22"/>
        </w:rPr>
        <w:t>Passenger demand was immediate and unexpectedly high</w:t>
      </w:r>
      <w:proofErr w:type="gramStart"/>
      <w:r>
        <w:rPr>
          <w:rFonts w:cs="Arial"/>
          <w:szCs w:val="22"/>
        </w:rPr>
        <w:t xml:space="preserve">.  </w:t>
      </w:r>
      <w:proofErr w:type="gramEnd"/>
      <w:r>
        <w:rPr>
          <w:rFonts w:cs="Arial"/>
          <w:szCs w:val="22"/>
        </w:rPr>
        <w:t>425,000 people used the Cars in the first year of operation</w:t>
      </w:r>
      <w:proofErr w:type="gramStart"/>
      <w:r>
        <w:rPr>
          <w:rFonts w:cs="Arial"/>
          <w:szCs w:val="22"/>
        </w:rPr>
        <w:t xml:space="preserve">.  </w:t>
      </w:r>
      <w:proofErr w:type="gramEnd"/>
      <w:r w:rsidR="00410CAA">
        <w:rPr>
          <w:rFonts w:cs="Arial"/>
          <w:szCs w:val="22"/>
        </w:rPr>
        <w:t>Palace trams were purchased from Wellington City Council and modified for use as t</w:t>
      </w:r>
      <w:r w:rsidR="00066179">
        <w:rPr>
          <w:rFonts w:cs="Arial"/>
          <w:szCs w:val="22"/>
        </w:rPr>
        <w:t xml:space="preserve">railers </w:t>
      </w:r>
      <w:r w:rsidR="00410CAA">
        <w:rPr>
          <w:rFonts w:cs="Arial"/>
          <w:szCs w:val="22"/>
        </w:rPr>
        <w:t xml:space="preserve">on the </w:t>
      </w:r>
      <w:r w:rsidR="00066179">
        <w:rPr>
          <w:rFonts w:cs="Arial"/>
          <w:szCs w:val="22"/>
        </w:rPr>
        <w:t>uphill side of the Cable Cars</w:t>
      </w:r>
      <w:proofErr w:type="gramStart"/>
      <w:r w:rsidR="00410CAA">
        <w:rPr>
          <w:rFonts w:cs="Arial"/>
          <w:szCs w:val="22"/>
        </w:rPr>
        <w:t xml:space="preserve">.  </w:t>
      </w:r>
      <w:proofErr w:type="gramEnd"/>
      <w:r w:rsidR="00410CAA">
        <w:rPr>
          <w:rFonts w:cs="Arial"/>
          <w:szCs w:val="22"/>
        </w:rPr>
        <w:t xml:space="preserve">This increased seating capacity to </w:t>
      </w:r>
      <w:r w:rsidR="00066179">
        <w:rPr>
          <w:rFonts w:cs="Arial"/>
          <w:szCs w:val="22"/>
        </w:rPr>
        <w:t>62.</w:t>
      </w:r>
    </w:p>
    <w:p w14:paraId="3B9C842F" w14:textId="77777777" w:rsidR="003B3869" w:rsidRDefault="003B3869">
      <w:pPr>
        <w:widowControl/>
        <w:autoSpaceDE/>
        <w:autoSpaceDN/>
        <w:adjustRightInd/>
        <w:rPr>
          <w:rFonts w:cs="Arial"/>
          <w:szCs w:val="22"/>
        </w:rPr>
      </w:pPr>
      <w:r>
        <w:rPr>
          <w:rFonts w:cs="Arial"/>
          <w:szCs w:val="22"/>
        </w:rPr>
        <w:br w:type="page"/>
      </w:r>
    </w:p>
    <w:p w14:paraId="48FC13C1" w14:textId="203F6899" w:rsidR="00531764" w:rsidRDefault="00066179" w:rsidP="0052583A">
      <w:pPr>
        <w:spacing w:after="120"/>
        <w:rPr>
          <w:rFonts w:cs="Arial"/>
          <w:szCs w:val="22"/>
        </w:rPr>
      </w:pPr>
      <w:bookmarkStart w:id="1" w:name="_GoBack"/>
      <w:bookmarkEnd w:id="1"/>
      <w:r>
        <w:rPr>
          <w:rFonts w:cs="Arial"/>
          <w:szCs w:val="22"/>
        </w:rPr>
        <w:lastRenderedPageBreak/>
        <w:t xml:space="preserve">In 1929 </w:t>
      </w:r>
      <w:r w:rsidR="00531764">
        <w:rPr>
          <w:rFonts w:cs="Arial"/>
          <w:szCs w:val="22"/>
        </w:rPr>
        <w:t xml:space="preserve">work began to replace </w:t>
      </w:r>
      <w:r>
        <w:rPr>
          <w:rFonts w:cs="Arial"/>
          <w:szCs w:val="22"/>
        </w:rPr>
        <w:t xml:space="preserve">the timber viaducts with </w:t>
      </w:r>
      <w:r w:rsidR="00531764">
        <w:rPr>
          <w:rFonts w:cs="Arial"/>
          <w:szCs w:val="22"/>
        </w:rPr>
        <w:t>steel on concrete piers</w:t>
      </w:r>
      <w:proofErr w:type="gramStart"/>
      <w:r w:rsidR="007E1FA5">
        <w:rPr>
          <w:rFonts w:cs="Arial"/>
          <w:szCs w:val="22"/>
        </w:rPr>
        <w:t xml:space="preserve">.  </w:t>
      </w:r>
      <w:proofErr w:type="gramEnd"/>
      <w:r w:rsidR="007E1FA5">
        <w:rPr>
          <w:rFonts w:cs="Arial"/>
          <w:szCs w:val="22"/>
        </w:rPr>
        <w:t>This change</w:t>
      </w:r>
      <w:r w:rsidR="00531764">
        <w:rPr>
          <w:rFonts w:cs="Arial"/>
          <w:szCs w:val="22"/>
        </w:rPr>
        <w:t xml:space="preserve"> </w:t>
      </w:r>
      <w:r w:rsidR="00531764" w:rsidRPr="007E1FA5">
        <w:rPr>
          <w:rFonts w:cs="Arial"/>
          <w:noProof/>
          <w:szCs w:val="22"/>
        </w:rPr>
        <w:t xml:space="preserve">was </w:t>
      </w:r>
      <w:r w:rsidR="007E1FA5" w:rsidRPr="007E1FA5">
        <w:rPr>
          <w:rFonts w:cs="Arial"/>
          <w:noProof/>
          <w:szCs w:val="22"/>
        </w:rPr>
        <w:t>completed</w:t>
      </w:r>
      <w:r w:rsidR="007E1FA5">
        <w:rPr>
          <w:rFonts w:cs="Arial"/>
          <w:noProof/>
          <w:szCs w:val="22"/>
        </w:rPr>
        <w:t xml:space="preserve"> </w:t>
      </w:r>
      <w:r w:rsidR="00531764">
        <w:rPr>
          <w:rFonts w:cs="Arial"/>
          <w:szCs w:val="22"/>
        </w:rPr>
        <w:t>without holding up the service</w:t>
      </w:r>
      <w:r w:rsidR="007E1FA5">
        <w:rPr>
          <w:rFonts w:cs="Arial"/>
          <w:szCs w:val="22"/>
        </w:rPr>
        <w:t>,</w:t>
      </w:r>
      <w:r w:rsidR="00410CAA">
        <w:rPr>
          <w:rFonts w:cs="Arial"/>
          <w:szCs w:val="22"/>
        </w:rPr>
        <w:t xml:space="preserve"> a considerabl</w:t>
      </w:r>
      <w:r w:rsidR="00187B90">
        <w:rPr>
          <w:rFonts w:cs="Arial"/>
          <w:szCs w:val="22"/>
        </w:rPr>
        <w:t>e</w:t>
      </w:r>
      <w:r w:rsidR="00410CAA">
        <w:rPr>
          <w:rFonts w:cs="Arial"/>
          <w:szCs w:val="22"/>
        </w:rPr>
        <w:t xml:space="preserve"> logistical achievement</w:t>
      </w:r>
      <w:proofErr w:type="gramStart"/>
      <w:r w:rsidR="00410CAA">
        <w:rPr>
          <w:rFonts w:cs="Arial"/>
          <w:szCs w:val="22"/>
        </w:rPr>
        <w:t xml:space="preserve">.  </w:t>
      </w:r>
      <w:proofErr w:type="gramEnd"/>
      <w:r w:rsidR="00410CAA">
        <w:rPr>
          <w:rFonts w:cs="Arial"/>
          <w:szCs w:val="22"/>
        </w:rPr>
        <w:t xml:space="preserve">Photographs of the time show that the concrete piers </w:t>
      </w:r>
      <w:r w:rsidR="00410CAA" w:rsidRPr="007E1FA5">
        <w:rPr>
          <w:rFonts w:cs="Arial"/>
          <w:noProof/>
          <w:szCs w:val="22"/>
        </w:rPr>
        <w:t>were constructed</w:t>
      </w:r>
      <w:r w:rsidR="00410CAA">
        <w:rPr>
          <w:rFonts w:cs="Arial"/>
          <w:szCs w:val="22"/>
        </w:rPr>
        <w:t xml:space="preserve"> first.</w:t>
      </w:r>
    </w:p>
    <w:p w14:paraId="098EB74C" w14:textId="77777777" w:rsidR="00531764" w:rsidRDefault="00531764" w:rsidP="0052583A">
      <w:pPr>
        <w:spacing w:after="120"/>
        <w:rPr>
          <w:rFonts w:cs="Arial"/>
          <w:szCs w:val="22"/>
        </w:rPr>
      </w:pPr>
      <w:r>
        <w:rPr>
          <w:rFonts w:cs="Arial"/>
          <w:szCs w:val="22"/>
        </w:rPr>
        <w:t xml:space="preserve">In 1933 electricity replaced steam as the power source, allowing the removal of the </w:t>
      </w:r>
      <w:r w:rsidR="007E1FA5" w:rsidRPr="007E1FA5">
        <w:rPr>
          <w:rFonts w:cs="Arial"/>
          <w:noProof/>
          <w:szCs w:val="22"/>
        </w:rPr>
        <w:t>‘</w:t>
      </w:r>
      <w:r w:rsidRPr="007E1FA5">
        <w:rPr>
          <w:rFonts w:cs="Arial"/>
          <w:noProof/>
          <w:szCs w:val="22"/>
        </w:rPr>
        <w:t>smoke stack</w:t>
      </w:r>
      <w:r w:rsidR="007E1FA5">
        <w:rPr>
          <w:rFonts w:cs="Arial"/>
          <w:noProof/>
          <w:szCs w:val="22"/>
        </w:rPr>
        <w:t>’</w:t>
      </w:r>
      <w:r>
        <w:rPr>
          <w:rFonts w:cs="Arial"/>
          <w:szCs w:val="22"/>
        </w:rPr>
        <w:t xml:space="preserve"> and the </w:t>
      </w:r>
      <w:r w:rsidRPr="002601CA">
        <w:rPr>
          <w:rFonts w:cs="Arial"/>
          <w:noProof/>
          <w:szCs w:val="22"/>
        </w:rPr>
        <w:t>steam</w:t>
      </w:r>
      <w:r w:rsidR="002601CA">
        <w:rPr>
          <w:rFonts w:cs="Arial"/>
          <w:noProof/>
          <w:szCs w:val="22"/>
        </w:rPr>
        <w:t>-</w:t>
      </w:r>
      <w:r w:rsidRPr="002601CA">
        <w:rPr>
          <w:rFonts w:cs="Arial"/>
          <w:noProof/>
          <w:szCs w:val="22"/>
        </w:rPr>
        <w:t>power</w:t>
      </w:r>
      <w:r w:rsidR="0071185D" w:rsidRPr="002601CA">
        <w:rPr>
          <w:rFonts w:cs="Arial"/>
          <w:noProof/>
          <w:szCs w:val="22"/>
        </w:rPr>
        <w:t>ed</w:t>
      </w:r>
      <w:r>
        <w:rPr>
          <w:rFonts w:cs="Arial"/>
          <w:szCs w:val="22"/>
        </w:rPr>
        <w:t xml:space="preserve"> winding gear.</w:t>
      </w:r>
    </w:p>
    <w:p w14:paraId="431A8C77" w14:textId="77777777" w:rsidR="00531764" w:rsidRDefault="00531764" w:rsidP="0052583A">
      <w:pPr>
        <w:spacing w:after="120"/>
        <w:rPr>
          <w:rFonts w:cs="Arial"/>
          <w:szCs w:val="22"/>
        </w:rPr>
      </w:pPr>
      <w:r>
        <w:rPr>
          <w:rFonts w:cs="Arial"/>
          <w:szCs w:val="22"/>
        </w:rPr>
        <w:t>In 1935 the company was granted permission to remove the slipper brakes from the trailers</w:t>
      </w:r>
      <w:proofErr w:type="gramStart"/>
      <w:r>
        <w:rPr>
          <w:rFonts w:cs="Arial"/>
          <w:szCs w:val="22"/>
        </w:rPr>
        <w:t xml:space="preserve">.  </w:t>
      </w:r>
      <w:proofErr w:type="gramEnd"/>
      <w:r>
        <w:rPr>
          <w:rFonts w:cs="Arial"/>
          <w:szCs w:val="22"/>
        </w:rPr>
        <w:t>This decision would contribute to the forced replacement of the Cars nearly 40 years later.</w:t>
      </w:r>
    </w:p>
    <w:p w14:paraId="6C8B915C" w14:textId="77777777" w:rsidR="002535C8" w:rsidRDefault="002535C8" w:rsidP="0052583A">
      <w:pPr>
        <w:spacing w:after="120"/>
        <w:rPr>
          <w:rFonts w:cs="Arial"/>
          <w:szCs w:val="22"/>
        </w:rPr>
      </w:pPr>
      <w:r>
        <w:rPr>
          <w:rFonts w:cs="Arial"/>
          <w:szCs w:val="22"/>
        </w:rPr>
        <w:t xml:space="preserve">The </w:t>
      </w:r>
      <w:proofErr w:type="spellStart"/>
      <w:r>
        <w:rPr>
          <w:rFonts w:cs="Arial"/>
          <w:szCs w:val="22"/>
        </w:rPr>
        <w:t>Kelburne</w:t>
      </w:r>
      <w:proofErr w:type="spellEnd"/>
      <w:r>
        <w:rPr>
          <w:rFonts w:cs="Arial"/>
          <w:szCs w:val="22"/>
        </w:rPr>
        <w:t xml:space="preserve"> and Karori Tramway Co became disgruntled about the Wellington City Council running buses services in competition to the Cable Car</w:t>
      </w:r>
      <w:proofErr w:type="gramStart"/>
      <w:r w:rsidR="00410CAA">
        <w:rPr>
          <w:rFonts w:cs="Arial"/>
          <w:szCs w:val="22"/>
        </w:rPr>
        <w:t xml:space="preserve">.  </w:t>
      </w:r>
      <w:proofErr w:type="gramEnd"/>
      <w:r w:rsidR="00410CAA">
        <w:rPr>
          <w:rFonts w:cs="Arial"/>
          <w:szCs w:val="22"/>
        </w:rPr>
        <w:t>The</w:t>
      </w:r>
      <w:r w:rsidR="00187B90">
        <w:rPr>
          <w:rFonts w:cs="Arial"/>
          <w:szCs w:val="22"/>
        </w:rPr>
        <w:t>y</w:t>
      </w:r>
      <w:r w:rsidR="00410CAA">
        <w:rPr>
          <w:rFonts w:cs="Arial"/>
          <w:szCs w:val="22"/>
        </w:rPr>
        <w:t xml:space="preserve"> asked the Council to either </w:t>
      </w:r>
      <w:r w:rsidR="00DC132F">
        <w:rPr>
          <w:rFonts w:cs="Arial"/>
          <w:szCs w:val="22"/>
        </w:rPr>
        <w:t xml:space="preserve">stop </w:t>
      </w:r>
      <w:r w:rsidR="00410CAA">
        <w:rPr>
          <w:rFonts w:cs="Arial"/>
          <w:szCs w:val="22"/>
        </w:rPr>
        <w:t>competing or to purchase the Cable Car</w:t>
      </w:r>
      <w:proofErr w:type="gramStart"/>
      <w:r>
        <w:rPr>
          <w:rFonts w:cs="Arial"/>
          <w:szCs w:val="22"/>
        </w:rPr>
        <w:t xml:space="preserve">.  </w:t>
      </w:r>
      <w:proofErr w:type="gramEnd"/>
      <w:r>
        <w:rPr>
          <w:rFonts w:cs="Arial"/>
          <w:szCs w:val="22"/>
        </w:rPr>
        <w:t xml:space="preserve">A </w:t>
      </w:r>
      <w:r w:rsidR="00410CAA">
        <w:rPr>
          <w:rFonts w:cs="Arial"/>
          <w:szCs w:val="22"/>
        </w:rPr>
        <w:t>Supreme C</w:t>
      </w:r>
      <w:r>
        <w:rPr>
          <w:rFonts w:cs="Arial"/>
          <w:szCs w:val="22"/>
        </w:rPr>
        <w:t xml:space="preserve">ourt case in 1945, </w:t>
      </w:r>
      <w:r w:rsidR="0071185D">
        <w:rPr>
          <w:rFonts w:cs="Arial"/>
          <w:szCs w:val="22"/>
        </w:rPr>
        <w:t>found that the operation of the bus services was not fully consistent with the Municipal Corporations Act 1933</w:t>
      </w:r>
      <w:r w:rsidR="00187B90">
        <w:rPr>
          <w:rFonts w:cs="Arial"/>
          <w:szCs w:val="22"/>
        </w:rPr>
        <w:t xml:space="preserve"> and t</w:t>
      </w:r>
      <w:r w:rsidR="007E1FA5" w:rsidRPr="00CF3B91">
        <w:rPr>
          <w:rFonts w:cs="Arial"/>
          <w:noProof/>
          <w:szCs w:val="22"/>
        </w:rPr>
        <w:t>his</w:t>
      </w:r>
      <w:r w:rsidR="007E1FA5">
        <w:rPr>
          <w:rFonts w:cs="Arial"/>
          <w:szCs w:val="22"/>
        </w:rPr>
        <w:t xml:space="preserve"> </w:t>
      </w:r>
      <w:r>
        <w:rPr>
          <w:rFonts w:cs="Arial"/>
          <w:szCs w:val="22"/>
        </w:rPr>
        <w:t>resulted in the Council agreeing to purchase the company in December 1946.</w:t>
      </w:r>
    </w:p>
    <w:p w14:paraId="41547859" w14:textId="23277F41" w:rsidR="00E420C3" w:rsidRDefault="00E420C3" w:rsidP="0052583A">
      <w:pPr>
        <w:spacing w:after="120"/>
        <w:rPr>
          <w:rFonts w:cs="Arial"/>
          <w:szCs w:val="22"/>
        </w:rPr>
      </w:pPr>
      <w:r>
        <w:rPr>
          <w:rFonts w:cs="Arial"/>
          <w:szCs w:val="22"/>
        </w:rPr>
        <w:t xml:space="preserve">Trams </w:t>
      </w:r>
      <w:r w:rsidRPr="007E1FA5">
        <w:rPr>
          <w:rFonts w:cs="Arial"/>
          <w:noProof/>
          <w:szCs w:val="22"/>
        </w:rPr>
        <w:t>were removed</w:t>
      </w:r>
      <w:r>
        <w:rPr>
          <w:rFonts w:cs="Arial"/>
          <w:szCs w:val="22"/>
        </w:rPr>
        <w:t xml:space="preserve"> from Wellington streets in 1964 which enhanced the Cable Car’s status as a tourist attraction.</w:t>
      </w:r>
    </w:p>
    <w:p w14:paraId="6099C6F8" w14:textId="77777777" w:rsidR="00E420C3" w:rsidRDefault="00E420C3" w:rsidP="0052583A">
      <w:pPr>
        <w:spacing w:after="120"/>
        <w:rPr>
          <w:rFonts w:cs="Arial"/>
          <w:szCs w:val="22"/>
        </w:rPr>
      </w:pPr>
      <w:r>
        <w:rPr>
          <w:rFonts w:cs="Arial"/>
          <w:szCs w:val="22"/>
        </w:rPr>
        <w:t>In 1973 a construction worker was injured when he accidentally stepped in front of a Cable Car</w:t>
      </w:r>
      <w:proofErr w:type="gramStart"/>
      <w:r>
        <w:rPr>
          <w:rFonts w:cs="Arial"/>
          <w:szCs w:val="22"/>
        </w:rPr>
        <w:t xml:space="preserve">.  </w:t>
      </w:r>
      <w:proofErr w:type="gramEnd"/>
      <w:r>
        <w:rPr>
          <w:rFonts w:cs="Arial"/>
          <w:szCs w:val="22"/>
        </w:rPr>
        <w:t xml:space="preserve">This lead to an assessment of the safety of the Cable Car by the Ministry of Works, highlighting concerns about the age of the equipment and increased safety expectations </w:t>
      </w:r>
      <w:r w:rsidR="007E1FA5">
        <w:rPr>
          <w:rFonts w:cs="Arial"/>
          <w:szCs w:val="22"/>
        </w:rPr>
        <w:t xml:space="preserve">from when the system </w:t>
      </w:r>
      <w:r w:rsidR="007E1FA5" w:rsidRPr="0004334A">
        <w:rPr>
          <w:rFonts w:cs="Arial"/>
          <w:noProof/>
          <w:szCs w:val="22"/>
        </w:rPr>
        <w:t>was designed</w:t>
      </w:r>
      <w:r w:rsidR="007E1FA5">
        <w:rPr>
          <w:rFonts w:cs="Arial"/>
          <w:szCs w:val="22"/>
        </w:rPr>
        <w:t xml:space="preserve"> in </w:t>
      </w:r>
      <w:r>
        <w:rPr>
          <w:rFonts w:cs="Arial"/>
          <w:szCs w:val="22"/>
        </w:rPr>
        <w:t>1898</w:t>
      </w:r>
      <w:proofErr w:type="gramStart"/>
      <w:r>
        <w:rPr>
          <w:rFonts w:cs="Arial"/>
          <w:szCs w:val="22"/>
        </w:rPr>
        <w:t xml:space="preserve">.  </w:t>
      </w:r>
      <w:proofErr w:type="gramEnd"/>
      <w:r w:rsidR="007E1FA5">
        <w:rPr>
          <w:rFonts w:cs="Arial"/>
          <w:szCs w:val="22"/>
        </w:rPr>
        <w:t xml:space="preserve">The Ministry </w:t>
      </w:r>
      <w:r w:rsidRPr="007E1FA5">
        <w:rPr>
          <w:rFonts w:cs="Arial"/>
          <w:noProof/>
          <w:szCs w:val="22"/>
        </w:rPr>
        <w:t>suggested</w:t>
      </w:r>
      <w:r>
        <w:rPr>
          <w:rFonts w:cs="Arial"/>
          <w:szCs w:val="22"/>
        </w:rPr>
        <w:t xml:space="preserve"> that the system </w:t>
      </w:r>
      <w:r w:rsidRPr="0004334A">
        <w:rPr>
          <w:rFonts w:cs="Arial"/>
          <w:noProof/>
          <w:szCs w:val="22"/>
        </w:rPr>
        <w:t>be</w:t>
      </w:r>
      <w:r>
        <w:rPr>
          <w:rFonts w:cs="Arial"/>
          <w:szCs w:val="22"/>
        </w:rPr>
        <w:t xml:space="preserve"> renewed or even replaced.</w:t>
      </w:r>
    </w:p>
    <w:p w14:paraId="067313BB" w14:textId="77777777" w:rsidR="008D2075" w:rsidRDefault="00E420C3" w:rsidP="0052583A">
      <w:pPr>
        <w:spacing w:after="120"/>
        <w:rPr>
          <w:rFonts w:cs="Arial"/>
          <w:szCs w:val="22"/>
        </w:rPr>
      </w:pPr>
      <w:r>
        <w:rPr>
          <w:rFonts w:cs="Arial"/>
          <w:szCs w:val="22"/>
        </w:rPr>
        <w:t xml:space="preserve">In 1974 the Ministry of Works instructed the Wellington Transport Department to stop using the </w:t>
      </w:r>
      <w:r w:rsidR="00B84EAC">
        <w:rPr>
          <w:rFonts w:cs="Arial"/>
          <w:szCs w:val="22"/>
        </w:rPr>
        <w:t xml:space="preserve">trailer carriages (which </w:t>
      </w:r>
      <w:r w:rsidR="00B84EAC" w:rsidRPr="0004334A">
        <w:rPr>
          <w:rFonts w:cs="Arial"/>
          <w:noProof/>
          <w:szCs w:val="22"/>
        </w:rPr>
        <w:t>did</w:t>
      </w:r>
      <w:r w:rsidR="00B84EAC">
        <w:rPr>
          <w:rFonts w:cs="Arial"/>
          <w:szCs w:val="22"/>
        </w:rPr>
        <w:t xml:space="preserve"> not have brakes)</w:t>
      </w:r>
      <w:proofErr w:type="gramStart"/>
      <w:r>
        <w:rPr>
          <w:rFonts w:cs="Arial"/>
          <w:szCs w:val="22"/>
        </w:rPr>
        <w:t xml:space="preserve">.  </w:t>
      </w:r>
      <w:proofErr w:type="gramEnd"/>
      <w:r w:rsidR="00B84EAC">
        <w:rPr>
          <w:rFonts w:cs="Arial"/>
          <w:szCs w:val="22"/>
        </w:rPr>
        <w:t xml:space="preserve">They also </w:t>
      </w:r>
      <w:r w:rsidR="0071185D">
        <w:rPr>
          <w:rFonts w:cs="Arial"/>
          <w:szCs w:val="22"/>
        </w:rPr>
        <w:t>required</w:t>
      </w:r>
      <w:r w:rsidR="00B84EAC">
        <w:rPr>
          <w:rFonts w:cs="Arial"/>
          <w:szCs w:val="22"/>
        </w:rPr>
        <w:t xml:space="preserve"> the timber chassis </w:t>
      </w:r>
      <w:r w:rsidR="0071185D">
        <w:rPr>
          <w:rFonts w:cs="Arial"/>
          <w:szCs w:val="22"/>
        </w:rPr>
        <w:t>to</w:t>
      </w:r>
      <w:r w:rsidR="00B84EAC">
        <w:rPr>
          <w:rFonts w:cs="Arial"/>
          <w:szCs w:val="22"/>
        </w:rPr>
        <w:t xml:space="preserve"> be reinforced with steel to transmit the loads from the balance rope to the rear chassis, within </w:t>
      </w:r>
      <w:r w:rsidR="002601CA">
        <w:rPr>
          <w:rFonts w:cs="Arial"/>
          <w:noProof/>
          <w:szCs w:val="22"/>
        </w:rPr>
        <w:t>six</w:t>
      </w:r>
      <w:r w:rsidR="00B84EAC">
        <w:rPr>
          <w:rFonts w:cs="Arial"/>
          <w:szCs w:val="22"/>
        </w:rPr>
        <w:t xml:space="preserve"> months</w:t>
      </w:r>
      <w:proofErr w:type="gramStart"/>
      <w:r w:rsidR="00B84EAC">
        <w:rPr>
          <w:rFonts w:cs="Arial"/>
          <w:szCs w:val="22"/>
        </w:rPr>
        <w:t xml:space="preserve">.  </w:t>
      </w:r>
      <w:proofErr w:type="gramEnd"/>
      <w:r>
        <w:rPr>
          <w:rFonts w:cs="Arial"/>
          <w:szCs w:val="22"/>
        </w:rPr>
        <w:t>Th</w:t>
      </w:r>
      <w:r w:rsidR="00B84EAC">
        <w:rPr>
          <w:rFonts w:cs="Arial"/>
          <w:szCs w:val="22"/>
        </w:rPr>
        <w:t>e</w:t>
      </w:r>
      <w:r w:rsidR="0071185D">
        <w:rPr>
          <w:rFonts w:cs="Arial"/>
          <w:szCs w:val="22"/>
        </w:rPr>
        <w:t>se requirement</w:t>
      </w:r>
      <w:r w:rsidR="004A1263">
        <w:rPr>
          <w:rFonts w:cs="Arial"/>
          <w:szCs w:val="22"/>
        </w:rPr>
        <w:t>s</w:t>
      </w:r>
      <w:r w:rsidR="0071185D">
        <w:rPr>
          <w:rFonts w:cs="Arial"/>
          <w:szCs w:val="22"/>
        </w:rPr>
        <w:t xml:space="preserve"> </w:t>
      </w:r>
      <w:r w:rsidR="0071185D" w:rsidRPr="0004334A">
        <w:rPr>
          <w:rFonts w:cs="Arial"/>
          <w:noProof/>
          <w:szCs w:val="22"/>
        </w:rPr>
        <w:t>we</w:t>
      </w:r>
      <w:r w:rsidR="004A1263" w:rsidRPr="0004334A">
        <w:rPr>
          <w:rFonts w:cs="Arial"/>
          <w:noProof/>
          <w:szCs w:val="22"/>
        </w:rPr>
        <w:t>re intended</w:t>
      </w:r>
      <w:r w:rsidR="004A1263">
        <w:rPr>
          <w:rFonts w:cs="Arial"/>
          <w:szCs w:val="22"/>
        </w:rPr>
        <w:t xml:space="preserve"> as</w:t>
      </w:r>
      <w:r w:rsidR="0071185D">
        <w:rPr>
          <w:rFonts w:cs="Arial"/>
          <w:szCs w:val="22"/>
        </w:rPr>
        <w:t xml:space="preserve"> an </w:t>
      </w:r>
      <w:r w:rsidR="00B84EAC">
        <w:rPr>
          <w:rFonts w:cs="Arial"/>
          <w:szCs w:val="22"/>
        </w:rPr>
        <w:t>interim measure</w:t>
      </w:r>
      <w:r w:rsidR="0071185D">
        <w:rPr>
          <w:rFonts w:cs="Arial"/>
          <w:szCs w:val="22"/>
        </w:rPr>
        <w:t xml:space="preserve"> to allow time for </w:t>
      </w:r>
      <w:r w:rsidR="0004334A">
        <w:rPr>
          <w:rFonts w:cs="Arial"/>
          <w:szCs w:val="22"/>
        </w:rPr>
        <w:t>a co</w:t>
      </w:r>
      <w:r w:rsidR="00B84EAC">
        <w:rPr>
          <w:rFonts w:cs="Arial"/>
          <w:szCs w:val="22"/>
        </w:rPr>
        <w:t>mplete upgrade including the replacement of the winding gear and Cars</w:t>
      </w:r>
      <w:r w:rsidR="008D2075">
        <w:rPr>
          <w:rFonts w:cs="Arial"/>
          <w:szCs w:val="22"/>
        </w:rPr>
        <w:t>.</w:t>
      </w:r>
    </w:p>
    <w:p w14:paraId="07C8952D" w14:textId="77777777" w:rsidR="0071185D" w:rsidRDefault="0071185D" w:rsidP="0052583A">
      <w:pPr>
        <w:spacing w:after="120"/>
        <w:rPr>
          <w:rFonts w:cs="Arial"/>
          <w:szCs w:val="22"/>
        </w:rPr>
      </w:pPr>
      <w:r w:rsidRPr="002601CA">
        <w:rPr>
          <w:rFonts w:cs="Arial"/>
          <w:noProof/>
          <w:szCs w:val="22"/>
        </w:rPr>
        <w:t>Initially</w:t>
      </w:r>
      <w:r w:rsidR="002601CA">
        <w:rPr>
          <w:rFonts w:cs="Arial"/>
          <w:noProof/>
          <w:szCs w:val="22"/>
        </w:rPr>
        <w:t>,</w:t>
      </w:r>
      <w:r>
        <w:rPr>
          <w:rFonts w:cs="Arial"/>
          <w:szCs w:val="22"/>
        </w:rPr>
        <w:t xml:space="preserve"> the Wellington City Council objected to the instructions of the Ministry</w:t>
      </w:r>
      <w:proofErr w:type="gramStart"/>
      <w:r>
        <w:rPr>
          <w:rFonts w:cs="Arial"/>
          <w:szCs w:val="22"/>
        </w:rPr>
        <w:t xml:space="preserve">.  </w:t>
      </w:r>
      <w:proofErr w:type="gramEnd"/>
      <w:r>
        <w:rPr>
          <w:rFonts w:cs="Arial"/>
          <w:szCs w:val="22"/>
        </w:rPr>
        <w:t xml:space="preserve">Public groups also formed to save the </w:t>
      </w:r>
      <w:r w:rsidR="004A1263">
        <w:rPr>
          <w:rFonts w:cs="Arial"/>
          <w:szCs w:val="22"/>
        </w:rPr>
        <w:t>Cable</w:t>
      </w:r>
      <w:r>
        <w:rPr>
          <w:rFonts w:cs="Arial"/>
          <w:szCs w:val="22"/>
        </w:rPr>
        <w:t xml:space="preserve"> Car</w:t>
      </w:r>
      <w:proofErr w:type="gramStart"/>
      <w:r w:rsidR="004A1263">
        <w:rPr>
          <w:rFonts w:cs="Arial"/>
          <w:szCs w:val="22"/>
        </w:rPr>
        <w:t xml:space="preserve">.  </w:t>
      </w:r>
      <w:proofErr w:type="gramEnd"/>
      <w:r w:rsidR="004A1263">
        <w:rPr>
          <w:rFonts w:cs="Arial"/>
          <w:szCs w:val="22"/>
        </w:rPr>
        <w:t>However, independent reports confirmed the conclusions of the Ministry identifying a lack of an automatic braking system, timber stress in the Cars and poor driver visibility</w:t>
      </w:r>
      <w:proofErr w:type="gramStart"/>
      <w:r w:rsidR="004A1263">
        <w:rPr>
          <w:rFonts w:cs="Arial"/>
          <w:szCs w:val="22"/>
        </w:rPr>
        <w:t xml:space="preserve">.  </w:t>
      </w:r>
      <w:proofErr w:type="gramEnd"/>
      <w:r w:rsidR="004A1263">
        <w:rPr>
          <w:rFonts w:cs="Arial"/>
          <w:szCs w:val="22"/>
        </w:rPr>
        <w:t>Modifications were made to try to address these concerns.</w:t>
      </w:r>
    </w:p>
    <w:p w14:paraId="350F8137" w14:textId="77777777" w:rsidR="008D2075" w:rsidRDefault="008D2075" w:rsidP="0052583A">
      <w:pPr>
        <w:spacing w:after="120"/>
        <w:rPr>
          <w:rFonts w:cs="Arial"/>
          <w:szCs w:val="22"/>
        </w:rPr>
      </w:pPr>
      <w:r>
        <w:rPr>
          <w:rFonts w:cs="Arial"/>
          <w:szCs w:val="22"/>
        </w:rPr>
        <w:t>In June 1976 Wellington City Council decided to replace the Cars and the drive system</w:t>
      </w:r>
      <w:proofErr w:type="gramStart"/>
      <w:r>
        <w:rPr>
          <w:rFonts w:cs="Arial"/>
          <w:szCs w:val="22"/>
        </w:rPr>
        <w:t xml:space="preserve">.  </w:t>
      </w:r>
      <w:proofErr w:type="gramEnd"/>
      <w:r>
        <w:rPr>
          <w:rFonts w:cs="Arial"/>
          <w:szCs w:val="22"/>
        </w:rPr>
        <w:t xml:space="preserve">The old wooden Cars made </w:t>
      </w:r>
      <w:r w:rsidR="00A903C9">
        <w:rPr>
          <w:rFonts w:cs="Arial"/>
          <w:szCs w:val="22"/>
        </w:rPr>
        <w:t>their</w:t>
      </w:r>
      <w:r>
        <w:rPr>
          <w:rFonts w:cs="Arial"/>
          <w:szCs w:val="22"/>
        </w:rPr>
        <w:t xml:space="preserve"> final run on 22 September 1978</w:t>
      </w:r>
      <w:proofErr w:type="gramStart"/>
      <w:r>
        <w:rPr>
          <w:rFonts w:cs="Arial"/>
          <w:szCs w:val="22"/>
        </w:rPr>
        <w:t>.</w:t>
      </w:r>
      <w:r w:rsidR="004A1263">
        <w:rPr>
          <w:rFonts w:cs="Arial"/>
          <w:szCs w:val="22"/>
        </w:rPr>
        <w:t xml:space="preserve">  </w:t>
      </w:r>
      <w:proofErr w:type="gramEnd"/>
      <w:r w:rsidR="004A1263">
        <w:rPr>
          <w:rFonts w:cs="Arial"/>
          <w:szCs w:val="22"/>
        </w:rPr>
        <w:t xml:space="preserve">The replacement steel framed Cars </w:t>
      </w:r>
      <w:r w:rsidR="004A1263" w:rsidRPr="00C21518">
        <w:rPr>
          <w:rFonts w:cs="Arial"/>
          <w:noProof/>
          <w:szCs w:val="22"/>
        </w:rPr>
        <w:t>were specified</w:t>
      </w:r>
      <w:r w:rsidR="004A1263">
        <w:rPr>
          <w:rFonts w:cs="Arial"/>
          <w:szCs w:val="22"/>
        </w:rPr>
        <w:t xml:space="preserve"> with timber seats as a connection to the past and a possible way to appease those who resisted the change.</w:t>
      </w:r>
    </w:p>
    <w:p w14:paraId="2EDCF8B8" w14:textId="77777777" w:rsidR="0004334A" w:rsidRDefault="008D2075" w:rsidP="0052583A">
      <w:pPr>
        <w:spacing w:after="120"/>
        <w:rPr>
          <w:rFonts w:cs="Arial"/>
          <w:noProof/>
          <w:szCs w:val="22"/>
        </w:rPr>
      </w:pPr>
      <w:r>
        <w:rPr>
          <w:rFonts w:cs="Arial"/>
          <w:szCs w:val="22"/>
        </w:rPr>
        <w:t xml:space="preserve">The double track was removed and replaced with a single track and </w:t>
      </w:r>
      <w:r w:rsidR="004A1263">
        <w:rPr>
          <w:rFonts w:cs="Arial"/>
          <w:szCs w:val="22"/>
        </w:rPr>
        <w:t xml:space="preserve">a </w:t>
      </w:r>
      <w:r>
        <w:rPr>
          <w:rFonts w:cs="Arial"/>
          <w:szCs w:val="22"/>
        </w:rPr>
        <w:t>central passing loop</w:t>
      </w:r>
      <w:proofErr w:type="gramStart"/>
      <w:r>
        <w:rPr>
          <w:rFonts w:cs="Arial"/>
          <w:szCs w:val="22"/>
        </w:rPr>
        <w:t xml:space="preserve">.  </w:t>
      </w:r>
      <w:proofErr w:type="gramEnd"/>
      <w:r>
        <w:rPr>
          <w:rFonts w:cs="Arial"/>
          <w:szCs w:val="22"/>
        </w:rPr>
        <w:t>The intermediate stations were also replaced and relocated</w:t>
      </w:r>
      <w:r w:rsidR="00F86DD1">
        <w:rPr>
          <w:rFonts w:cs="Arial"/>
          <w:szCs w:val="22"/>
        </w:rPr>
        <w:t xml:space="preserve"> </w:t>
      </w:r>
      <w:r w:rsidR="004A1263">
        <w:rPr>
          <w:rFonts w:cs="Arial"/>
          <w:szCs w:val="22"/>
        </w:rPr>
        <w:t xml:space="preserve">(where necessary) </w:t>
      </w:r>
      <w:r w:rsidR="00F86DD1">
        <w:rPr>
          <w:rFonts w:cs="Arial"/>
          <w:szCs w:val="22"/>
        </w:rPr>
        <w:t>to be equidistance from the ends</w:t>
      </w:r>
      <w:proofErr w:type="gramStart"/>
      <w:r>
        <w:rPr>
          <w:rFonts w:cs="Arial"/>
          <w:szCs w:val="22"/>
        </w:rPr>
        <w:t xml:space="preserve">.  </w:t>
      </w:r>
      <w:proofErr w:type="gramEnd"/>
      <w:r w:rsidR="0004334A" w:rsidRPr="0004334A">
        <w:rPr>
          <w:rFonts w:cs="Arial"/>
          <w:noProof/>
          <w:szCs w:val="22"/>
        </w:rPr>
        <w:t>Habegger supplied the n</w:t>
      </w:r>
      <w:r w:rsidR="00F86DD1" w:rsidRPr="0004334A">
        <w:rPr>
          <w:rFonts w:cs="Arial"/>
          <w:noProof/>
          <w:szCs w:val="22"/>
        </w:rPr>
        <w:t>ew steel</w:t>
      </w:r>
      <w:r w:rsidR="0004334A">
        <w:rPr>
          <w:rFonts w:cs="Arial"/>
          <w:noProof/>
          <w:szCs w:val="22"/>
        </w:rPr>
        <w:t>-</w:t>
      </w:r>
      <w:r w:rsidR="00F86DD1" w:rsidRPr="0004334A">
        <w:rPr>
          <w:rFonts w:cs="Arial"/>
          <w:noProof/>
          <w:szCs w:val="22"/>
        </w:rPr>
        <w:t>framed Cars and a replacement drive system</w:t>
      </w:r>
      <w:r w:rsidR="0004334A" w:rsidRPr="0004334A">
        <w:rPr>
          <w:rFonts w:cs="Arial"/>
          <w:noProof/>
          <w:szCs w:val="22"/>
        </w:rPr>
        <w:t>.</w:t>
      </w:r>
    </w:p>
    <w:p w14:paraId="6E3E673C" w14:textId="77777777" w:rsidR="00116A70" w:rsidRDefault="008D2075" w:rsidP="0052583A">
      <w:pPr>
        <w:spacing w:after="120"/>
        <w:rPr>
          <w:rFonts w:cs="Arial"/>
          <w:szCs w:val="22"/>
        </w:rPr>
      </w:pPr>
      <w:r>
        <w:rPr>
          <w:rFonts w:cs="Arial"/>
          <w:szCs w:val="22"/>
        </w:rPr>
        <w:t xml:space="preserve">The </w:t>
      </w:r>
      <w:r w:rsidR="00F86DD1">
        <w:rPr>
          <w:rFonts w:cs="Arial"/>
          <w:szCs w:val="22"/>
        </w:rPr>
        <w:t>new system had numerous stoppages</w:t>
      </w:r>
      <w:proofErr w:type="gramStart"/>
      <w:r w:rsidR="00F86DD1">
        <w:rPr>
          <w:rFonts w:cs="Arial"/>
          <w:szCs w:val="22"/>
        </w:rPr>
        <w:t xml:space="preserve">.  </w:t>
      </w:r>
      <w:proofErr w:type="gramEnd"/>
      <w:r w:rsidR="00F86DD1">
        <w:rPr>
          <w:rFonts w:cs="Arial"/>
          <w:szCs w:val="22"/>
        </w:rPr>
        <w:t>The service became unreliable</w:t>
      </w:r>
      <w:r w:rsidR="002601CA">
        <w:rPr>
          <w:rFonts w:cs="Arial"/>
          <w:szCs w:val="22"/>
        </w:rPr>
        <w:t>,</w:t>
      </w:r>
      <w:r w:rsidR="00F86DD1">
        <w:rPr>
          <w:rFonts w:cs="Arial"/>
          <w:szCs w:val="22"/>
        </w:rPr>
        <w:t xml:space="preserve"> </w:t>
      </w:r>
      <w:r w:rsidR="00F86DD1" w:rsidRPr="002601CA">
        <w:rPr>
          <w:rFonts w:cs="Arial"/>
          <w:noProof/>
          <w:szCs w:val="22"/>
        </w:rPr>
        <w:t>and</w:t>
      </w:r>
      <w:r w:rsidR="00F86DD1">
        <w:rPr>
          <w:rFonts w:cs="Arial"/>
          <w:szCs w:val="22"/>
        </w:rPr>
        <w:t xml:space="preserve"> passenger numbers dropped to 5</w:t>
      </w:r>
      <w:r w:rsidR="00116A70">
        <w:rPr>
          <w:rFonts w:cs="Arial"/>
          <w:szCs w:val="22"/>
        </w:rPr>
        <w:t>00,000 in 1982</w:t>
      </w:r>
      <w:proofErr w:type="gramStart"/>
      <w:r w:rsidR="00116A70">
        <w:rPr>
          <w:rFonts w:cs="Arial"/>
          <w:szCs w:val="22"/>
        </w:rPr>
        <w:t xml:space="preserve">.  </w:t>
      </w:r>
      <w:proofErr w:type="gramEnd"/>
      <w:r w:rsidR="00116A70">
        <w:rPr>
          <w:rFonts w:cs="Arial"/>
          <w:szCs w:val="22"/>
        </w:rPr>
        <w:t xml:space="preserve">In 1988 the Cars were operated on manual mode resulting in the lower Car </w:t>
      </w:r>
      <w:r w:rsidR="00116A70" w:rsidRPr="0004334A">
        <w:rPr>
          <w:rFonts w:cs="Arial"/>
          <w:noProof/>
          <w:szCs w:val="22"/>
        </w:rPr>
        <w:t>being driven</w:t>
      </w:r>
      <w:r w:rsidR="00116A70">
        <w:rPr>
          <w:rFonts w:cs="Arial"/>
          <w:szCs w:val="22"/>
        </w:rPr>
        <w:t xml:space="preserve"> into the buffer at the Lambton Terminal</w:t>
      </w:r>
      <w:proofErr w:type="gramStart"/>
      <w:r w:rsidR="00116A70">
        <w:rPr>
          <w:rFonts w:cs="Arial"/>
          <w:szCs w:val="22"/>
        </w:rPr>
        <w:t xml:space="preserve">.  </w:t>
      </w:r>
      <w:proofErr w:type="gramEnd"/>
      <w:r w:rsidR="00116A70">
        <w:rPr>
          <w:rFonts w:cs="Arial"/>
          <w:szCs w:val="22"/>
        </w:rPr>
        <w:t>The repairs took months.</w:t>
      </w:r>
    </w:p>
    <w:p w14:paraId="6B0B5212" w14:textId="77777777" w:rsidR="00116A70" w:rsidRDefault="00116A70" w:rsidP="0052583A">
      <w:pPr>
        <w:spacing w:after="120"/>
        <w:rPr>
          <w:rFonts w:cs="Arial"/>
          <w:szCs w:val="22"/>
        </w:rPr>
      </w:pPr>
      <w:r>
        <w:rPr>
          <w:rFonts w:cs="Arial"/>
          <w:szCs w:val="22"/>
        </w:rPr>
        <w:t xml:space="preserve">In 1991 Wellington City Council established Wellington Cable Car Limited to own and operate both the Cable Car and the overhead </w:t>
      </w:r>
      <w:r w:rsidRPr="0004334A">
        <w:rPr>
          <w:rFonts w:cs="Arial"/>
          <w:noProof/>
          <w:szCs w:val="22"/>
        </w:rPr>
        <w:t>trolley bus</w:t>
      </w:r>
      <w:r>
        <w:rPr>
          <w:rFonts w:cs="Arial"/>
          <w:szCs w:val="22"/>
        </w:rPr>
        <w:t xml:space="preserve"> network</w:t>
      </w:r>
      <w:proofErr w:type="gramStart"/>
      <w:r>
        <w:rPr>
          <w:rFonts w:cs="Arial"/>
          <w:szCs w:val="22"/>
        </w:rPr>
        <w:t xml:space="preserve">.  </w:t>
      </w:r>
      <w:proofErr w:type="gramEnd"/>
      <w:r>
        <w:rPr>
          <w:rFonts w:cs="Arial"/>
          <w:szCs w:val="22"/>
        </w:rPr>
        <w:t xml:space="preserve">Operations and maintenance </w:t>
      </w:r>
      <w:r w:rsidRPr="000A0EB8">
        <w:rPr>
          <w:rFonts w:cs="Arial"/>
          <w:noProof/>
          <w:szCs w:val="22"/>
        </w:rPr>
        <w:t>were contracted</w:t>
      </w:r>
      <w:r>
        <w:rPr>
          <w:rFonts w:cs="Arial"/>
          <w:szCs w:val="22"/>
        </w:rPr>
        <w:t xml:space="preserve"> out until 2007 </w:t>
      </w:r>
      <w:r w:rsidR="0004334A">
        <w:rPr>
          <w:rFonts w:cs="Arial"/>
          <w:szCs w:val="22"/>
        </w:rPr>
        <w:t>then</w:t>
      </w:r>
      <w:r>
        <w:rPr>
          <w:rFonts w:cs="Arial"/>
          <w:szCs w:val="22"/>
        </w:rPr>
        <w:t xml:space="preserve"> services </w:t>
      </w:r>
      <w:r w:rsidRPr="0004334A">
        <w:rPr>
          <w:rFonts w:cs="Arial"/>
          <w:noProof/>
          <w:szCs w:val="22"/>
        </w:rPr>
        <w:t>were brought</w:t>
      </w:r>
      <w:r>
        <w:rPr>
          <w:rFonts w:cs="Arial"/>
          <w:szCs w:val="22"/>
        </w:rPr>
        <w:t xml:space="preserve"> back in-house.</w:t>
      </w:r>
    </w:p>
    <w:p w14:paraId="2C585E52" w14:textId="77777777" w:rsidR="004A1263" w:rsidRDefault="004A1263" w:rsidP="0052583A">
      <w:pPr>
        <w:spacing w:after="120"/>
        <w:rPr>
          <w:rFonts w:cs="Arial"/>
          <w:szCs w:val="22"/>
        </w:rPr>
      </w:pPr>
      <w:r>
        <w:rPr>
          <w:rFonts w:cs="Arial"/>
          <w:szCs w:val="22"/>
        </w:rPr>
        <w:t xml:space="preserve">In 1999, </w:t>
      </w:r>
      <w:r w:rsidR="003950C9">
        <w:rPr>
          <w:rFonts w:cs="Arial"/>
          <w:szCs w:val="22"/>
        </w:rPr>
        <w:t>at the annual survey, cracks were discovered in the lining of the middle tunnel</w:t>
      </w:r>
      <w:proofErr w:type="gramStart"/>
      <w:r w:rsidR="003950C9">
        <w:rPr>
          <w:rFonts w:cs="Arial"/>
          <w:szCs w:val="22"/>
        </w:rPr>
        <w:t xml:space="preserve">.  </w:t>
      </w:r>
      <w:proofErr w:type="gramEnd"/>
      <w:r w:rsidR="00B0623C" w:rsidRPr="0004334A">
        <w:rPr>
          <w:rFonts w:cs="Arial"/>
          <w:noProof/>
          <w:szCs w:val="22"/>
        </w:rPr>
        <w:t>This</w:t>
      </w:r>
      <w:r w:rsidR="00B0623C">
        <w:rPr>
          <w:rFonts w:cs="Arial"/>
          <w:szCs w:val="22"/>
        </w:rPr>
        <w:t xml:space="preserve"> prompted further investigation and c</w:t>
      </w:r>
      <w:r w:rsidR="00DC0E8E">
        <w:rPr>
          <w:rFonts w:cs="Arial"/>
          <w:szCs w:val="22"/>
        </w:rPr>
        <w:t>ore samples</w:t>
      </w:r>
      <w:proofErr w:type="gramStart"/>
      <w:r w:rsidR="00B0623C">
        <w:rPr>
          <w:rFonts w:cs="Arial"/>
          <w:szCs w:val="22"/>
        </w:rPr>
        <w:t xml:space="preserve">.  </w:t>
      </w:r>
      <w:proofErr w:type="gramEnd"/>
      <w:r w:rsidR="00B0623C">
        <w:rPr>
          <w:rFonts w:cs="Arial"/>
          <w:szCs w:val="22"/>
        </w:rPr>
        <w:t xml:space="preserve">A drained and anchored reinforced shotcrete lining </w:t>
      </w:r>
      <w:r w:rsidR="00B0623C" w:rsidRPr="0004334A">
        <w:rPr>
          <w:rFonts w:cs="Arial"/>
          <w:noProof/>
          <w:szCs w:val="22"/>
        </w:rPr>
        <w:t>was installed</w:t>
      </w:r>
      <w:r w:rsidR="00B0623C">
        <w:rPr>
          <w:rFonts w:cs="Arial"/>
          <w:szCs w:val="22"/>
        </w:rPr>
        <w:t xml:space="preserve"> in the upper 30m length of the tunnel in December 1999.</w:t>
      </w:r>
    </w:p>
    <w:p w14:paraId="55274B47" w14:textId="77777777" w:rsidR="00116A70" w:rsidRDefault="00116A70" w:rsidP="0052583A">
      <w:pPr>
        <w:spacing w:after="120"/>
        <w:rPr>
          <w:rFonts w:cs="Arial"/>
          <w:szCs w:val="22"/>
        </w:rPr>
      </w:pPr>
      <w:r>
        <w:rPr>
          <w:rFonts w:cs="Arial"/>
          <w:szCs w:val="22"/>
        </w:rPr>
        <w:t>In 2006 the station at the Lambton Terminal was upgraded</w:t>
      </w:r>
      <w:r w:rsidR="00B0623C">
        <w:rPr>
          <w:rFonts w:cs="Arial"/>
          <w:szCs w:val="22"/>
        </w:rPr>
        <w:t>, relocating the ticket box from the end of the track towards the entrance of the Terminal.</w:t>
      </w:r>
    </w:p>
    <w:p w14:paraId="5F7FB450" w14:textId="2A602A3E" w:rsidR="0071529A" w:rsidRDefault="00B25AD2" w:rsidP="0052583A">
      <w:pPr>
        <w:spacing w:after="120"/>
        <w:rPr>
          <w:rFonts w:cs="Arial"/>
          <w:szCs w:val="22"/>
        </w:rPr>
      </w:pPr>
      <w:r>
        <w:rPr>
          <w:noProof/>
          <w:lang w:eastAsia="en-NZ"/>
        </w:rPr>
        <w:lastRenderedPageBreak/>
        <w:drawing>
          <wp:anchor distT="0" distB="0" distL="114300" distR="114300" simplePos="0" relativeHeight="251657728" behindDoc="1" locked="0" layoutInCell="1" allowOverlap="1" wp14:anchorId="26DC2C45" wp14:editId="679B197F">
            <wp:simplePos x="0" y="0"/>
            <wp:positionH relativeFrom="column">
              <wp:posOffset>57785</wp:posOffset>
            </wp:positionH>
            <wp:positionV relativeFrom="paragraph">
              <wp:posOffset>731520</wp:posOffset>
            </wp:positionV>
            <wp:extent cx="5728970" cy="3725545"/>
            <wp:effectExtent l="0" t="0" r="5080" b="8255"/>
            <wp:wrapTight wrapText="bothSides">
              <wp:wrapPolygon edited="0">
                <wp:start x="0" y="0"/>
                <wp:lineTo x="0" y="21537"/>
                <wp:lineTo x="21547" y="21537"/>
                <wp:lineTo x="215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8970" cy="372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1529A">
        <w:rPr>
          <w:rFonts w:cs="Arial"/>
          <w:szCs w:val="22"/>
        </w:rPr>
        <w:t>In 2013 the Kelburn Terminal was completely replaced with a more enclosed building better match</w:t>
      </w:r>
      <w:r w:rsidR="00290D8B">
        <w:rPr>
          <w:rFonts w:cs="Arial"/>
          <w:szCs w:val="22"/>
        </w:rPr>
        <w:t>ed</w:t>
      </w:r>
      <w:r w:rsidR="0071529A">
        <w:rPr>
          <w:rFonts w:cs="Arial"/>
          <w:szCs w:val="22"/>
        </w:rPr>
        <w:t xml:space="preserve"> to the expectations of passengers</w:t>
      </w:r>
      <w:proofErr w:type="gramStart"/>
      <w:r w:rsidR="0071529A">
        <w:rPr>
          <w:rFonts w:cs="Arial"/>
          <w:szCs w:val="22"/>
        </w:rPr>
        <w:t xml:space="preserve">.  </w:t>
      </w:r>
      <w:proofErr w:type="gramEnd"/>
      <w:r w:rsidR="0071529A">
        <w:rPr>
          <w:rFonts w:cs="Arial"/>
          <w:szCs w:val="22"/>
        </w:rPr>
        <w:t xml:space="preserve">The design uses laminated timber rafters </w:t>
      </w:r>
      <w:r w:rsidR="00796EB7">
        <w:rPr>
          <w:rFonts w:cs="Arial"/>
          <w:szCs w:val="22"/>
        </w:rPr>
        <w:t>copying</w:t>
      </w:r>
      <w:r w:rsidR="0071529A">
        <w:rPr>
          <w:rFonts w:cs="Arial"/>
          <w:szCs w:val="22"/>
        </w:rPr>
        <w:t xml:space="preserve"> the idea of the timber sleepers on the track</w:t>
      </w:r>
      <w:proofErr w:type="gramStart"/>
      <w:r w:rsidR="0071529A">
        <w:rPr>
          <w:rFonts w:cs="Arial"/>
          <w:szCs w:val="22"/>
        </w:rPr>
        <w:t xml:space="preserve">.  </w:t>
      </w:r>
      <w:proofErr w:type="gramEnd"/>
      <w:r w:rsidR="0071529A">
        <w:rPr>
          <w:rFonts w:cs="Arial"/>
          <w:szCs w:val="22"/>
        </w:rPr>
        <w:t>The new Terminal includes an elevated viewing platform to allow visitors to enjoy the views of the City and Harbour.</w:t>
      </w:r>
    </w:p>
    <w:p w14:paraId="413552E1" w14:textId="63C76DFE" w:rsidR="006E3166" w:rsidRPr="00025B1F" w:rsidRDefault="00025B1F" w:rsidP="00025B1F">
      <w:pPr>
        <w:pStyle w:val="Caption"/>
        <w:jc w:val="both"/>
        <w:rPr>
          <w:rFonts w:cs="Arial"/>
          <w:sz w:val="16"/>
          <w:szCs w:val="22"/>
        </w:rPr>
      </w:pPr>
      <w:r w:rsidRPr="00025B1F">
        <w:rPr>
          <w:sz w:val="16"/>
        </w:rPr>
        <w:t xml:space="preserve">Figure </w:t>
      </w:r>
      <w:r w:rsidRPr="00025B1F">
        <w:rPr>
          <w:sz w:val="16"/>
        </w:rPr>
        <w:fldChar w:fldCharType="begin"/>
      </w:r>
      <w:r w:rsidRPr="00025B1F">
        <w:rPr>
          <w:sz w:val="16"/>
        </w:rPr>
        <w:instrText xml:space="preserve"> SEQ Figure \* ARABIC </w:instrText>
      </w:r>
      <w:r w:rsidRPr="00025B1F">
        <w:rPr>
          <w:sz w:val="16"/>
        </w:rPr>
        <w:fldChar w:fldCharType="separate"/>
      </w:r>
      <w:r w:rsidR="007A49FA">
        <w:rPr>
          <w:noProof/>
          <w:sz w:val="16"/>
        </w:rPr>
        <w:t>2</w:t>
      </w:r>
      <w:r w:rsidRPr="00025B1F">
        <w:rPr>
          <w:sz w:val="16"/>
        </w:rPr>
        <w:fldChar w:fldCharType="end"/>
      </w:r>
      <w:r w:rsidRPr="00025B1F">
        <w:rPr>
          <w:sz w:val="16"/>
        </w:rPr>
        <w:t>: Kelburn Terminal built in 2013</w:t>
      </w:r>
    </w:p>
    <w:bookmarkEnd w:id="0"/>
    <w:p w14:paraId="35B95835" w14:textId="77777777" w:rsidR="00C85BE6" w:rsidRDefault="00C85BE6" w:rsidP="007F1DC2">
      <w:pPr>
        <w:pStyle w:val="Heading1"/>
        <w:rPr>
          <w:sz w:val="22"/>
          <w:szCs w:val="22"/>
        </w:rPr>
      </w:pPr>
      <w:r>
        <w:t xml:space="preserve">Now – </w:t>
      </w:r>
      <w:r w:rsidR="00FF6B7F">
        <w:t xml:space="preserve">Electric Drive and Controls </w:t>
      </w:r>
      <w:r w:rsidR="00A44AA0">
        <w:t>Upgrade</w:t>
      </w:r>
    </w:p>
    <w:p w14:paraId="2279B442" w14:textId="77777777" w:rsidR="00FF6B7F" w:rsidRDefault="00FF6B7F" w:rsidP="0052583A">
      <w:pPr>
        <w:spacing w:after="120"/>
      </w:pPr>
      <w:r>
        <w:t>Before the Electric Drive and Controls Upgrade much of the equipment dated back to 1977/78, some of which had become obsolete and difficult to maintain</w:t>
      </w:r>
      <w:proofErr w:type="gramStart"/>
      <w:r>
        <w:t xml:space="preserve">.  </w:t>
      </w:r>
      <w:proofErr w:type="gramEnd"/>
      <w:r>
        <w:t xml:space="preserve">Some components had been replaced resulting in </w:t>
      </w:r>
      <w:r w:rsidRPr="00213E35">
        <w:rPr>
          <w:noProof/>
        </w:rPr>
        <w:t>equipment</w:t>
      </w:r>
      <w:r>
        <w:t xml:space="preserve"> of different ages from a range of suppliers</w:t>
      </w:r>
      <w:proofErr w:type="gramStart"/>
      <w:r>
        <w:t xml:space="preserve">.  </w:t>
      </w:r>
      <w:proofErr w:type="gramEnd"/>
      <w:r>
        <w:t>Component incompatibilities resulted in the Cable Cars operating at reduced speed, particularly as the Cars approached the stations.</w:t>
      </w:r>
    </w:p>
    <w:p w14:paraId="32051B00" w14:textId="77777777" w:rsidR="00FF6B7F" w:rsidRDefault="00FF6B7F" w:rsidP="0052583A">
      <w:pPr>
        <w:spacing w:after="120"/>
      </w:pPr>
      <w:r>
        <w:t>There were signs of corrosion on the roof panels and the possibility of corrosion on the steel framework of the Car bodies</w:t>
      </w:r>
      <w:proofErr w:type="gramStart"/>
      <w:r>
        <w:t xml:space="preserve">.  </w:t>
      </w:r>
      <w:proofErr w:type="gramEnd"/>
      <w:r>
        <w:t>In addition to this, the internal fit out of the Cars was dated and worn.</w:t>
      </w:r>
      <w:r w:rsidR="00705936" w:rsidRPr="00705936">
        <w:rPr>
          <w:noProof/>
        </w:rPr>
        <w:t xml:space="preserve"> </w:t>
      </w:r>
    </w:p>
    <w:p w14:paraId="08E98C5F" w14:textId="77777777" w:rsidR="00FF6B7F" w:rsidRDefault="00FF6B7F" w:rsidP="0052583A">
      <w:pPr>
        <w:spacing w:after="120"/>
      </w:pPr>
      <w:r>
        <w:t xml:space="preserve">The main electrical switchboard in the winding room also dated back to 1977, and changes to the electrical regulations meant that it was no longer </w:t>
      </w:r>
      <w:r w:rsidR="00DC132F">
        <w:t xml:space="preserve">able to </w:t>
      </w:r>
      <w:r>
        <w:t>meet the required standard</w:t>
      </w:r>
      <w:proofErr w:type="gramStart"/>
      <w:r>
        <w:t xml:space="preserve">.  </w:t>
      </w:r>
      <w:proofErr w:type="gramEnd"/>
      <w:r>
        <w:t>Any changes to the switchboard would trigger the requirement to upgrade to meet the new regulations.</w:t>
      </w:r>
    </w:p>
    <w:p w14:paraId="02BAC2ED" w14:textId="78B7441E" w:rsidR="00FF6B7F" w:rsidRDefault="00FF6B7F" w:rsidP="0052583A">
      <w:pPr>
        <w:spacing w:after="120"/>
      </w:pPr>
      <w:r>
        <w:t>The office and staff facilities at the Lambton Terminal were also in need of updating and improvement</w:t>
      </w:r>
      <w:r w:rsidR="0071401A">
        <w:t>.</w:t>
      </w:r>
    </w:p>
    <w:p w14:paraId="51D4AA3B" w14:textId="59B9D631" w:rsidR="00FF6B7F" w:rsidRDefault="00FF6B7F" w:rsidP="0052583A">
      <w:pPr>
        <w:spacing w:after="120"/>
      </w:pPr>
      <w:r>
        <w:t>The Ticket Kiosk needed expanding, to improve passenger flow and reduce the number of passengers queuing in Cable Car Lane.</w:t>
      </w:r>
    </w:p>
    <w:p w14:paraId="420A5707" w14:textId="77777777" w:rsidR="0071401A" w:rsidRDefault="0071401A" w:rsidP="0052583A">
      <w:pPr>
        <w:spacing w:after="120"/>
      </w:pPr>
      <w:r>
        <w:t>The canopy over Cable Car Lane was badly corroded and in need of replacement.</w:t>
      </w:r>
    </w:p>
    <w:p w14:paraId="669372C0" w14:textId="2C01D52A" w:rsidR="00BF29AE" w:rsidRDefault="0071401A" w:rsidP="0052583A">
      <w:pPr>
        <w:spacing w:after="120"/>
      </w:pPr>
      <w:r>
        <w:t>The overall condition of the existing infrastructure</w:t>
      </w:r>
      <w:r w:rsidR="008B5C7E">
        <w:t xml:space="preserve"> together with changes in legislation and industry Standards</w:t>
      </w:r>
      <w:r>
        <w:t xml:space="preserve"> led to the requirement </w:t>
      </w:r>
      <w:r w:rsidR="008B5C7E">
        <w:t>for this upgrade and renewal project.</w:t>
      </w:r>
    </w:p>
    <w:p w14:paraId="41A60E03" w14:textId="77777777" w:rsidR="002A3980" w:rsidRDefault="002A3980" w:rsidP="00FF6B7F">
      <w:pPr>
        <w:spacing w:after="120"/>
        <w:jc w:val="both"/>
        <w:sectPr w:rsidR="002A3980" w:rsidSect="00FF6B7F">
          <w:headerReference w:type="default" r:id="rId14"/>
          <w:pgSz w:w="11906" w:h="16838"/>
          <w:pgMar w:top="851" w:right="1440" w:bottom="851" w:left="1440" w:header="709" w:footer="709" w:gutter="0"/>
          <w:cols w:space="708"/>
          <w:docGrid w:linePitch="360"/>
        </w:sectPr>
      </w:pPr>
    </w:p>
    <w:p w14:paraId="1A744FE6" w14:textId="77777777" w:rsidR="00FF6B7F" w:rsidRPr="008E7AAD" w:rsidRDefault="00FF6B7F" w:rsidP="007F1DC2">
      <w:pPr>
        <w:pStyle w:val="Heading1"/>
      </w:pPr>
      <w:r w:rsidRPr="008E7AAD">
        <w:lastRenderedPageBreak/>
        <w:t xml:space="preserve">Project </w:t>
      </w:r>
      <w:r>
        <w:t>Description</w:t>
      </w:r>
    </w:p>
    <w:p w14:paraId="7B29F6FA" w14:textId="77777777" w:rsidR="00FF6B7F" w:rsidRDefault="00FF6B7F" w:rsidP="0052583A">
      <w:r>
        <w:t xml:space="preserve">The </w:t>
      </w:r>
      <w:proofErr w:type="gramStart"/>
      <w:r>
        <w:t>main focus</w:t>
      </w:r>
      <w:proofErr w:type="gramEnd"/>
      <w:r>
        <w:t xml:space="preserve"> was the electric drive and the control system </w:t>
      </w:r>
      <w:r w:rsidR="00045EF6">
        <w:t>replacement</w:t>
      </w:r>
      <w:r>
        <w:t xml:space="preserve">.  </w:t>
      </w:r>
      <w:r w:rsidR="0004334A">
        <w:t xml:space="preserve">During this </w:t>
      </w:r>
      <w:r w:rsidR="0004334A" w:rsidRPr="0004334A">
        <w:rPr>
          <w:noProof/>
        </w:rPr>
        <w:t>project</w:t>
      </w:r>
      <w:r w:rsidR="0004334A">
        <w:rPr>
          <w:noProof/>
        </w:rPr>
        <w:t>,</w:t>
      </w:r>
      <w:r w:rsidR="0004334A">
        <w:t xml:space="preserve"> it made sense to undertake other projects</w:t>
      </w:r>
      <w:r>
        <w:t xml:space="preserve"> that would be difficult or impossible to </w:t>
      </w:r>
      <w:r w:rsidRPr="0004334A">
        <w:rPr>
          <w:noProof/>
        </w:rPr>
        <w:t>complete</w:t>
      </w:r>
      <w:r>
        <w:t xml:space="preserve"> with the Cable Car in operation</w:t>
      </w:r>
      <w:proofErr w:type="gramStart"/>
      <w:r>
        <w:t xml:space="preserve">.  </w:t>
      </w:r>
      <w:proofErr w:type="gramEnd"/>
      <w:r>
        <w:t>The project included five main components:</w:t>
      </w:r>
    </w:p>
    <w:p w14:paraId="13F4DF84" w14:textId="77777777" w:rsidR="00FF6B7F" w:rsidRPr="00BF7D29" w:rsidRDefault="00FF6B7F" w:rsidP="005C318B">
      <w:pPr>
        <w:pStyle w:val="ListParagraph"/>
        <w:numPr>
          <w:ilvl w:val="0"/>
          <w:numId w:val="2"/>
        </w:numPr>
        <w:spacing w:before="120" w:after="200" w:line="276" w:lineRule="auto"/>
        <w:ind w:left="714" w:right="947" w:hanging="357"/>
        <w:contextualSpacing/>
        <w:jc w:val="both"/>
        <w:rPr>
          <w:szCs w:val="22"/>
        </w:rPr>
      </w:pPr>
      <w:r w:rsidRPr="00BF7D29">
        <w:rPr>
          <w:szCs w:val="22"/>
        </w:rPr>
        <w:t xml:space="preserve">Electric </w:t>
      </w:r>
      <w:r w:rsidRPr="00BF7D29">
        <w:rPr>
          <w:noProof/>
          <w:szCs w:val="22"/>
        </w:rPr>
        <w:t>Drive</w:t>
      </w:r>
      <w:r w:rsidRPr="00BF7D29">
        <w:rPr>
          <w:szCs w:val="22"/>
        </w:rPr>
        <w:t xml:space="preserve"> and Controls replacement; </w:t>
      </w:r>
    </w:p>
    <w:p w14:paraId="342F86D2" w14:textId="77777777" w:rsidR="00FF6B7F" w:rsidRPr="00BF7D29" w:rsidRDefault="00FF6B7F" w:rsidP="005C318B">
      <w:pPr>
        <w:pStyle w:val="ListParagraph"/>
        <w:numPr>
          <w:ilvl w:val="0"/>
          <w:numId w:val="2"/>
        </w:numPr>
        <w:spacing w:before="120" w:after="200" w:line="276" w:lineRule="auto"/>
        <w:ind w:left="714" w:right="947" w:hanging="357"/>
        <w:contextualSpacing/>
        <w:jc w:val="both"/>
        <w:rPr>
          <w:szCs w:val="22"/>
        </w:rPr>
      </w:pPr>
      <w:r w:rsidRPr="00BF7D29">
        <w:rPr>
          <w:noProof/>
          <w:szCs w:val="22"/>
        </w:rPr>
        <w:t>Replacement of main electrical switchboard</w:t>
      </w:r>
      <w:r w:rsidRPr="00BF7D29">
        <w:rPr>
          <w:szCs w:val="22"/>
        </w:rPr>
        <w:t>;</w:t>
      </w:r>
    </w:p>
    <w:p w14:paraId="1E540527" w14:textId="77777777" w:rsidR="00FF6B7F" w:rsidRPr="00BF7D29" w:rsidRDefault="00FF6B7F" w:rsidP="005C318B">
      <w:pPr>
        <w:pStyle w:val="ListParagraph"/>
        <w:numPr>
          <w:ilvl w:val="0"/>
          <w:numId w:val="2"/>
        </w:numPr>
        <w:spacing w:before="120" w:after="200" w:line="276" w:lineRule="auto"/>
        <w:ind w:left="714" w:right="947" w:hanging="357"/>
        <w:contextualSpacing/>
        <w:jc w:val="both"/>
        <w:rPr>
          <w:szCs w:val="22"/>
        </w:rPr>
      </w:pPr>
      <w:r w:rsidRPr="00BF7D29">
        <w:rPr>
          <w:szCs w:val="22"/>
        </w:rPr>
        <w:t xml:space="preserve">Refurbishment of the Cars (including steel frame inspection and repair, roof panel replacement, exterior refinishing, replacement of internal linings, refinishing and repair of the seats, replacement of internal lighting, replacement of windows with </w:t>
      </w:r>
      <w:r w:rsidRPr="00BF7D29">
        <w:rPr>
          <w:noProof/>
          <w:szCs w:val="22"/>
        </w:rPr>
        <w:t>vulcanised</w:t>
      </w:r>
      <w:r w:rsidRPr="00BF7D29">
        <w:rPr>
          <w:szCs w:val="22"/>
        </w:rPr>
        <w:t xml:space="preserve"> windows);</w:t>
      </w:r>
    </w:p>
    <w:p w14:paraId="18565AFF" w14:textId="77777777" w:rsidR="00FF6B7F" w:rsidRPr="00BF7D29" w:rsidRDefault="00FF6B7F" w:rsidP="005C318B">
      <w:pPr>
        <w:pStyle w:val="ListParagraph"/>
        <w:numPr>
          <w:ilvl w:val="0"/>
          <w:numId w:val="2"/>
        </w:numPr>
        <w:spacing w:before="120" w:after="200" w:line="276" w:lineRule="auto"/>
        <w:ind w:left="714" w:right="947" w:hanging="357"/>
        <w:contextualSpacing/>
        <w:jc w:val="both"/>
      </w:pPr>
      <w:r w:rsidRPr="00BF7D29">
        <w:t>Lambton staff facilities and office upgrade; and</w:t>
      </w:r>
    </w:p>
    <w:p w14:paraId="43EDBA75" w14:textId="77777777" w:rsidR="007F1DC2" w:rsidRPr="002A3980" w:rsidRDefault="002A3980" w:rsidP="005C318B">
      <w:pPr>
        <w:pStyle w:val="ListParagraph"/>
        <w:numPr>
          <w:ilvl w:val="0"/>
          <w:numId w:val="2"/>
        </w:numPr>
        <w:spacing w:before="120" w:after="200" w:line="276" w:lineRule="auto"/>
        <w:ind w:left="714" w:right="947" w:hanging="357"/>
        <w:contextualSpacing/>
      </w:pPr>
      <w:r w:rsidRPr="00BF7D29">
        <w:rPr>
          <w:noProof/>
          <w:sz w:val="24"/>
        </w:rPr>
        <w:drawing>
          <wp:anchor distT="0" distB="0" distL="114300" distR="114300" simplePos="0" relativeHeight="251661824" behindDoc="1" locked="0" layoutInCell="1" allowOverlap="1" wp14:anchorId="442E1373" wp14:editId="36ACF559">
            <wp:simplePos x="0" y="0"/>
            <wp:positionH relativeFrom="column">
              <wp:posOffset>-57150</wp:posOffset>
            </wp:positionH>
            <wp:positionV relativeFrom="paragraph">
              <wp:posOffset>455930</wp:posOffset>
            </wp:positionV>
            <wp:extent cx="5753100" cy="3817620"/>
            <wp:effectExtent l="0" t="0" r="0" b="0"/>
            <wp:wrapTight wrapText="bothSides">
              <wp:wrapPolygon edited="0">
                <wp:start x="0" y="0"/>
                <wp:lineTo x="0" y="21449"/>
                <wp:lineTo x="21528" y="21449"/>
                <wp:lineTo x="2152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3817620"/>
                    </a:xfrm>
                    <a:prstGeom prst="rect">
                      <a:avLst/>
                    </a:prstGeom>
                    <a:noFill/>
                    <a:ln>
                      <a:noFill/>
                    </a:ln>
                  </pic:spPr>
                </pic:pic>
              </a:graphicData>
            </a:graphic>
            <wp14:sizeRelH relativeFrom="page">
              <wp14:pctWidth>0</wp14:pctWidth>
            </wp14:sizeRelH>
            <wp14:sizeRelV relativeFrom="page">
              <wp14:pctHeight>0</wp14:pctHeight>
            </wp14:sizeRelV>
          </wp:anchor>
        </w:drawing>
      </w:r>
      <w:r w:rsidR="00FF6B7F" w:rsidRPr="00BF7D29">
        <w:t>Ticket kiosk replacement (completed by Hawkins for WCC as part of Cable Car Lane Upgrade</w:t>
      </w:r>
      <w:r w:rsidR="00FF6B7F" w:rsidRPr="005C318B">
        <w:rPr>
          <w:sz w:val="20"/>
        </w:rPr>
        <w:t>.</w:t>
      </w:r>
    </w:p>
    <w:p w14:paraId="121701D5" w14:textId="3BABE19C" w:rsidR="002A3980" w:rsidRPr="00623C91" w:rsidRDefault="002A3980" w:rsidP="002A3980">
      <w:pPr>
        <w:pStyle w:val="Caption"/>
        <w:spacing w:after="0"/>
        <w:jc w:val="both"/>
        <w:rPr>
          <w:sz w:val="16"/>
        </w:rPr>
      </w:pPr>
      <w:r w:rsidRPr="00623C91">
        <w:rPr>
          <w:sz w:val="16"/>
        </w:rPr>
        <w:t xml:space="preserve">Figure </w:t>
      </w:r>
      <w:r w:rsidRPr="00623C91">
        <w:rPr>
          <w:sz w:val="16"/>
        </w:rPr>
        <w:fldChar w:fldCharType="begin"/>
      </w:r>
      <w:r w:rsidRPr="00623C91">
        <w:rPr>
          <w:sz w:val="16"/>
        </w:rPr>
        <w:instrText xml:space="preserve"> SEQ Figure \* ARABIC </w:instrText>
      </w:r>
      <w:r w:rsidRPr="00623C91">
        <w:rPr>
          <w:sz w:val="16"/>
        </w:rPr>
        <w:fldChar w:fldCharType="separate"/>
      </w:r>
      <w:r w:rsidR="007A49FA">
        <w:rPr>
          <w:noProof/>
          <w:sz w:val="16"/>
        </w:rPr>
        <w:t>3</w:t>
      </w:r>
      <w:r w:rsidRPr="00623C91">
        <w:rPr>
          <w:sz w:val="16"/>
        </w:rPr>
        <w:fldChar w:fldCharType="end"/>
      </w:r>
      <w:r w:rsidRPr="00623C91">
        <w:rPr>
          <w:sz w:val="16"/>
        </w:rPr>
        <w:t>:  Cable Car being refurbished - 2016</w:t>
      </w:r>
    </w:p>
    <w:p w14:paraId="17AE0E5D" w14:textId="77777777" w:rsidR="002A3980" w:rsidRDefault="002A3980" w:rsidP="002A3980">
      <w:pPr>
        <w:spacing w:before="120" w:after="200" w:line="276" w:lineRule="auto"/>
        <w:ind w:right="947"/>
        <w:contextualSpacing/>
        <w:sectPr w:rsidR="002A3980" w:rsidSect="00FF6B7F">
          <w:pgSz w:w="11906" w:h="16838"/>
          <w:pgMar w:top="851" w:right="1440" w:bottom="851" w:left="1440" w:header="709" w:footer="709" w:gutter="0"/>
          <w:cols w:space="708"/>
          <w:docGrid w:linePitch="360"/>
        </w:sectPr>
      </w:pPr>
    </w:p>
    <w:p w14:paraId="0B69D24A" w14:textId="4190A7E4" w:rsidR="00FF6B7F" w:rsidRPr="008E7AAD" w:rsidRDefault="00393E7F" w:rsidP="007F1DC2">
      <w:pPr>
        <w:pStyle w:val="Heading1"/>
      </w:pPr>
      <w:r>
        <w:lastRenderedPageBreak/>
        <w:t xml:space="preserve">Project </w:t>
      </w:r>
      <w:r w:rsidR="00FF6B7F">
        <w:t>Completion</w:t>
      </w:r>
    </w:p>
    <w:p w14:paraId="75B525D0" w14:textId="3077089C" w:rsidR="00FF6B7F" w:rsidRDefault="00FF6B7F" w:rsidP="002601CA">
      <w:pPr>
        <w:spacing w:after="120"/>
        <w:jc w:val="both"/>
      </w:pPr>
      <w:r>
        <w:t>The project was a success</w:t>
      </w:r>
      <w:proofErr w:type="gramStart"/>
      <w:r w:rsidR="0004334A">
        <w:t xml:space="preserve">.  </w:t>
      </w:r>
      <w:proofErr w:type="gramEnd"/>
      <w:r>
        <w:t>The key benefits include:</w:t>
      </w:r>
    </w:p>
    <w:p w14:paraId="4178A0F6" w14:textId="77777777" w:rsidR="00FF6B7F" w:rsidRPr="00BF7D29" w:rsidRDefault="00FF6B7F" w:rsidP="0052583A">
      <w:pPr>
        <w:pStyle w:val="ListParagraph"/>
        <w:numPr>
          <w:ilvl w:val="0"/>
          <w:numId w:val="4"/>
        </w:numPr>
        <w:spacing w:after="200" w:line="276" w:lineRule="auto"/>
        <w:ind w:right="1417"/>
        <w:contextualSpacing/>
        <w:jc w:val="both"/>
      </w:pPr>
      <w:r w:rsidRPr="00BF7D29">
        <w:rPr>
          <w:noProof/>
        </w:rPr>
        <w:t>Improved future reliability</w:t>
      </w:r>
      <w:r w:rsidRPr="00BF7D29">
        <w:t>;</w:t>
      </w:r>
    </w:p>
    <w:p w14:paraId="4BC3D5B5" w14:textId="77777777" w:rsidR="00FF6B7F" w:rsidRPr="00BF7D29" w:rsidRDefault="00FF6B7F" w:rsidP="0052583A">
      <w:pPr>
        <w:pStyle w:val="ListParagraph"/>
        <w:numPr>
          <w:ilvl w:val="0"/>
          <w:numId w:val="4"/>
        </w:numPr>
        <w:spacing w:after="200" w:line="276" w:lineRule="auto"/>
        <w:ind w:right="1417"/>
        <w:contextualSpacing/>
        <w:jc w:val="both"/>
      </w:pPr>
      <w:r w:rsidRPr="00BF7D29">
        <w:rPr>
          <w:noProof/>
        </w:rPr>
        <w:t>Improved technical support</w:t>
      </w:r>
      <w:r w:rsidRPr="00BF7D29">
        <w:t>;</w:t>
      </w:r>
    </w:p>
    <w:p w14:paraId="32EA6083" w14:textId="77777777" w:rsidR="00FF6B7F" w:rsidRPr="00BF7D29" w:rsidRDefault="00FF6B7F" w:rsidP="0052583A">
      <w:pPr>
        <w:pStyle w:val="ListParagraph"/>
        <w:numPr>
          <w:ilvl w:val="0"/>
          <w:numId w:val="4"/>
        </w:numPr>
        <w:spacing w:after="200" w:line="276" w:lineRule="auto"/>
        <w:ind w:right="1417"/>
        <w:contextualSpacing/>
        <w:jc w:val="both"/>
      </w:pPr>
      <w:r w:rsidRPr="00BF7D29">
        <w:rPr>
          <w:noProof/>
        </w:rPr>
        <w:t>Complete system documentation</w:t>
      </w:r>
      <w:r w:rsidRPr="00BF7D29">
        <w:t>;</w:t>
      </w:r>
    </w:p>
    <w:p w14:paraId="648560AC" w14:textId="77777777" w:rsidR="00FF6B7F" w:rsidRPr="00BF7D29" w:rsidRDefault="00FF6B7F" w:rsidP="0052583A">
      <w:pPr>
        <w:pStyle w:val="ListParagraph"/>
        <w:numPr>
          <w:ilvl w:val="0"/>
          <w:numId w:val="4"/>
        </w:numPr>
        <w:spacing w:after="200" w:line="276" w:lineRule="auto"/>
        <w:ind w:right="1417"/>
        <w:contextualSpacing/>
        <w:jc w:val="both"/>
      </w:pPr>
      <w:r w:rsidRPr="00BF7D29">
        <w:t>Improved safety systems (for controls, brakes, haul rope and doors);</w:t>
      </w:r>
    </w:p>
    <w:p w14:paraId="6BDA9394" w14:textId="77777777" w:rsidR="00FF6B7F" w:rsidRPr="00BF7D29" w:rsidRDefault="00FF6B7F" w:rsidP="0052583A">
      <w:pPr>
        <w:pStyle w:val="ListParagraph"/>
        <w:numPr>
          <w:ilvl w:val="0"/>
          <w:numId w:val="4"/>
        </w:numPr>
        <w:spacing w:after="200" w:line="276" w:lineRule="auto"/>
        <w:ind w:right="1417"/>
        <w:contextualSpacing/>
        <w:jc w:val="both"/>
      </w:pPr>
      <w:r w:rsidRPr="00BF7D29">
        <w:t xml:space="preserve">New </w:t>
      </w:r>
      <w:r w:rsidRPr="00BF7D29">
        <w:rPr>
          <w:noProof/>
        </w:rPr>
        <w:t>switchboard</w:t>
      </w:r>
      <w:r w:rsidRPr="00BF7D29">
        <w:t xml:space="preserve"> to meet current electrical regulations and with sufficient capacity for planned replacement of the Cars in 10-20 years;</w:t>
      </w:r>
    </w:p>
    <w:p w14:paraId="3B5C8097" w14:textId="77777777" w:rsidR="00FF6B7F" w:rsidRPr="00BF7D29" w:rsidRDefault="00FF6B7F" w:rsidP="0052583A">
      <w:pPr>
        <w:pStyle w:val="ListParagraph"/>
        <w:numPr>
          <w:ilvl w:val="0"/>
          <w:numId w:val="4"/>
        </w:numPr>
        <w:spacing w:after="200" w:line="276" w:lineRule="auto"/>
        <w:ind w:right="1417"/>
        <w:contextualSpacing/>
        <w:jc w:val="both"/>
      </w:pPr>
      <w:r w:rsidRPr="00BF7D29">
        <w:t>Rust in Car frames and body treated to ensure structure is robust;</w:t>
      </w:r>
    </w:p>
    <w:p w14:paraId="66BDE304" w14:textId="77777777" w:rsidR="00FF6B7F" w:rsidRPr="00BF7D29" w:rsidRDefault="00FF6B7F" w:rsidP="0052583A">
      <w:pPr>
        <w:pStyle w:val="ListParagraph"/>
        <w:numPr>
          <w:ilvl w:val="0"/>
          <w:numId w:val="4"/>
        </w:numPr>
        <w:spacing w:after="200" w:line="276" w:lineRule="auto"/>
        <w:ind w:right="1417"/>
        <w:contextualSpacing/>
        <w:jc w:val="both"/>
      </w:pPr>
      <w:r w:rsidRPr="00BF7D29">
        <w:t>New roofs to Cars with thicker gauge steel to enhance safety if an earthquake occurs when the Cars are in one of the tunnels;</w:t>
      </w:r>
    </w:p>
    <w:p w14:paraId="1DBAF935" w14:textId="77777777" w:rsidR="00FF6B7F" w:rsidRPr="00BF7D29" w:rsidRDefault="00FF6B7F" w:rsidP="0052583A">
      <w:pPr>
        <w:pStyle w:val="ListParagraph"/>
        <w:numPr>
          <w:ilvl w:val="0"/>
          <w:numId w:val="4"/>
        </w:numPr>
        <w:spacing w:after="200" w:line="276" w:lineRule="auto"/>
        <w:ind w:right="1417"/>
        <w:contextualSpacing/>
        <w:jc w:val="both"/>
      </w:pPr>
      <w:r w:rsidRPr="00BF7D29">
        <w:t>Improved energy efficiency and installation of net metering so that WCCL gets credit for regenerative braking;</w:t>
      </w:r>
    </w:p>
    <w:p w14:paraId="28F7172F" w14:textId="77777777" w:rsidR="00FF6B7F" w:rsidRPr="00BF7D29" w:rsidRDefault="00FF6B7F" w:rsidP="0052583A">
      <w:pPr>
        <w:pStyle w:val="ListParagraph"/>
        <w:numPr>
          <w:ilvl w:val="0"/>
          <w:numId w:val="4"/>
        </w:numPr>
        <w:spacing w:after="200" w:line="276" w:lineRule="auto"/>
        <w:ind w:right="1417"/>
        <w:contextualSpacing/>
        <w:jc w:val="both"/>
      </w:pPr>
      <w:r w:rsidRPr="00BF7D29">
        <w:t>Improved staff facilities at Lambton Quay with private office for Passenger Services Manager and additional toilet facilities; and</w:t>
      </w:r>
    </w:p>
    <w:p w14:paraId="2A413101" w14:textId="77777777" w:rsidR="00FF6B7F" w:rsidRPr="00BF7D29" w:rsidRDefault="00FF6B7F" w:rsidP="0052583A">
      <w:pPr>
        <w:pStyle w:val="ListParagraph"/>
        <w:numPr>
          <w:ilvl w:val="0"/>
          <w:numId w:val="4"/>
        </w:numPr>
        <w:spacing w:after="200" w:line="276" w:lineRule="auto"/>
        <w:ind w:right="1417"/>
        <w:contextualSpacing/>
        <w:jc w:val="both"/>
      </w:pPr>
      <w:r w:rsidRPr="00BF7D29">
        <w:t xml:space="preserve">Larger ticket kiosk with </w:t>
      </w:r>
      <w:r w:rsidRPr="00BF7D29">
        <w:rPr>
          <w:noProof/>
        </w:rPr>
        <w:t>an additional sales</w:t>
      </w:r>
      <w:r w:rsidRPr="00BF7D29">
        <w:t xml:space="preserve"> position on the entry side and improve passenger flow from the </w:t>
      </w:r>
      <w:r w:rsidRPr="00BF7D29">
        <w:rPr>
          <w:noProof/>
        </w:rPr>
        <w:t>relocation</w:t>
      </w:r>
      <w:r w:rsidRPr="00BF7D29">
        <w:t xml:space="preserve"> of entry gates.</w:t>
      </w:r>
    </w:p>
    <w:p w14:paraId="2201BF6B" w14:textId="77777777" w:rsidR="00FF6B7F" w:rsidRDefault="00FF6B7F" w:rsidP="0052583A">
      <w:r>
        <w:t xml:space="preserve">The project was </w:t>
      </w:r>
      <w:r w:rsidRPr="002601CA">
        <w:rPr>
          <w:noProof/>
        </w:rPr>
        <w:t>schedule</w:t>
      </w:r>
      <w:r w:rsidR="002601CA">
        <w:rPr>
          <w:noProof/>
        </w:rPr>
        <w:t>d</w:t>
      </w:r>
      <w:r>
        <w:t xml:space="preserve"> to be completed in eight </w:t>
      </w:r>
      <w:r w:rsidRPr="00213E35">
        <w:rPr>
          <w:noProof/>
        </w:rPr>
        <w:t>weeks</w:t>
      </w:r>
      <w:r>
        <w:t xml:space="preserve"> but took ten weeks and two days</w:t>
      </w:r>
      <w:proofErr w:type="gramStart"/>
      <w:r>
        <w:t xml:space="preserve">.  </w:t>
      </w:r>
      <w:proofErr w:type="gramEnd"/>
      <w:r>
        <w:t xml:space="preserve">The </w:t>
      </w:r>
      <w:r w:rsidR="0004334A">
        <w:t xml:space="preserve">extra </w:t>
      </w:r>
      <w:r>
        <w:t xml:space="preserve">time was </w:t>
      </w:r>
      <w:r w:rsidR="0004334A">
        <w:t xml:space="preserve">required </w:t>
      </w:r>
      <w:r>
        <w:t xml:space="preserve">to </w:t>
      </w:r>
      <w:r w:rsidR="0004334A">
        <w:t xml:space="preserve">complete </w:t>
      </w:r>
      <w:r>
        <w:t>rust repairs on the Cars</w:t>
      </w:r>
      <w:r w:rsidR="002601CA">
        <w:t>,</w:t>
      </w:r>
      <w:r>
        <w:t xml:space="preserve"> </w:t>
      </w:r>
      <w:r w:rsidRPr="002601CA">
        <w:rPr>
          <w:noProof/>
        </w:rPr>
        <w:t>and</w:t>
      </w:r>
      <w:r>
        <w:t xml:space="preserve"> this work delayed the refurbishment of the Cars.</w:t>
      </w:r>
    </w:p>
    <w:p w14:paraId="38192D5C" w14:textId="77777777" w:rsidR="00FF6B7F" w:rsidRDefault="00FF6B7F" w:rsidP="00FF6B7F">
      <w:pPr>
        <w:jc w:val="both"/>
      </w:pPr>
    </w:p>
    <w:p w14:paraId="38EDF2D2" w14:textId="585C0E1A" w:rsidR="00FF6B7F" w:rsidRDefault="00FF6B7F" w:rsidP="0052583A">
      <w:r>
        <w:t>The project budget was $3,521,193</w:t>
      </w:r>
      <w:proofErr w:type="gramStart"/>
      <w:r>
        <w:t xml:space="preserve">.  </w:t>
      </w:r>
      <w:proofErr w:type="gramEnd"/>
      <w:r>
        <w:t xml:space="preserve">The final costs were </w:t>
      </w:r>
      <w:r w:rsidRPr="00C577D6">
        <w:rPr>
          <w:noProof/>
        </w:rPr>
        <w:t>$3,7</w:t>
      </w:r>
      <w:r>
        <w:rPr>
          <w:noProof/>
        </w:rPr>
        <w:t>78</w:t>
      </w:r>
      <w:r w:rsidRPr="00C577D6">
        <w:rPr>
          <w:noProof/>
        </w:rPr>
        <w:t>,</w:t>
      </w:r>
      <w:r>
        <w:rPr>
          <w:noProof/>
        </w:rPr>
        <w:t>579</w:t>
      </w:r>
      <w:proofErr w:type="gramStart"/>
      <w:r>
        <w:rPr>
          <w:noProof/>
        </w:rPr>
        <w:t>.</w:t>
      </w:r>
      <w:r>
        <w:t xml:space="preserve">  </w:t>
      </w:r>
      <w:proofErr w:type="gramEnd"/>
      <w:r w:rsidR="00294639">
        <w:t>A</w:t>
      </w:r>
      <w:r>
        <w:t xml:space="preserve"> cost overrun </w:t>
      </w:r>
      <w:r w:rsidR="00294639">
        <w:t>of</w:t>
      </w:r>
      <w:r>
        <w:t xml:space="preserve"> 7.3% </w:t>
      </w:r>
      <w:r w:rsidRPr="00294639">
        <w:rPr>
          <w:noProof/>
        </w:rPr>
        <w:t>caused</w:t>
      </w:r>
      <w:r>
        <w:t xml:space="preserve"> by additional work that emerged throughout the project (rust repairs on the Cars and additional electrical installation) and some additional tasks (replacing lighting in the Lambton Terminal, painting the interior of the winding room</w:t>
      </w:r>
      <w:r w:rsidR="002601CA">
        <w:t>,</w:t>
      </w:r>
      <w:r>
        <w:t xml:space="preserve"> </w:t>
      </w:r>
      <w:r w:rsidRPr="002601CA">
        <w:rPr>
          <w:noProof/>
        </w:rPr>
        <w:t>etc</w:t>
      </w:r>
      <w:r>
        <w:t>).</w:t>
      </w:r>
    </w:p>
    <w:p w14:paraId="5E95F042" w14:textId="36B9DBD3" w:rsidR="008B5C7E" w:rsidRDefault="008B5C7E" w:rsidP="0052583A"/>
    <w:p w14:paraId="13330579" w14:textId="7E4E9185" w:rsidR="008B5C7E" w:rsidRDefault="008B5C7E" w:rsidP="0052583A">
      <w:r>
        <w:t>The project was success</w:t>
      </w:r>
      <w:r w:rsidR="00FF6D74">
        <w:t>ful</w:t>
      </w:r>
      <w:r>
        <w:t xml:space="preserve">, because the work resulted in a new and improved system </w:t>
      </w:r>
      <w:r w:rsidR="00FF6D74">
        <w:t xml:space="preserve">that meets </w:t>
      </w:r>
      <w:r w:rsidR="00EC747E">
        <w:t>our</w:t>
      </w:r>
      <w:r>
        <w:t xml:space="preserve"> requirements</w:t>
      </w:r>
      <w:proofErr w:type="gramStart"/>
      <w:r>
        <w:t xml:space="preserve">.  </w:t>
      </w:r>
      <w:proofErr w:type="gramEnd"/>
      <w:r>
        <w:t xml:space="preserve">Projects of this scale are </w:t>
      </w:r>
      <w:r w:rsidR="00FF6D74">
        <w:t>in</w:t>
      </w:r>
      <w:r>
        <w:t>frequent for WCCL, which leads to challenges setting budgets and timeframes</w:t>
      </w:r>
      <w:proofErr w:type="gramStart"/>
      <w:r>
        <w:t xml:space="preserve">.  </w:t>
      </w:r>
      <w:proofErr w:type="gramEnd"/>
      <w:r>
        <w:t xml:space="preserve">Although there was a modest cost overrun (7.3%) and time delay (25%), this was because additional work was identified that </w:t>
      </w:r>
      <w:r w:rsidR="009D553E">
        <w:t xml:space="preserve">would improve the </w:t>
      </w:r>
      <w:r w:rsidR="00B968AE">
        <w:t>long-term</w:t>
      </w:r>
      <w:r w:rsidR="009D553E">
        <w:t xml:space="preserve"> outcomes and was best to be completed as part of this project.</w:t>
      </w:r>
    </w:p>
    <w:p w14:paraId="1B89384F" w14:textId="77777777" w:rsidR="00FF6B7F" w:rsidRDefault="00FF6B7F" w:rsidP="00FF6B7F">
      <w:pPr>
        <w:jc w:val="both"/>
        <w:rPr>
          <w:b/>
        </w:rPr>
      </w:pPr>
    </w:p>
    <w:p w14:paraId="7A41F641" w14:textId="77777777" w:rsidR="00FF6B7F" w:rsidRPr="00BB5016" w:rsidRDefault="00FF6B7F" w:rsidP="00A66227">
      <w:pPr>
        <w:pStyle w:val="ListParagraph"/>
        <w:numPr>
          <w:ilvl w:val="0"/>
          <w:numId w:val="5"/>
        </w:numPr>
        <w:spacing w:before="120" w:after="120" w:line="276" w:lineRule="auto"/>
        <w:contextualSpacing/>
        <w:jc w:val="both"/>
        <w:rPr>
          <w:b/>
        </w:rPr>
      </w:pPr>
      <w:r w:rsidRPr="00BB5016">
        <w:rPr>
          <w:b/>
        </w:rPr>
        <w:t xml:space="preserve">Electric </w:t>
      </w:r>
      <w:r w:rsidRPr="002601CA">
        <w:rPr>
          <w:b/>
          <w:noProof/>
        </w:rPr>
        <w:t>Drive</w:t>
      </w:r>
      <w:r w:rsidRPr="00BB5016">
        <w:rPr>
          <w:b/>
        </w:rPr>
        <w:t xml:space="preserve"> and Controls Upgrade</w:t>
      </w:r>
    </w:p>
    <w:p w14:paraId="4F91075C" w14:textId="77777777" w:rsidR="00FF6B7F" w:rsidRDefault="00294639" w:rsidP="0052583A">
      <w:pPr>
        <w:spacing w:after="120"/>
      </w:pPr>
      <w:r>
        <w:t>T</w:t>
      </w:r>
      <w:r w:rsidR="00FF6B7F">
        <w:t xml:space="preserve">he </w:t>
      </w:r>
      <w:r>
        <w:t xml:space="preserve">electric drive and controls upgrade was the </w:t>
      </w:r>
      <w:proofErr w:type="gramStart"/>
      <w:r w:rsidR="00FF6B7F">
        <w:t>main focus</w:t>
      </w:r>
      <w:proofErr w:type="gramEnd"/>
      <w:r w:rsidR="00FF6B7F">
        <w:t xml:space="preserve"> of the </w:t>
      </w:r>
      <w:r w:rsidR="00FF6B7F" w:rsidRPr="00213E35">
        <w:rPr>
          <w:noProof/>
        </w:rPr>
        <w:t>project</w:t>
      </w:r>
      <w:r w:rsidR="00FF6B7F">
        <w:rPr>
          <w:noProof/>
        </w:rPr>
        <w:t>,</w:t>
      </w:r>
      <w:r w:rsidR="00FF6B7F">
        <w:t xml:space="preserve"> and the outcome was very successful.  The electric drive and controls system is now safer and more reliable</w:t>
      </w:r>
      <w:proofErr w:type="gramStart"/>
      <w:r w:rsidR="00FF6B7F">
        <w:t xml:space="preserve">.  </w:t>
      </w:r>
      <w:proofErr w:type="gramEnd"/>
      <w:r w:rsidR="00FF6B7F">
        <w:t xml:space="preserve">System documentation is now </w:t>
      </w:r>
      <w:r w:rsidR="00FF6B7F" w:rsidRPr="00213E35">
        <w:rPr>
          <w:noProof/>
        </w:rPr>
        <w:t>complete</w:t>
      </w:r>
      <w:r w:rsidR="00FF6B7F">
        <w:rPr>
          <w:noProof/>
        </w:rPr>
        <w:t>,</w:t>
      </w:r>
      <w:r w:rsidR="00FF6B7F">
        <w:t xml:space="preserve"> and we have good technical support, both in New Zealand and via an international help desk system.</w:t>
      </w:r>
    </w:p>
    <w:p w14:paraId="09D4360F" w14:textId="77777777" w:rsidR="00FF6B7F" w:rsidRDefault="00FF6B7F" w:rsidP="0052583A">
      <w:pPr>
        <w:spacing w:after="120"/>
      </w:pPr>
      <w:r>
        <w:t>Immediately after going back into service we had several teething issues</w:t>
      </w:r>
      <w:proofErr w:type="gramStart"/>
      <w:r w:rsidR="00294639">
        <w:t xml:space="preserve">.  </w:t>
      </w:r>
      <w:proofErr w:type="gramEnd"/>
      <w:r>
        <w:t>The most significant was the doors</w:t>
      </w:r>
      <w:proofErr w:type="gramStart"/>
      <w:r>
        <w:t xml:space="preserve">.  </w:t>
      </w:r>
      <w:proofErr w:type="gramEnd"/>
      <w:r>
        <w:t>Our suppliers revised the design of the door guides and bearing system</w:t>
      </w:r>
      <w:r w:rsidR="00294639">
        <w:t xml:space="preserve"> </w:t>
      </w:r>
      <w:r w:rsidR="00294639" w:rsidRPr="00294639">
        <w:rPr>
          <w:noProof/>
        </w:rPr>
        <w:t xml:space="preserve">and </w:t>
      </w:r>
      <w:r>
        <w:t>replace</w:t>
      </w:r>
      <w:r w:rsidR="00294639">
        <w:t>d</w:t>
      </w:r>
      <w:r>
        <w:t xml:space="preserve"> the guides in </w:t>
      </w:r>
      <w:r w:rsidRPr="00213E35">
        <w:rPr>
          <w:noProof/>
        </w:rPr>
        <w:t>October</w:t>
      </w:r>
      <w:r w:rsidR="00294639">
        <w:rPr>
          <w:noProof/>
        </w:rPr>
        <w:t>.  After this modification</w:t>
      </w:r>
      <w:r>
        <w:rPr>
          <w:noProof/>
        </w:rPr>
        <w:t>,</w:t>
      </w:r>
      <w:r>
        <w:t xml:space="preserve"> we have had very few issues.</w:t>
      </w:r>
    </w:p>
    <w:p w14:paraId="2D2A8490" w14:textId="0CAEFCCF" w:rsidR="0052583A" w:rsidRDefault="0052583A" w:rsidP="0052583A">
      <w:pPr>
        <w:spacing w:after="120"/>
        <w:sectPr w:rsidR="0052583A" w:rsidSect="00B14FD3">
          <w:pgSz w:w="11907" w:h="16840" w:code="9"/>
          <w:pgMar w:top="1134" w:right="1134" w:bottom="1134" w:left="1134" w:header="709" w:footer="709" w:gutter="0"/>
          <w:cols w:space="708"/>
          <w:docGrid w:linePitch="360"/>
        </w:sectPr>
      </w:pPr>
    </w:p>
    <w:p w14:paraId="67B00FFF" w14:textId="77777777" w:rsidR="00FF6B7F" w:rsidRPr="00BB5016" w:rsidRDefault="0052583A" w:rsidP="00A66227">
      <w:pPr>
        <w:pStyle w:val="ListParagraph"/>
        <w:numPr>
          <w:ilvl w:val="0"/>
          <w:numId w:val="5"/>
        </w:numPr>
        <w:spacing w:before="240" w:after="120" w:line="276" w:lineRule="auto"/>
        <w:contextualSpacing/>
        <w:jc w:val="both"/>
        <w:rPr>
          <w:b/>
        </w:rPr>
      </w:pPr>
      <w:r>
        <w:rPr>
          <w:noProof/>
        </w:rPr>
        <w:lastRenderedPageBreak/>
        <mc:AlternateContent>
          <mc:Choice Requires="wps">
            <w:drawing>
              <wp:anchor distT="0" distB="0" distL="114300" distR="114300" simplePos="0" relativeHeight="251718144" behindDoc="1" locked="0" layoutInCell="1" allowOverlap="1" wp14:anchorId="27093012" wp14:editId="2685D80A">
                <wp:simplePos x="0" y="0"/>
                <wp:positionH relativeFrom="column">
                  <wp:posOffset>3137535</wp:posOffset>
                </wp:positionH>
                <wp:positionV relativeFrom="paragraph">
                  <wp:posOffset>2268855</wp:posOffset>
                </wp:positionV>
                <wp:extent cx="2924175" cy="159385"/>
                <wp:effectExtent l="0" t="0" r="9525" b="0"/>
                <wp:wrapTight wrapText="bothSides">
                  <wp:wrapPolygon edited="0">
                    <wp:start x="0" y="0"/>
                    <wp:lineTo x="0" y="18072"/>
                    <wp:lineTo x="21530" y="18072"/>
                    <wp:lineTo x="21530"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2924175" cy="159385"/>
                        </a:xfrm>
                        <a:prstGeom prst="rect">
                          <a:avLst/>
                        </a:prstGeom>
                        <a:solidFill>
                          <a:prstClr val="white"/>
                        </a:solidFill>
                        <a:ln>
                          <a:noFill/>
                        </a:ln>
                      </wps:spPr>
                      <wps:txbx>
                        <w:txbxContent>
                          <w:p w14:paraId="3297DBDE" w14:textId="77777777" w:rsidR="00D62589" w:rsidRPr="00437568" w:rsidRDefault="00D62589" w:rsidP="00437568">
                            <w:pPr>
                              <w:pStyle w:val="Caption"/>
                              <w:rPr>
                                <w:noProof/>
                                <w:sz w:val="16"/>
                                <w:szCs w:val="24"/>
                              </w:rPr>
                            </w:pPr>
                            <w:r w:rsidRPr="00437568">
                              <w:rPr>
                                <w:sz w:val="16"/>
                              </w:rPr>
                              <w:t xml:space="preserve">Figure </w:t>
                            </w:r>
                            <w:r>
                              <w:rPr>
                                <w:sz w:val="16"/>
                              </w:rPr>
                              <w:t>5</w:t>
                            </w:r>
                            <w:r w:rsidRPr="00437568">
                              <w:rPr>
                                <w:sz w:val="16"/>
                              </w:rPr>
                              <w:t xml:space="preserve">: </w:t>
                            </w:r>
                            <w:r>
                              <w:rPr>
                                <w:sz w:val="16"/>
                              </w:rPr>
                              <w:t>New Electric Drive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93012" id="Text Box 13" o:spid="_x0000_s1027" type="#_x0000_t202" style="position:absolute;left:0;text-align:left;margin-left:247.05pt;margin-top:178.65pt;width:230.25pt;height:12.5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" stroked="f">
                <v:textbox inset="0,0,0,0">
                  <w:txbxContent>
                    <w:p w14:paraId="3297DBDE" w14:textId="77777777" w:rsidR="00D62589" w:rsidRPr="00437568" w:rsidRDefault="00D62589" w:rsidP="00437568">
                      <w:pPr>
                        <w:pStyle w:val="Caption"/>
                        <w:rPr>
                          <w:noProof/>
                          <w:sz w:val="16"/>
                          <w:szCs w:val="24"/>
                        </w:rPr>
                      </w:pPr>
                      <w:r w:rsidRPr="00437568">
                        <w:rPr>
                          <w:sz w:val="16"/>
                        </w:rPr>
                        <w:t xml:space="preserve">Figure </w:t>
                      </w:r>
                      <w:r>
                        <w:rPr>
                          <w:sz w:val="16"/>
                        </w:rPr>
                        <w:t>5</w:t>
                      </w:r>
                      <w:r w:rsidRPr="00437568">
                        <w:rPr>
                          <w:sz w:val="16"/>
                        </w:rPr>
                        <w:t xml:space="preserve">: </w:t>
                      </w:r>
                      <w:r>
                        <w:rPr>
                          <w:sz w:val="16"/>
                        </w:rPr>
                        <w:t>New Electric Drive</w:t>
                      </w:r>
                    </w:p>
                  </w:txbxContent>
                </v:textbox>
                <w10:wrap type="tight"/>
              </v:shape>
            </w:pict>
          </mc:Fallback>
        </mc:AlternateContent>
      </w:r>
      <w:r>
        <w:rPr>
          <w:noProof/>
        </w:rPr>
        <w:drawing>
          <wp:anchor distT="0" distB="0" distL="114300" distR="114300" simplePos="0" relativeHeight="251652608" behindDoc="1" locked="0" layoutInCell="1" allowOverlap="1" wp14:anchorId="6073409C" wp14:editId="40827D6F">
            <wp:simplePos x="0" y="0"/>
            <wp:positionH relativeFrom="column">
              <wp:posOffset>3108960</wp:posOffset>
            </wp:positionH>
            <wp:positionV relativeFrom="paragraph">
              <wp:posOffset>344805</wp:posOffset>
            </wp:positionV>
            <wp:extent cx="3002915" cy="1857375"/>
            <wp:effectExtent l="0" t="0" r="6985" b="9525"/>
            <wp:wrapTight wrapText="bothSides">
              <wp:wrapPolygon edited="0">
                <wp:start x="0" y="0"/>
                <wp:lineTo x="0" y="21489"/>
                <wp:lineTo x="21513" y="21489"/>
                <wp:lineTo x="2151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2915"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6B7F" w:rsidRPr="00BB5016">
        <w:rPr>
          <w:b/>
        </w:rPr>
        <w:t>Replacement of Main Electrical Switchboard</w:t>
      </w:r>
    </w:p>
    <w:p w14:paraId="686286C5" w14:textId="77777777" w:rsidR="00BF7D29" w:rsidRDefault="0052583A" w:rsidP="0052583A">
      <w:r>
        <w:rPr>
          <w:noProof/>
          <w:lang w:eastAsia="en-NZ"/>
        </w:rPr>
        <mc:AlternateContent>
          <mc:Choice Requires="wps">
            <w:drawing>
              <wp:anchor distT="0" distB="0" distL="114300" distR="114300" simplePos="0" relativeHeight="251662848" behindDoc="1" locked="0" layoutInCell="1" allowOverlap="1" wp14:anchorId="6912E037" wp14:editId="14309678">
                <wp:simplePos x="0" y="0"/>
                <wp:positionH relativeFrom="column">
                  <wp:posOffset>12700</wp:posOffset>
                </wp:positionH>
                <wp:positionV relativeFrom="paragraph">
                  <wp:posOffset>1922145</wp:posOffset>
                </wp:positionV>
                <wp:extent cx="3038475" cy="161925"/>
                <wp:effectExtent l="0" t="0" r="9525" b="9525"/>
                <wp:wrapTight wrapText="bothSides">
                  <wp:wrapPolygon edited="0">
                    <wp:start x="0" y="0"/>
                    <wp:lineTo x="0" y="20329"/>
                    <wp:lineTo x="21532" y="20329"/>
                    <wp:lineTo x="21532"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3038475" cy="161925"/>
                        </a:xfrm>
                        <a:prstGeom prst="rect">
                          <a:avLst/>
                        </a:prstGeom>
                        <a:solidFill>
                          <a:prstClr val="white"/>
                        </a:solidFill>
                        <a:ln>
                          <a:noFill/>
                        </a:ln>
                      </wps:spPr>
                      <wps:txbx>
                        <w:txbxContent>
                          <w:p w14:paraId="7D62093A" w14:textId="77777777" w:rsidR="00D62589" w:rsidRPr="00437568" w:rsidRDefault="00D62589" w:rsidP="00437568">
                            <w:pPr>
                              <w:pStyle w:val="Caption"/>
                              <w:rPr>
                                <w:noProof/>
                                <w:sz w:val="16"/>
                                <w:szCs w:val="24"/>
                              </w:rPr>
                            </w:pPr>
                            <w:r w:rsidRPr="00437568">
                              <w:rPr>
                                <w:sz w:val="16"/>
                              </w:rPr>
                              <w:t xml:space="preserve">Figure </w:t>
                            </w:r>
                            <w:r>
                              <w:rPr>
                                <w:sz w:val="16"/>
                              </w:rPr>
                              <w:t>4</w:t>
                            </w:r>
                            <w:r w:rsidRPr="00437568">
                              <w:rPr>
                                <w:sz w:val="16"/>
                              </w:rPr>
                              <w:t xml:space="preserve">: </w:t>
                            </w:r>
                            <w:r>
                              <w:rPr>
                                <w:sz w:val="16"/>
                              </w:rPr>
                              <w:t>Old Electric Drive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E037" id="Text Box 11" o:spid="_x0000_s1028" type="#_x0000_t202" style="position:absolute;margin-left:1pt;margin-top:151.35pt;width:239.25pt;height:12.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" stroked="f">
                <v:textbox inset="0,0,0,0">
                  <w:txbxContent>
                    <w:p w14:paraId="7D62093A" w14:textId="77777777" w:rsidR="00D62589" w:rsidRPr="00437568" w:rsidRDefault="00D62589" w:rsidP="00437568">
                      <w:pPr>
                        <w:pStyle w:val="Caption"/>
                        <w:rPr>
                          <w:noProof/>
                          <w:sz w:val="16"/>
                          <w:szCs w:val="24"/>
                        </w:rPr>
                      </w:pPr>
                      <w:r w:rsidRPr="00437568">
                        <w:rPr>
                          <w:sz w:val="16"/>
                        </w:rPr>
                        <w:t xml:space="preserve">Figure </w:t>
                      </w:r>
                      <w:r>
                        <w:rPr>
                          <w:sz w:val="16"/>
                        </w:rPr>
                        <w:t>4</w:t>
                      </w:r>
                      <w:r w:rsidRPr="00437568">
                        <w:rPr>
                          <w:sz w:val="16"/>
                        </w:rPr>
                        <w:t xml:space="preserve">: </w:t>
                      </w:r>
                      <w:r>
                        <w:rPr>
                          <w:sz w:val="16"/>
                        </w:rPr>
                        <w:t>Old Electric Drive</w:t>
                      </w:r>
                    </w:p>
                  </w:txbxContent>
                </v:textbox>
                <w10:wrap type="tight"/>
              </v:shape>
            </w:pict>
          </mc:Fallback>
        </mc:AlternateContent>
      </w:r>
      <w:r>
        <w:rPr>
          <w:noProof/>
          <w:lang w:eastAsia="en-NZ"/>
        </w:rPr>
        <w:drawing>
          <wp:anchor distT="0" distB="0" distL="114300" distR="114300" simplePos="0" relativeHeight="251653632" behindDoc="1" locked="0" layoutInCell="1" allowOverlap="1" wp14:anchorId="667D7998" wp14:editId="76AEBAFF">
            <wp:simplePos x="0" y="0"/>
            <wp:positionH relativeFrom="column">
              <wp:posOffset>3810</wp:posOffset>
            </wp:positionH>
            <wp:positionV relativeFrom="paragraph">
              <wp:posOffset>6985</wp:posOffset>
            </wp:positionV>
            <wp:extent cx="3064510" cy="1857375"/>
            <wp:effectExtent l="0" t="0" r="2540" b="9525"/>
            <wp:wrapTight wrapText="bothSides">
              <wp:wrapPolygon edited="0">
                <wp:start x="0" y="0"/>
                <wp:lineTo x="0" y="21489"/>
                <wp:lineTo x="21484" y="21489"/>
                <wp:lineTo x="214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451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05936">
        <w:t>T</w:t>
      </w:r>
      <w:r w:rsidR="00FF6B7F">
        <w:t xml:space="preserve">he design and supply of the switchboard </w:t>
      </w:r>
      <w:r w:rsidR="00FF6B7F" w:rsidRPr="002601CA">
        <w:rPr>
          <w:noProof/>
        </w:rPr>
        <w:t>was</w:t>
      </w:r>
      <w:r w:rsidR="00FF6B7F">
        <w:t xml:space="preserve"> arranged before the project began and the replacement switchboard arrived on site before the shutdown</w:t>
      </w:r>
      <w:proofErr w:type="gramStart"/>
      <w:r w:rsidR="00FF6B7F">
        <w:t xml:space="preserve">.  </w:t>
      </w:r>
      <w:proofErr w:type="gramEnd"/>
      <w:r w:rsidR="00BF7D29">
        <w:br/>
      </w:r>
      <w:r w:rsidR="00FF6B7F">
        <w:t xml:space="preserve">The switchboard replacement occurred as planned; however, additional electrical </w:t>
      </w:r>
      <w:r w:rsidR="00294639">
        <w:t>work</w:t>
      </w:r>
      <w:r w:rsidR="00FF6B7F">
        <w:t xml:space="preserve"> </w:t>
      </w:r>
      <w:r w:rsidR="00FF6B7F" w:rsidRPr="00294639">
        <w:rPr>
          <w:noProof/>
        </w:rPr>
        <w:t>was identified</w:t>
      </w:r>
      <w:r w:rsidR="00FF6B7F">
        <w:t xml:space="preserve"> during the project</w:t>
      </w:r>
      <w:proofErr w:type="gramStart"/>
      <w:r w:rsidR="00FF6B7F">
        <w:t xml:space="preserve">.  </w:t>
      </w:r>
      <w:proofErr w:type="gramEnd"/>
      <w:r w:rsidR="00FF6B7F" w:rsidRPr="00294639">
        <w:rPr>
          <w:noProof/>
        </w:rPr>
        <w:t>The most significant of these additional tasks was</w:t>
      </w:r>
      <w:r w:rsidR="00294639">
        <w:rPr>
          <w:noProof/>
        </w:rPr>
        <w:t xml:space="preserve"> the</w:t>
      </w:r>
      <w:r w:rsidR="00FF6B7F" w:rsidRPr="00294639">
        <w:rPr>
          <w:noProof/>
        </w:rPr>
        <w:t xml:space="preserve"> replacement of the cable supplying power from Kelburn down to the Salamanca station (180m)</w:t>
      </w:r>
      <w:r w:rsidR="00294639" w:rsidRPr="00294639">
        <w:rPr>
          <w:noProof/>
        </w:rPr>
        <w:t xml:space="preserve">.  We also </w:t>
      </w:r>
      <w:r w:rsidR="00FF6B7F" w:rsidRPr="00294639">
        <w:rPr>
          <w:noProof/>
        </w:rPr>
        <w:t>replac</w:t>
      </w:r>
      <w:r w:rsidR="00294639" w:rsidRPr="00294639">
        <w:rPr>
          <w:noProof/>
        </w:rPr>
        <w:t>ed</w:t>
      </w:r>
      <w:r w:rsidR="00FF6B7F" w:rsidRPr="00294639">
        <w:rPr>
          <w:noProof/>
        </w:rPr>
        <w:t xml:space="preserve"> the wiring and lights in the inspection pit (because the existing wiring was no longer compliant)</w:t>
      </w:r>
      <w:r w:rsidR="00294639">
        <w:rPr>
          <w:noProof/>
        </w:rPr>
        <w:t xml:space="preserve">.  </w:t>
      </w:r>
      <w:r w:rsidR="00FF6B7F">
        <w:t>The new switchboard meets the current electrical regulations and is sufficient to supply the future anticipated increased electrical load for the planned Car replacement</w:t>
      </w:r>
    </w:p>
    <w:p w14:paraId="26D92B4E" w14:textId="77777777" w:rsidR="00FF6B7F" w:rsidRDefault="00FF6B7F" w:rsidP="00BF7D29">
      <w:pPr>
        <w:spacing w:before="120" w:after="120"/>
      </w:pPr>
      <w:r>
        <w:t>An additional task added to the project was the replacement of metal halide lights in the Lambton Terminal with new LED lights</w:t>
      </w:r>
      <w:proofErr w:type="gramStart"/>
      <w:r>
        <w:t xml:space="preserve">.  </w:t>
      </w:r>
      <w:proofErr w:type="gramEnd"/>
      <w:r w:rsidR="00294639" w:rsidRPr="00294639">
        <w:rPr>
          <w:noProof/>
        </w:rPr>
        <w:t>We</w:t>
      </w:r>
      <w:r w:rsidR="00294639">
        <w:rPr>
          <w:noProof/>
        </w:rPr>
        <w:t xml:space="preserve"> decided to do this </w:t>
      </w:r>
      <w:r>
        <w:t>because of the difficulty accessing the light fittings and it was easier to do this while the Cable Car was out of service.</w:t>
      </w:r>
    </w:p>
    <w:p w14:paraId="745F0CD9" w14:textId="77777777" w:rsidR="00FF6B7F" w:rsidRPr="00BB5016" w:rsidRDefault="00FF6B7F" w:rsidP="00A66227">
      <w:pPr>
        <w:pStyle w:val="ListParagraph"/>
        <w:numPr>
          <w:ilvl w:val="0"/>
          <w:numId w:val="5"/>
        </w:numPr>
        <w:spacing w:before="240" w:after="120" w:line="276" w:lineRule="auto"/>
        <w:contextualSpacing/>
        <w:jc w:val="both"/>
        <w:rPr>
          <w:b/>
        </w:rPr>
      </w:pPr>
      <w:r w:rsidRPr="00BB5016">
        <w:rPr>
          <w:b/>
        </w:rPr>
        <w:t>Refurbishment of the Cars</w:t>
      </w:r>
    </w:p>
    <w:p w14:paraId="7D7CE5E7" w14:textId="77777777" w:rsidR="00FF6B7F" w:rsidRDefault="00FF6B7F" w:rsidP="00BF7D29">
      <w:r>
        <w:t>The Cars were refurbished to remove and treat rust in the steel framework, replace the rusting roof and improve the appearance of the Cars, both internally and externally</w:t>
      </w:r>
      <w:proofErr w:type="gramStart"/>
      <w:r>
        <w:t xml:space="preserve">.  </w:t>
      </w:r>
      <w:proofErr w:type="gramEnd"/>
      <w:r w:rsidR="00AC0223">
        <w:t xml:space="preserve">The project </w:t>
      </w:r>
      <w:r w:rsidR="00AC0223" w:rsidRPr="00AC0223">
        <w:rPr>
          <w:noProof/>
        </w:rPr>
        <w:t>was delayed</w:t>
      </w:r>
      <w:r w:rsidR="00AC0223">
        <w:t xml:space="preserve"> b</w:t>
      </w:r>
      <w:r>
        <w:t xml:space="preserve">ecause </w:t>
      </w:r>
      <w:r w:rsidR="00AC0223">
        <w:t xml:space="preserve">there was </w:t>
      </w:r>
      <w:r>
        <w:t>additional rust in the steel frame</w:t>
      </w:r>
      <w:r w:rsidR="00AC0223">
        <w:t>,</w:t>
      </w:r>
      <w:r>
        <w:t xml:space="preserve"> </w:t>
      </w:r>
      <w:r w:rsidRPr="00AC0223">
        <w:rPr>
          <w:noProof/>
        </w:rPr>
        <w:t>and</w:t>
      </w:r>
      <w:r>
        <w:t xml:space="preserve"> </w:t>
      </w:r>
      <w:r w:rsidR="00AC0223">
        <w:t>our</w:t>
      </w:r>
      <w:r>
        <w:t xml:space="preserve"> </w:t>
      </w:r>
      <w:r w:rsidR="00AC0223">
        <w:t>c</w:t>
      </w:r>
      <w:r>
        <w:t>ontractor</w:t>
      </w:r>
      <w:r w:rsidR="00AC0223">
        <w:t xml:space="preserve"> had limited</w:t>
      </w:r>
      <w:r>
        <w:t xml:space="preserve"> staff</w:t>
      </w:r>
      <w:r w:rsidR="00AC0223">
        <w:t xml:space="preserve"> to complete these repairs</w:t>
      </w:r>
      <w:proofErr w:type="gramStart"/>
      <w:r w:rsidR="00AC0223">
        <w:t>.</w:t>
      </w:r>
      <w:r>
        <w:t xml:space="preserve">  </w:t>
      </w:r>
      <w:proofErr w:type="gramEnd"/>
      <w:r w:rsidR="00AC0223">
        <w:t xml:space="preserve">These delays meant some </w:t>
      </w:r>
      <w:r>
        <w:t>of the work needed to be completed at night to avoid conflict with the commissioning of the new drive and control system</w:t>
      </w:r>
      <w:proofErr w:type="gramStart"/>
      <w:r>
        <w:t xml:space="preserve">.  </w:t>
      </w:r>
      <w:proofErr w:type="gramEnd"/>
      <w:r>
        <w:t xml:space="preserve">The additional work to remove and treat the rust </w:t>
      </w:r>
      <w:r w:rsidR="00AC0223">
        <w:t xml:space="preserve">also </w:t>
      </w:r>
      <w:r>
        <w:t>resulted in cost increases.</w:t>
      </w:r>
      <w:r w:rsidR="00705936" w:rsidRPr="00705936">
        <w:rPr>
          <w:noProof/>
        </w:rPr>
        <w:t xml:space="preserve"> </w:t>
      </w:r>
    </w:p>
    <w:p w14:paraId="3B8CBF89" w14:textId="77777777" w:rsidR="00866BC8" w:rsidRDefault="00866BC8" w:rsidP="00FF6B7F">
      <w:pPr>
        <w:jc w:val="both"/>
      </w:pPr>
    </w:p>
    <w:p w14:paraId="219CC4E9" w14:textId="77777777" w:rsidR="00FF6B7F" w:rsidRDefault="00FF6B7F" w:rsidP="00FF6B7F">
      <w:pPr>
        <w:jc w:val="both"/>
        <w:rPr>
          <w:noProof/>
        </w:rPr>
      </w:pPr>
      <w:r>
        <w:t xml:space="preserve">The new roof panels on the Cars </w:t>
      </w:r>
      <w:r w:rsidRPr="00AC0223">
        <w:rPr>
          <w:noProof/>
        </w:rPr>
        <w:t xml:space="preserve">are </w:t>
      </w:r>
      <w:r>
        <w:t>of thicker gauge steel as one measure to reduce the earthquake risk to passengers if a tunnel were to collapse while a Car was inside it.</w:t>
      </w:r>
      <w:r w:rsidR="00705936" w:rsidRPr="00705936">
        <w:rPr>
          <w:noProof/>
        </w:rPr>
        <w:t xml:space="preserve"> </w:t>
      </w:r>
    </w:p>
    <w:p w14:paraId="163AE5D4" w14:textId="77777777" w:rsidR="00437568" w:rsidRDefault="00437568" w:rsidP="00FF6B7F">
      <w:pPr>
        <w:jc w:val="both"/>
      </w:pPr>
    </w:p>
    <w:p w14:paraId="6C8FBEEB" w14:textId="77777777" w:rsidR="00FF6B7F" w:rsidRPr="00BB5016" w:rsidRDefault="00FF6B7F" w:rsidP="000415E3">
      <w:pPr>
        <w:pStyle w:val="ListParagraph"/>
        <w:numPr>
          <w:ilvl w:val="0"/>
          <w:numId w:val="5"/>
        </w:numPr>
        <w:spacing w:before="120" w:after="120" w:line="276" w:lineRule="auto"/>
        <w:contextualSpacing/>
        <w:jc w:val="both"/>
        <w:rPr>
          <w:b/>
        </w:rPr>
      </w:pPr>
      <w:r w:rsidRPr="00BB5016">
        <w:rPr>
          <w:b/>
        </w:rPr>
        <w:t>Lambton Managers Office and Staff Facilities</w:t>
      </w:r>
    </w:p>
    <w:p w14:paraId="619C3375" w14:textId="719A050B" w:rsidR="00A66227" w:rsidRDefault="00FF6B7F" w:rsidP="0052583A">
      <w:r>
        <w:t>T</w:t>
      </w:r>
      <w:r w:rsidR="00AC0223">
        <w:t xml:space="preserve">he modifications to the </w:t>
      </w:r>
      <w:r w:rsidR="00AC0223" w:rsidRPr="00AC0223">
        <w:rPr>
          <w:noProof/>
        </w:rPr>
        <w:t>manager</w:t>
      </w:r>
      <w:r w:rsidR="00AC0223">
        <w:rPr>
          <w:noProof/>
        </w:rPr>
        <w:t>'</w:t>
      </w:r>
      <w:r w:rsidR="00AC0223" w:rsidRPr="00AC0223">
        <w:rPr>
          <w:noProof/>
        </w:rPr>
        <w:t>s</w:t>
      </w:r>
      <w:r w:rsidR="00AC0223">
        <w:t xml:space="preserve"> office </w:t>
      </w:r>
      <w:r w:rsidR="00AC0223" w:rsidRPr="00AC0223">
        <w:rPr>
          <w:noProof/>
        </w:rPr>
        <w:t xml:space="preserve">and </w:t>
      </w:r>
      <w:r w:rsidR="00AC0223">
        <w:rPr>
          <w:noProof/>
        </w:rPr>
        <w:t xml:space="preserve">staff facilities </w:t>
      </w:r>
      <w:r>
        <w:t xml:space="preserve">resulted </w:t>
      </w:r>
      <w:r w:rsidRPr="00AC0223">
        <w:rPr>
          <w:noProof/>
        </w:rPr>
        <w:t>i</w:t>
      </w:r>
      <w:r w:rsidR="00AC0223" w:rsidRPr="00AC0223">
        <w:rPr>
          <w:noProof/>
        </w:rPr>
        <w:t>n</w:t>
      </w:r>
      <w:r>
        <w:t xml:space="preserve"> a significant improvement</w:t>
      </w:r>
      <w:proofErr w:type="gramStart"/>
      <w:r w:rsidR="00AC0223">
        <w:t xml:space="preserve">.  </w:t>
      </w:r>
      <w:proofErr w:type="gramEnd"/>
      <w:r w:rsidR="00261D9E">
        <w:t>T</w:t>
      </w:r>
      <w:r w:rsidRPr="00B32C30">
        <w:rPr>
          <w:noProof/>
        </w:rPr>
        <w:t>his work involved several sub-contractors</w:t>
      </w:r>
      <w:r w:rsidR="00261D9E">
        <w:rPr>
          <w:noProof/>
        </w:rPr>
        <w:t xml:space="preserve"> which made the health and safety management of subcontractors difficult.  We noticed </w:t>
      </w:r>
      <w:r w:rsidR="0013039E">
        <w:rPr>
          <w:noProof/>
        </w:rPr>
        <w:t>instances where workers were on site without the required PPE, resulting in verbal and written notification to the relevant subcontractors and our building contractor.  These issues were resolved; however, concerns remained that the health and safety management of th</w:t>
      </w:r>
      <w:r w:rsidR="00B968AE">
        <w:rPr>
          <w:noProof/>
        </w:rPr>
        <w:t>e</w:t>
      </w:r>
      <w:r w:rsidR="0013039E">
        <w:rPr>
          <w:noProof/>
        </w:rPr>
        <w:t xml:space="preserve"> construction work was not as robust as other components of the projects, even though n</w:t>
      </w:r>
      <w:r w:rsidR="00B32C30">
        <w:t xml:space="preserve">o </w:t>
      </w:r>
      <w:r>
        <w:t xml:space="preserve">health and safety incidents </w:t>
      </w:r>
      <w:r w:rsidR="00B32C30">
        <w:t>were reported</w:t>
      </w:r>
      <w:r>
        <w:t>.</w:t>
      </w:r>
    </w:p>
    <w:p w14:paraId="406EF389" w14:textId="77777777" w:rsidR="00FF6B7F" w:rsidRPr="00BB5016" w:rsidRDefault="00FF6B7F" w:rsidP="000415E3">
      <w:pPr>
        <w:pStyle w:val="ListParagraph"/>
        <w:numPr>
          <w:ilvl w:val="0"/>
          <w:numId w:val="5"/>
        </w:numPr>
        <w:spacing w:before="120" w:after="120" w:line="276" w:lineRule="auto"/>
        <w:contextualSpacing/>
        <w:jc w:val="both"/>
        <w:rPr>
          <w:b/>
        </w:rPr>
      </w:pPr>
      <w:r w:rsidRPr="00BB5016">
        <w:rPr>
          <w:b/>
        </w:rPr>
        <w:t>Ticket Kiosk</w:t>
      </w:r>
    </w:p>
    <w:p w14:paraId="7B81950D" w14:textId="77777777" w:rsidR="00012E0E" w:rsidRDefault="00FF6B7F" w:rsidP="0052583A">
      <w:pPr>
        <w:spacing w:after="120"/>
      </w:pPr>
      <w:r>
        <w:t>Th</w:t>
      </w:r>
      <w:r w:rsidR="00B32C30">
        <w:t xml:space="preserve">e ticket kiosk </w:t>
      </w:r>
      <w:r w:rsidR="00B32C30" w:rsidRPr="00B32C30">
        <w:rPr>
          <w:noProof/>
        </w:rPr>
        <w:t>was completed</w:t>
      </w:r>
      <w:r w:rsidR="00B32C30">
        <w:t xml:space="preserve"> to </w:t>
      </w:r>
      <w:r>
        <w:t xml:space="preserve">a stage </w:t>
      </w:r>
      <w:r w:rsidRPr="00B32C30">
        <w:rPr>
          <w:noProof/>
        </w:rPr>
        <w:t>w</w:t>
      </w:r>
      <w:r w:rsidR="00B32C30">
        <w:rPr>
          <w:noProof/>
        </w:rPr>
        <w:t>h</w:t>
      </w:r>
      <w:r w:rsidRPr="00B32C30">
        <w:rPr>
          <w:noProof/>
        </w:rPr>
        <w:t>ere</w:t>
      </w:r>
      <w:r>
        <w:t xml:space="preserve"> </w:t>
      </w:r>
      <w:r w:rsidR="00B32C30">
        <w:t>it</w:t>
      </w:r>
      <w:r>
        <w:t xml:space="preserve"> </w:t>
      </w:r>
      <w:r w:rsidR="00012E0E" w:rsidRPr="00B32C30">
        <w:rPr>
          <w:noProof/>
        </w:rPr>
        <w:t>was</w:t>
      </w:r>
      <w:r>
        <w:t xml:space="preserve"> operational</w:t>
      </w:r>
      <w:r w:rsidR="00B32C30" w:rsidRPr="00B32C30">
        <w:rPr>
          <w:noProof/>
        </w:rPr>
        <w:t>; h</w:t>
      </w:r>
      <w:r w:rsidR="00012E0E" w:rsidRPr="00B32C30">
        <w:rPr>
          <w:noProof/>
        </w:rPr>
        <w:t>owever</w:t>
      </w:r>
      <w:r w:rsidR="00012E0E">
        <w:t xml:space="preserve">, </w:t>
      </w:r>
      <w:r w:rsidR="00B32C30">
        <w:t>the</w:t>
      </w:r>
      <w:r w:rsidRPr="00B32C30">
        <w:rPr>
          <w:noProof/>
        </w:rPr>
        <w:t xml:space="preserve"> </w:t>
      </w:r>
      <w:r w:rsidR="00012E0E" w:rsidRPr="00B32C30">
        <w:rPr>
          <w:noProof/>
        </w:rPr>
        <w:t>construction</w:t>
      </w:r>
      <w:r w:rsidR="00012E0E">
        <w:t xml:space="preserve"> and design </w:t>
      </w:r>
      <w:r>
        <w:t>defects</w:t>
      </w:r>
      <w:r w:rsidR="00012E0E">
        <w:t xml:space="preserve"> took a long time to resolve.</w:t>
      </w:r>
    </w:p>
    <w:p w14:paraId="353FFC19" w14:textId="77777777" w:rsidR="00012E0E" w:rsidRDefault="00012E0E" w:rsidP="0052583A">
      <w:pPr>
        <w:spacing w:after="120"/>
      </w:pPr>
      <w:r>
        <w:t xml:space="preserve">Because </w:t>
      </w:r>
      <w:r w:rsidRPr="00B32C30">
        <w:rPr>
          <w:noProof/>
        </w:rPr>
        <w:t>this work was completed by WCC</w:t>
      </w:r>
      <w:r>
        <w:t>, we were essentially outside the contractual loop</w:t>
      </w:r>
      <w:r w:rsidR="00B32C30">
        <w:t>;</w:t>
      </w:r>
      <w:r w:rsidR="00B32C30" w:rsidRPr="00B32C30">
        <w:rPr>
          <w:noProof/>
        </w:rPr>
        <w:t xml:space="preserve"> </w:t>
      </w:r>
      <w:r w:rsidR="00B32C30">
        <w:rPr>
          <w:noProof/>
        </w:rPr>
        <w:t>t</w:t>
      </w:r>
      <w:r w:rsidRPr="00B32C30">
        <w:rPr>
          <w:noProof/>
        </w:rPr>
        <w:t>his</w:t>
      </w:r>
      <w:r>
        <w:t xml:space="preserve"> </w:t>
      </w:r>
      <w:r w:rsidR="00B32C30">
        <w:t>made it difficult</w:t>
      </w:r>
      <w:r>
        <w:t xml:space="preserve"> to get what we wanted and to get defects resolved</w:t>
      </w:r>
      <w:proofErr w:type="gramStart"/>
      <w:r>
        <w:t xml:space="preserve">.  </w:t>
      </w:r>
      <w:proofErr w:type="gramEnd"/>
      <w:r>
        <w:t xml:space="preserve">In addition to </w:t>
      </w:r>
      <w:r w:rsidRPr="00B32C30">
        <w:rPr>
          <w:noProof/>
        </w:rPr>
        <w:t>this</w:t>
      </w:r>
      <w:r w:rsidR="00B32C30">
        <w:rPr>
          <w:noProof/>
        </w:rPr>
        <w:t>,</w:t>
      </w:r>
      <w:r>
        <w:t xml:space="preserve"> the relationship between WCC and its contractor became strained as the project progressed.</w:t>
      </w:r>
    </w:p>
    <w:p w14:paraId="15170707" w14:textId="77777777" w:rsidR="0010364C" w:rsidRDefault="0010364C">
      <w:pPr>
        <w:widowControl/>
        <w:autoSpaceDE/>
        <w:autoSpaceDN/>
        <w:adjustRightInd/>
      </w:pPr>
      <w:r>
        <w:br w:type="page"/>
      </w:r>
    </w:p>
    <w:p w14:paraId="72B725F8" w14:textId="1FD3A2BE" w:rsidR="00012E0E" w:rsidRDefault="00B32C30" w:rsidP="0052583A">
      <w:pPr>
        <w:spacing w:after="120"/>
      </w:pPr>
      <w:r>
        <w:lastRenderedPageBreak/>
        <w:t>T</w:t>
      </w:r>
      <w:r w:rsidR="00012E0E">
        <w:t xml:space="preserve">he architect </w:t>
      </w:r>
      <w:r w:rsidR="00012E0E" w:rsidRPr="00B32C30">
        <w:rPr>
          <w:noProof/>
        </w:rPr>
        <w:t>was based</w:t>
      </w:r>
      <w:r w:rsidR="00012E0E">
        <w:t xml:space="preserve"> in Auckland, </w:t>
      </w:r>
      <w:r>
        <w:t xml:space="preserve">which made </w:t>
      </w:r>
      <w:r w:rsidRPr="00B32C30">
        <w:rPr>
          <w:noProof/>
        </w:rPr>
        <w:t>c</w:t>
      </w:r>
      <w:r>
        <w:rPr>
          <w:noProof/>
        </w:rPr>
        <w:t>o</w:t>
      </w:r>
      <w:r w:rsidRPr="00B32C30">
        <w:rPr>
          <w:noProof/>
        </w:rPr>
        <w:t>ordinating</w:t>
      </w:r>
      <w:r w:rsidR="00012E0E">
        <w:t xml:space="preserve"> site visits difficult</w:t>
      </w:r>
      <w:proofErr w:type="gramStart"/>
      <w:r>
        <w:t xml:space="preserve">.  </w:t>
      </w:r>
      <w:proofErr w:type="gramEnd"/>
      <w:r>
        <w:t xml:space="preserve">It </w:t>
      </w:r>
      <w:r w:rsidRPr="00B32C30">
        <w:rPr>
          <w:noProof/>
        </w:rPr>
        <w:t>also me</w:t>
      </w:r>
      <w:r>
        <w:rPr>
          <w:noProof/>
        </w:rPr>
        <w:t>ant the architect could not visit the site at short notice to clarify or resolve issues as they emerged</w:t>
      </w:r>
      <w:r w:rsidR="00012E0E">
        <w:t>.</w:t>
      </w:r>
    </w:p>
    <w:p w14:paraId="77388198" w14:textId="77777777" w:rsidR="00FF6B7F" w:rsidRPr="00A66227" w:rsidRDefault="00FF6B7F" w:rsidP="00A66227">
      <w:pPr>
        <w:pStyle w:val="Heading1"/>
        <w:rPr>
          <w:u w:val="single"/>
        </w:rPr>
      </w:pPr>
      <w:r w:rsidRPr="00A66227">
        <w:rPr>
          <w:u w:val="single"/>
        </w:rPr>
        <w:t>Key Learnings</w:t>
      </w:r>
    </w:p>
    <w:p w14:paraId="4DD090A4" w14:textId="77777777" w:rsidR="00FF6B7F" w:rsidRPr="008E7AAD" w:rsidRDefault="00FF6B7F" w:rsidP="00FF6B7F">
      <w:pPr>
        <w:spacing w:after="60"/>
        <w:jc w:val="both"/>
        <w:rPr>
          <w:b/>
        </w:rPr>
      </w:pPr>
      <w:r>
        <w:rPr>
          <w:b/>
        </w:rPr>
        <w:t>Health and Safety</w:t>
      </w:r>
    </w:p>
    <w:p w14:paraId="5549B71F" w14:textId="77777777" w:rsidR="00866BC8" w:rsidRDefault="00322881" w:rsidP="0052583A">
      <w:pPr>
        <w:spacing w:after="120"/>
      </w:pPr>
      <w:r>
        <w:t>WCCL have changed their</w:t>
      </w:r>
      <w:r w:rsidR="00FF6B7F">
        <w:t xml:space="preserve"> site requirements for contractors to include more details on contractor’s requirements for </w:t>
      </w:r>
      <w:r w:rsidR="00866BC8">
        <w:t>working at height.</w:t>
      </w:r>
    </w:p>
    <w:p w14:paraId="08030E69" w14:textId="09F1FDB6" w:rsidR="00437568" w:rsidRDefault="00FF6B7F" w:rsidP="0052583A">
      <w:pPr>
        <w:spacing w:after="120"/>
      </w:pPr>
      <w:r>
        <w:t xml:space="preserve">During the </w:t>
      </w:r>
      <w:r w:rsidRPr="00C577D6">
        <w:rPr>
          <w:noProof/>
        </w:rPr>
        <w:t>project</w:t>
      </w:r>
      <w:r>
        <w:rPr>
          <w:noProof/>
        </w:rPr>
        <w:t>,</w:t>
      </w:r>
      <w:r>
        <w:t xml:space="preserve"> </w:t>
      </w:r>
      <w:r w:rsidR="00322881">
        <w:t xml:space="preserve">we replaced </w:t>
      </w:r>
      <w:r>
        <w:t>the floors in the Cable Car</w:t>
      </w:r>
      <w:proofErr w:type="gramStart"/>
      <w:r>
        <w:t xml:space="preserve">.  </w:t>
      </w:r>
      <w:proofErr w:type="gramEnd"/>
      <w:r>
        <w:t xml:space="preserve">The old floor was removed and taken to </w:t>
      </w:r>
      <w:r w:rsidR="00866BC8">
        <w:t xml:space="preserve">a </w:t>
      </w:r>
      <w:r>
        <w:t>workshop in Trentham</w:t>
      </w:r>
      <w:proofErr w:type="gramStart"/>
      <w:r>
        <w:t xml:space="preserve">.  </w:t>
      </w:r>
      <w:proofErr w:type="gramEnd"/>
      <w:r>
        <w:t>The old floor was used as a template to cut the new floor</w:t>
      </w:r>
      <w:proofErr w:type="gramStart"/>
      <w:r>
        <w:t xml:space="preserve">.  </w:t>
      </w:r>
      <w:proofErr w:type="gramEnd"/>
      <w:r>
        <w:t>In the interim plywood boards were used as a temporary floor, while work on the Cars continued</w:t>
      </w:r>
      <w:proofErr w:type="gramStart"/>
      <w:r>
        <w:t xml:space="preserve">.  </w:t>
      </w:r>
      <w:proofErr w:type="gramEnd"/>
      <w:r w:rsidR="00322881">
        <w:t>N</w:t>
      </w:r>
      <w:r>
        <w:t xml:space="preserve">o </w:t>
      </w:r>
      <w:r w:rsidR="00322881">
        <w:t xml:space="preserve">Health and Safety incidents </w:t>
      </w:r>
      <w:r w:rsidR="00322881" w:rsidRPr="00322881">
        <w:rPr>
          <w:noProof/>
        </w:rPr>
        <w:t xml:space="preserve">were </w:t>
      </w:r>
      <w:r w:rsidRPr="00322881">
        <w:rPr>
          <w:noProof/>
        </w:rPr>
        <w:t>reported</w:t>
      </w:r>
      <w:r>
        <w:t xml:space="preserve"> </w:t>
      </w:r>
      <w:r w:rsidRPr="00322881">
        <w:rPr>
          <w:noProof/>
        </w:rPr>
        <w:t>relat</w:t>
      </w:r>
      <w:r w:rsidR="00322881" w:rsidRPr="00322881">
        <w:rPr>
          <w:noProof/>
        </w:rPr>
        <w:t>ed</w:t>
      </w:r>
      <w:r w:rsidRPr="00322881">
        <w:rPr>
          <w:noProof/>
        </w:rPr>
        <w:t xml:space="preserve"> to</w:t>
      </w:r>
      <w:r>
        <w:t xml:space="preserve"> this</w:t>
      </w:r>
      <w:proofErr w:type="gramStart"/>
      <w:r>
        <w:t xml:space="preserve">.  </w:t>
      </w:r>
      <w:proofErr w:type="gramEnd"/>
      <w:r>
        <w:t xml:space="preserve">However, with the benefit of </w:t>
      </w:r>
      <w:r w:rsidRPr="00C577D6">
        <w:rPr>
          <w:noProof/>
        </w:rPr>
        <w:t>hindsight</w:t>
      </w:r>
      <w:r>
        <w:rPr>
          <w:noProof/>
        </w:rPr>
        <w:t>,</w:t>
      </w:r>
      <w:r>
        <w:t xml:space="preserve"> it would have been better to pre-cut the replacement floor based on measurements</w:t>
      </w:r>
      <w:proofErr w:type="gramStart"/>
      <w:r>
        <w:t xml:space="preserve">.  </w:t>
      </w:r>
      <w:proofErr w:type="gramEnd"/>
      <w:r>
        <w:t>They could have been pre-cut slightly oversized and trimmed to fit on-site</w:t>
      </w:r>
      <w:r w:rsidR="00322881">
        <w:t xml:space="preserve">, </w:t>
      </w:r>
      <w:r>
        <w:t>eliminat</w:t>
      </w:r>
      <w:r w:rsidR="00322881">
        <w:t>ing</w:t>
      </w:r>
      <w:r>
        <w:t xml:space="preserve"> trip hazard</w:t>
      </w:r>
      <w:r w:rsidR="0013039E">
        <w:t>s</w:t>
      </w:r>
      <w:proofErr w:type="gramStart"/>
      <w:r>
        <w:t xml:space="preserve">.  </w:t>
      </w:r>
      <w:proofErr w:type="gramEnd"/>
      <w:r>
        <w:t xml:space="preserve">The decisions on this approach were made independently by </w:t>
      </w:r>
      <w:r w:rsidR="00866BC8">
        <w:t>a contractor</w:t>
      </w:r>
      <w:r>
        <w:t>, but this identifies an opportunity to question the planned approach and suggest alternatives that could reduce or eliminate hazards</w:t>
      </w:r>
      <w:proofErr w:type="gramStart"/>
      <w:r>
        <w:t xml:space="preserve">.  </w:t>
      </w:r>
      <w:proofErr w:type="gramEnd"/>
      <w:r>
        <w:t xml:space="preserve">There is a trade-off to be made about how much WCCL gets involved and what decisions we leave to contractors, but in </w:t>
      </w:r>
      <w:r w:rsidRPr="00C577D6">
        <w:rPr>
          <w:noProof/>
        </w:rPr>
        <w:t>hindsight</w:t>
      </w:r>
      <w:r>
        <w:rPr>
          <w:noProof/>
        </w:rPr>
        <w:t>,</w:t>
      </w:r>
      <w:r>
        <w:t xml:space="preserve"> there was a safer method available to achieve the same outcome.</w:t>
      </w:r>
    </w:p>
    <w:p w14:paraId="784C8611" w14:textId="77777777" w:rsidR="00FF6B7F" w:rsidRPr="00B35842" w:rsidRDefault="00FF6B7F" w:rsidP="00FF6B7F">
      <w:pPr>
        <w:spacing w:after="60"/>
        <w:jc w:val="both"/>
        <w:rPr>
          <w:b/>
        </w:rPr>
      </w:pPr>
      <w:r>
        <w:rPr>
          <w:b/>
        </w:rPr>
        <w:t>Electrical Installation</w:t>
      </w:r>
    </w:p>
    <w:p w14:paraId="2AC035A9" w14:textId="77777777" w:rsidR="005C318B" w:rsidRDefault="00FF6B7F" w:rsidP="0052583A">
      <w:pPr>
        <w:spacing w:after="120"/>
      </w:pPr>
      <w:r>
        <w:t xml:space="preserve">A more detailed inspection by our electrical contractors would have identified some of the issues that resulted in additional </w:t>
      </w:r>
      <w:r w:rsidR="00322881">
        <w:t xml:space="preserve">electrical </w:t>
      </w:r>
      <w:r>
        <w:t>costs</w:t>
      </w:r>
      <w:proofErr w:type="gramStart"/>
      <w:r>
        <w:t xml:space="preserve">.  </w:t>
      </w:r>
      <w:proofErr w:type="gramEnd"/>
      <w:r w:rsidR="00322881">
        <w:t>M</w:t>
      </w:r>
      <w:r>
        <w:t>ore detailed planning would have identified the benefits of replacing the Lambton Terminal lights with LEDs</w:t>
      </w:r>
      <w:proofErr w:type="gramStart"/>
      <w:r>
        <w:t xml:space="preserve">.  </w:t>
      </w:r>
      <w:proofErr w:type="gramEnd"/>
      <w:r w:rsidR="00322881">
        <w:t>We made g</w:t>
      </w:r>
      <w:r>
        <w:t xml:space="preserve">ood decisions as the project progressed; however, more thorough planning and prior inspection would have enabled a more accurate project budget </w:t>
      </w:r>
      <w:r w:rsidR="00322881">
        <w:t>for</w:t>
      </w:r>
      <w:r>
        <w:t xml:space="preserve"> this </w:t>
      </w:r>
      <w:r w:rsidR="007B057A">
        <w:t>work</w:t>
      </w:r>
      <w:r>
        <w:t>.</w:t>
      </w:r>
    </w:p>
    <w:p w14:paraId="2AD7550F" w14:textId="77777777" w:rsidR="00FF6B7F" w:rsidRPr="00B35842" w:rsidRDefault="00FF6B7F" w:rsidP="00FF6B7F">
      <w:pPr>
        <w:spacing w:after="60"/>
        <w:jc w:val="both"/>
        <w:rPr>
          <w:b/>
        </w:rPr>
      </w:pPr>
      <w:r>
        <w:rPr>
          <w:b/>
        </w:rPr>
        <w:t>Electric Drive and Controls</w:t>
      </w:r>
    </w:p>
    <w:p w14:paraId="21E6F0ED" w14:textId="77777777" w:rsidR="00FF6B7F" w:rsidRDefault="00FF6B7F" w:rsidP="0052583A">
      <w:pPr>
        <w:spacing w:after="120"/>
      </w:pPr>
      <w:r>
        <w:t xml:space="preserve">The new electrical cabinets in the Cars were too high to fit </w:t>
      </w:r>
      <w:r w:rsidRPr="00C577D6">
        <w:rPr>
          <w:noProof/>
        </w:rPr>
        <w:t>below</w:t>
      </w:r>
      <w:r>
        <w:t xml:space="preserve"> the front window</w:t>
      </w:r>
      <w:proofErr w:type="gramStart"/>
      <w:r>
        <w:t xml:space="preserve">.  </w:t>
      </w:r>
      <w:proofErr w:type="gramEnd"/>
      <w:r w:rsidR="00F861B5">
        <w:rPr>
          <w:noProof/>
        </w:rPr>
        <w:t>We</w:t>
      </w:r>
      <w:r w:rsidRPr="00F861B5">
        <w:rPr>
          <w:noProof/>
        </w:rPr>
        <w:t xml:space="preserve"> overlooked</w:t>
      </w:r>
      <w:r>
        <w:t xml:space="preserve"> </w:t>
      </w:r>
      <w:r w:rsidR="00F861B5">
        <w:t xml:space="preserve">this </w:t>
      </w:r>
      <w:r>
        <w:t>in the preliminary and detailed design phase of the project</w:t>
      </w:r>
      <w:proofErr w:type="gramStart"/>
      <w:r>
        <w:t xml:space="preserve">.  </w:t>
      </w:r>
      <w:proofErr w:type="gramEnd"/>
      <w:r>
        <w:t xml:space="preserve">A new </w:t>
      </w:r>
      <w:r w:rsidRPr="002601CA">
        <w:rPr>
          <w:noProof/>
        </w:rPr>
        <w:t>custom</w:t>
      </w:r>
      <w:r w:rsidR="002601CA">
        <w:rPr>
          <w:noProof/>
        </w:rPr>
        <w:t>-</w:t>
      </w:r>
      <w:r w:rsidRPr="002601CA">
        <w:rPr>
          <w:noProof/>
        </w:rPr>
        <w:t>designed</w:t>
      </w:r>
      <w:r>
        <w:t xml:space="preserve"> enclosure/cover has been made to fit into the available space</w:t>
      </w:r>
      <w:r w:rsidR="000F3BD0">
        <w:t xml:space="preserve"> which took time</w:t>
      </w:r>
      <w:r>
        <w:t xml:space="preserve"> to be made and fitted in </w:t>
      </w:r>
      <w:r w:rsidRPr="00C577D6">
        <w:rPr>
          <w:noProof/>
        </w:rPr>
        <w:t>place</w:t>
      </w:r>
      <w:r w:rsidR="00F861B5">
        <w:rPr>
          <w:noProof/>
        </w:rPr>
        <w:t>. T</w:t>
      </w:r>
      <w:r w:rsidRPr="00F861B5">
        <w:rPr>
          <w:noProof/>
        </w:rPr>
        <w:t>herefore</w:t>
      </w:r>
      <w:r>
        <w:t xml:space="preserve"> the electrical components were exposed while the interior </w:t>
      </w:r>
      <w:r w:rsidRPr="002601CA">
        <w:rPr>
          <w:noProof/>
        </w:rPr>
        <w:t>fit</w:t>
      </w:r>
      <w:r w:rsidR="002601CA">
        <w:rPr>
          <w:noProof/>
        </w:rPr>
        <w:t>-</w:t>
      </w:r>
      <w:r w:rsidRPr="002601CA">
        <w:rPr>
          <w:noProof/>
        </w:rPr>
        <w:t>out</w:t>
      </w:r>
      <w:r>
        <w:t xml:space="preserve"> </w:t>
      </w:r>
      <w:r w:rsidRPr="00C21518">
        <w:rPr>
          <w:noProof/>
        </w:rPr>
        <w:t>was completed</w:t>
      </w:r>
      <w:r w:rsidR="00C21518" w:rsidRPr="00C21518">
        <w:rPr>
          <w:noProof/>
        </w:rPr>
        <w:t>.  This</w:t>
      </w:r>
      <w:r>
        <w:t xml:space="preserve"> resulted in an additional risk </w:t>
      </w:r>
      <w:r w:rsidR="00F861B5">
        <w:t>from</w:t>
      </w:r>
      <w:r>
        <w:t xml:space="preserve"> the possibility of damage to the electrical components and meant that additional work was required to fabricate the enclosure</w:t>
      </w:r>
      <w:proofErr w:type="gramStart"/>
      <w:r>
        <w:t xml:space="preserve">.  </w:t>
      </w:r>
      <w:proofErr w:type="gramEnd"/>
      <w:r>
        <w:t>If this had been identified earlier a more systematic approach could have been taken, which may have been quicker and lower cost</w:t>
      </w:r>
      <w:proofErr w:type="gramStart"/>
      <w:r>
        <w:t xml:space="preserve">.  </w:t>
      </w:r>
      <w:proofErr w:type="gramEnd"/>
      <w:r>
        <w:t>Also, the fabricated covers are difficult to remove when there is a need to reset circuit breakers, so we are now in the process of having more practical covers designed and fabricated.</w:t>
      </w:r>
    </w:p>
    <w:p w14:paraId="33B56AB9" w14:textId="77777777" w:rsidR="00FF6B7F" w:rsidRPr="00DA201C" w:rsidRDefault="00FF6B7F" w:rsidP="00FF6B7F">
      <w:pPr>
        <w:spacing w:after="60"/>
        <w:jc w:val="both"/>
      </w:pPr>
      <w:r>
        <w:rPr>
          <w:b/>
        </w:rPr>
        <w:t>Car Refurbishment</w:t>
      </w:r>
    </w:p>
    <w:p w14:paraId="51CBFEA4" w14:textId="77777777" w:rsidR="00FF6B7F" w:rsidRDefault="00705936" w:rsidP="0052583A">
      <w:pPr>
        <w:spacing w:after="120"/>
      </w:pPr>
      <w:r>
        <w:rPr>
          <w:noProof/>
          <w:lang w:eastAsia="en-NZ"/>
        </w:rPr>
        <w:drawing>
          <wp:anchor distT="0" distB="0" distL="114300" distR="114300" simplePos="0" relativeHeight="251664384" behindDoc="1" locked="0" layoutInCell="1" allowOverlap="1" wp14:anchorId="71CB9CAD" wp14:editId="2B468A71">
            <wp:simplePos x="0" y="0"/>
            <wp:positionH relativeFrom="column">
              <wp:posOffset>4359275</wp:posOffset>
            </wp:positionH>
            <wp:positionV relativeFrom="paragraph">
              <wp:posOffset>258445</wp:posOffset>
            </wp:positionV>
            <wp:extent cx="2097405" cy="1626870"/>
            <wp:effectExtent l="6668" t="0" r="4762" b="4763"/>
            <wp:wrapTight wrapText="bothSides">
              <wp:wrapPolygon edited="0">
                <wp:start x="69" y="21689"/>
                <wp:lineTo x="21453" y="21689"/>
                <wp:lineTo x="21453" y="190"/>
                <wp:lineTo x="69" y="190"/>
                <wp:lineTo x="69" y="21689"/>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097405"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F6B7F">
        <w:t>The condition of the steel frame in the Cars was not well known before the project</w:t>
      </w:r>
      <w:proofErr w:type="gramStart"/>
      <w:r w:rsidR="00FF6B7F">
        <w:t xml:space="preserve">.  </w:t>
      </w:r>
      <w:proofErr w:type="gramEnd"/>
      <w:r w:rsidR="00FF6B7F">
        <w:t>A more comprehensive inspection may have identified the extent of the corrosion, particularly if we had inspected the floor</w:t>
      </w:r>
      <w:proofErr w:type="gramStart"/>
      <w:r w:rsidR="00FF6B7F">
        <w:t xml:space="preserve">.  </w:t>
      </w:r>
      <w:proofErr w:type="gramEnd"/>
      <w:r w:rsidR="00FF6B7F">
        <w:t>The areas where there was corrosion have been identified and noted, in case any inspections of the steel frames are required in the future.</w:t>
      </w:r>
    </w:p>
    <w:p w14:paraId="19F4C5B4" w14:textId="77777777" w:rsidR="00A66227" w:rsidRDefault="00FF6B7F" w:rsidP="0052583A">
      <w:r>
        <w:t xml:space="preserve">The contractor responsible for the refurbishment of the Cars had limited staff with panel work </w:t>
      </w:r>
      <w:r w:rsidRPr="00C577D6">
        <w:rPr>
          <w:noProof/>
        </w:rPr>
        <w:t>experience</w:t>
      </w:r>
      <w:r>
        <w:rPr>
          <w:noProof/>
        </w:rPr>
        <w:t>,</w:t>
      </w:r>
      <w:r>
        <w:t xml:space="preserve"> and therefore things slowed </w:t>
      </w:r>
      <w:r w:rsidRPr="00C577D6">
        <w:rPr>
          <w:noProof/>
        </w:rPr>
        <w:t>down</w:t>
      </w:r>
      <w:r>
        <w:t xml:space="preserve"> when additional work </w:t>
      </w:r>
      <w:r w:rsidRPr="00C21518">
        <w:rPr>
          <w:noProof/>
        </w:rPr>
        <w:t>was identified</w:t>
      </w:r>
      <w:proofErr w:type="gramStart"/>
      <w:r>
        <w:t xml:space="preserve">.  </w:t>
      </w:r>
      <w:proofErr w:type="gramEnd"/>
      <w:r>
        <w:t xml:space="preserve">A contingency plan should have been discussed in more detail to help the contractor to prepare a better response </w:t>
      </w:r>
      <w:r w:rsidRPr="00C21518">
        <w:rPr>
          <w:noProof/>
        </w:rPr>
        <w:t>in terms of</w:t>
      </w:r>
      <w:r>
        <w:t xml:space="preserve"> planning for more workers to be available and this would have reduced and </w:t>
      </w:r>
      <w:r w:rsidR="00461957">
        <w:t xml:space="preserve">perhaps </w:t>
      </w:r>
      <w:r>
        <w:t>eliminated the time delay.</w:t>
      </w:r>
    </w:p>
    <w:p w14:paraId="5E5141FC" w14:textId="77777777" w:rsidR="00623C91" w:rsidRDefault="00623C91" w:rsidP="00FF6B7F"/>
    <w:p w14:paraId="6E5D5834" w14:textId="77777777" w:rsidR="00623C91" w:rsidRDefault="0052583A" w:rsidP="00FF6B7F">
      <w:r>
        <w:rPr>
          <w:noProof/>
          <w:lang w:eastAsia="en-NZ"/>
        </w:rPr>
        <mc:AlternateContent>
          <mc:Choice Requires="wps">
            <w:drawing>
              <wp:anchor distT="0" distB="0" distL="114300" distR="114300" simplePos="0" relativeHeight="251720192" behindDoc="1" locked="0" layoutInCell="1" allowOverlap="1" wp14:anchorId="1455FF28" wp14:editId="422A5AED">
                <wp:simplePos x="0" y="0"/>
                <wp:positionH relativeFrom="column">
                  <wp:posOffset>4652010</wp:posOffset>
                </wp:positionH>
                <wp:positionV relativeFrom="paragraph">
                  <wp:posOffset>137160</wp:posOffset>
                </wp:positionV>
                <wp:extent cx="1579880" cy="371475"/>
                <wp:effectExtent l="0" t="0" r="1270" b="9525"/>
                <wp:wrapTight wrapText="bothSides">
                  <wp:wrapPolygon edited="0">
                    <wp:start x="0" y="0"/>
                    <wp:lineTo x="0" y="21046"/>
                    <wp:lineTo x="21357" y="21046"/>
                    <wp:lineTo x="21357"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1579880" cy="371475"/>
                        </a:xfrm>
                        <a:prstGeom prst="rect">
                          <a:avLst/>
                        </a:prstGeom>
                        <a:solidFill>
                          <a:prstClr val="white"/>
                        </a:solidFill>
                        <a:ln>
                          <a:noFill/>
                        </a:ln>
                      </wps:spPr>
                      <wps:txbx>
                        <w:txbxContent>
                          <w:p w14:paraId="0B5027D7" w14:textId="5F86595E" w:rsidR="00D62589" w:rsidRPr="00437568" w:rsidRDefault="00D62589" w:rsidP="00437568">
                            <w:pPr>
                              <w:pStyle w:val="Caption"/>
                              <w:rPr>
                                <w:noProof/>
                                <w:sz w:val="14"/>
                                <w:szCs w:val="24"/>
                              </w:rPr>
                            </w:pPr>
                            <w:r w:rsidRPr="00437568">
                              <w:rPr>
                                <w:sz w:val="16"/>
                              </w:rPr>
                              <w:t xml:space="preserve">Figure </w:t>
                            </w:r>
                            <w:r w:rsidRPr="00437568">
                              <w:rPr>
                                <w:sz w:val="16"/>
                              </w:rPr>
                              <w:fldChar w:fldCharType="begin"/>
                            </w:r>
                            <w:r w:rsidRPr="00437568">
                              <w:rPr>
                                <w:sz w:val="16"/>
                              </w:rPr>
                              <w:instrText xml:space="preserve"> SEQ Figure \* ARABIC </w:instrText>
                            </w:r>
                            <w:r w:rsidRPr="00437568">
                              <w:rPr>
                                <w:sz w:val="16"/>
                              </w:rPr>
                              <w:fldChar w:fldCharType="separate"/>
                            </w:r>
                            <w:r>
                              <w:rPr>
                                <w:noProof/>
                                <w:sz w:val="16"/>
                              </w:rPr>
                              <w:t>4</w:t>
                            </w:r>
                            <w:r w:rsidRPr="00437568">
                              <w:rPr>
                                <w:sz w:val="16"/>
                              </w:rPr>
                              <w:fldChar w:fldCharType="end"/>
                            </w:r>
                            <w:r w:rsidRPr="00437568">
                              <w:rPr>
                                <w:sz w:val="16"/>
                              </w:rPr>
                              <w:t xml:space="preserve">: Inside Cable Car with seats </w:t>
                            </w:r>
                            <w:r>
                              <w:rPr>
                                <w:sz w:val="16"/>
                              </w:rPr>
                              <w:t xml:space="preserve">and internal linings </w:t>
                            </w:r>
                            <w:r w:rsidRPr="00437568">
                              <w:rPr>
                                <w:sz w:val="16"/>
                              </w:rPr>
                              <w:t>removed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5FF28" id="Text Box 14" o:spid="_x0000_s1029" type="#_x0000_t202" style="position:absolute;margin-left:366.3pt;margin-top:10.8pt;width:124.4pt;height:29.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" stroked="f">
                <v:textbox inset="0,0,0,0">
                  <w:txbxContent>
                    <w:p w14:paraId="0B5027D7" w14:textId="5F86595E" w:rsidR="00D62589" w:rsidRPr="00437568" w:rsidRDefault="00D62589" w:rsidP="00437568">
                      <w:pPr>
                        <w:pStyle w:val="Caption"/>
                        <w:rPr>
                          <w:noProof/>
                          <w:sz w:val="14"/>
                          <w:szCs w:val="24"/>
                        </w:rPr>
                      </w:pPr>
                      <w:r w:rsidRPr="00437568">
                        <w:rPr>
                          <w:sz w:val="16"/>
                        </w:rPr>
                        <w:t xml:space="preserve">Figure </w:t>
                      </w:r>
                      <w:r w:rsidRPr="00437568">
                        <w:rPr>
                          <w:sz w:val="16"/>
                        </w:rPr>
                        <w:fldChar w:fldCharType="begin"/>
                      </w:r>
                      <w:r w:rsidRPr="00437568">
                        <w:rPr>
                          <w:sz w:val="16"/>
                        </w:rPr>
                        <w:instrText xml:space="preserve"> SEQ Figure \* ARABIC </w:instrText>
                      </w:r>
                      <w:r w:rsidRPr="00437568">
                        <w:rPr>
                          <w:sz w:val="16"/>
                        </w:rPr>
                        <w:fldChar w:fldCharType="separate"/>
                      </w:r>
                      <w:r>
                        <w:rPr>
                          <w:noProof/>
                          <w:sz w:val="16"/>
                        </w:rPr>
                        <w:t>4</w:t>
                      </w:r>
                      <w:r w:rsidRPr="00437568">
                        <w:rPr>
                          <w:sz w:val="16"/>
                        </w:rPr>
                        <w:fldChar w:fldCharType="end"/>
                      </w:r>
                      <w:r w:rsidRPr="00437568">
                        <w:rPr>
                          <w:sz w:val="16"/>
                        </w:rPr>
                        <w:t xml:space="preserve">: Inside Cable Car with seats </w:t>
                      </w:r>
                      <w:r>
                        <w:rPr>
                          <w:sz w:val="16"/>
                        </w:rPr>
                        <w:t xml:space="preserve">and internal linings </w:t>
                      </w:r>
                      <w:r w:rsidRPr="00437568">
                        <w:rPr>
                          <w:sz w:val="16"/>
                        </w:rPr>
                        <w:t>removed (2016)</w:t>
                      </w:r>
                    </w:p>
                  </w:txbxContent>
                </v:textbox>
                <w10:wrap type="tight"/>
              </v:shape>
            </w:pict>
          </mc:Fallback>
        </mc:AlternateContent>
      </w:r>
    </w:p>
    <w:p w14:paraId="0E0DC62B" w14:textId="77777777" w:rsidR="00623C91" w:rsidRDefault="00623C91" w:rsidP="00FF6B7F"/>
    <w:p w14:paraId="41781C17" w14:textId="77777777" w:rsidR="00623C91" w:rsidRDefault="00623C91" w:rsidP="00FF6B7F"/>
    <w:p w14:paraId="37DA683C" w14:textId="77777777" w:rsidR="00623C91" w:rsidRDefault="00623C91" w:rsidP="00FF6B7F">
      <w:pPr>
        <w:sectPr w:rsidR="00623C91" w:rsidSect="00B14FD3">
          <w:pgSz w:w="11907" w:h="16840" w:code="9"/>
          <w:pgMar w:top="1134" w:right="1134" w:bottom="1134" w:left="1134" w:header="709" w:footer="709" w:gutter="0"/>
          <w:cols w:space="708"/>
          <w:docGrid w:linePitch="360"/>
        </w:sectPr>
      </w:pPr>
    </w:p>
    <w:p w14:paraId="50DDA362" w14:textId="77777777" w:rsidR="00C85BE6" w:rsidRDefault="00A44AA0" w:rsidP="00A66227">
      <w:pPr>
        <w:pStyle w:val="Heading1"/>
        <w:spacing w:before="0"/>
        <w:rPr>
          <w:sz w:val="22"/>
          <w:szCs w:val="22"/>
        </w:rPr>
      </w:pPr>
      <w:r>
        <w:lastRenderedPageBreak/>
        <w:t>Tomorrow</w:t>
      </w:r>
      <w:r w:rsidR="00C85BE6">
        <w:t xml:space="preserve"> – </w:t>
      </w:r>
      <w:r>
        <w:t>Plans</w:t>
      </w:r>
      <w:r w:rsidR="00461957">
        <w:t>/Ideas/Expectations</w:t>
      </w:r>
    </w:p>
    <w:p w14:paraId="61D1BB6B" w14:textId="77777777" w:rsidR="00461957" w:rsidRPr="00A66227" w:rsidRDefault="00461957" w:rsidP="00A66227">
      <w:pPr>
        <w:spacing w:after="120"/>
        <w:jc w:val="both"/>
      </w:pPr>
      <w:r w:rsidRPr="00A66227">
        <w:t xml:space="preserve">Our short and medium-term </w:t>
      </w:r>
      <w:r w:rsidR="00FE3A8A" w:rsidRPr="00A66227">
        <w:t>plans</w:t>
      </w:r>
      <w:r w:rsidRPr="00A66227">
        <w:t xml:space="preserve"> are reasonably well know</w:t>
      </w:r>
      <w:r w:rsidR="00FE3A8A" w:rsidRPr="00A66227">
        <w:t>n</w:t>
      </w:r>
      <w:r w:rsidRPr="00A66227">
        <w:t>; however, our longer-term planning and expectations for the future are by necessity less certain.</w:t>
      </w:r>
    </w:p>
    <w:p w14:paraId="460FE963" w14:textId="77777777" w:rsidR="00461957" w:rsidRPr="007953DF" w:rsidRDefault="00461957" w:rsidP="00A66227">
      <w:pPr>
        <w:spacing w:after="120"/>
        <w:jc w:val="both"/>
        <w:rPr>
          <w:b/>
        </w:rPr>
      </w:pPr>
      <w:r w:rsidRPr="007953DF">
        <w:rPr>
          <w:b/>
        </w:rPr>
        <w:t>Short Term Plans</w:t>
      </w:r>
    </w:p>
    <w:p w14:paraId="6B795BEB" w14:textId="77777777" w:rsidR="00613D0E" w:rsidRPr="00A66227" w:rsidRDefault="00461957" w:rsidP="00A66227">
      <w:pPr>
        <w:spacing w:after="120"/>
        <w:jc w:val="both"/>
      </w:pPr>
      <w:r w:rsidRPr="00A66227">
        <w:t xml:space="preserve">We have several small construction type projects in various stages of development to improve safety and enhance our </w:t>
      </w:r>
      <w:r w:rsidRPr="00C21518">
        <w:rPr>
          <w:noProof/>
        </w:rPr>
        <w:t>passengers</w:t>
      </w:r>
      <w:r w:rsidR="002601CA" w:rsidRPr="002601CA">
        <w:rPr>
          <w:noProof/>
        </w:rPr>
        <w:t>’</w:t>
      </w:r>
      <w:r w:rsidRPr="00A66227">
        <w:t xml:space="preserve"> experience</w:t>
      </w:r>
      <w:r w:rsidR="00613D0E" w:rsidRPr="00A66227">
        <w:t>, including:</w:t>
      </w:r>
    </w:p>
    <w:p w14:paraId="29C84839" w14:textId="77777777" w:rsidR="00613D0E" w:rsidRDefault="00613D0E" w:rsidP="00376785">
      <w:pPr>
        <w:numPr>
          <w:ilvl w:val="0"/>
          <w:numId w:val="8"/>
        </w:numPr>
        <w:ind w:right="1275"/>
        <w:rPr>
          <w:rFonts w:cs="Arial"/>
          <w:szCs w:val="22"/>
        </w:rPr>
      </w:pPr>
      <w:r w:rsidRPr="00613D0E">
        <w:rPr>
          <w:rFonts w:cs="Arial"/>
          <w:szCs w:val="22"/>
        </w:rPr>
        <w:t>improve</w:t>
      </w:r>
      <w:r>
        <w:rPr>
          <w:rFonts w:cs="Arial"/>
          <w:szCs w:val="22"/>
        </w:rPr>
        <w:t>ments</w:t>
      </w:r>
      <w:r w:rsidRPr="00613D0E">
        <w:rPr>
          <w:rFonts w:cs="Arial"/>
          <w:szCs w:val="22"/>
        </w:rPr>
        <w:t xml:space="preserve"> </w:t>
      </w:r>
      <w:r w:rsidR="0064294E">
        <w:rPr>
          <w:rFonts w:cs="Arial"/>
          <w:szCs w:val="22"/>
        </w:rPr>
        <w:t xml:space="preserve">to </w:t>
      </w:r>
      <w:r w:rsidRPr="00613D0E">
        <w:rPr>
          <w:rFonts w:cs="Arial"/>
          <w:szCs w:val="22"/>
        </w:rPr>
        <w:t>an internal hatchway and ladder used by staff</w:t>
      </w:r>
      <w:r w:rsidR="00461957" w:rsidRPr="00613D0E">
        <w:rPr>
          <w:rFonts w:cs="Arial"/>
          <w:szCs w:val="22"/>
        </w:rPr>
        <w:t xml:space="preserve"> </w:t>
      </w:r>
      <w:r w:rsidRPr="00613D0E">
        <w:rPr>
          <w:rFonts w:cs="Arial"/>
          <w:szCs w:val="22"/>
        </w:rPr>
        <w:t>to make it safer</w:t>
      </w:r>
      <w:r>
        <w:rPr>
          <w:rFonts w:cs="Arial"/>
          <w:szCs w:val="22"/>
        </w:rPr>
        <w:t>;</w:t>
      </w:r>
    </w:p>
    <w:p w14:paraId="0387844F" w14:textId="77777777" w:rsidR="00613D0E" w:rsidRDefault="00613D0E" w:rsidP="00376785">
      <w:pPr>
        <w:numPr>
          <w:ilvl w:val="0"/>
          <w:numId w:val="8"/>
        </w:numPr>
        <w:ind w:right="1275"/>
        <w:rPr>
          <w:rFonts w:cs="Arial"/>
          <w:szCs w:val="22"/>
        </w:rPr>
      </w:pPr>
      <w:r>
        <w:rPr>
          <w:rFonts w:cs="Arial"/>
          <w:szCs w:val="22"/>
        </w:rPr>
        <w:t xml:space="preserve">a </w:t>
      </w:r>
      <w:r w:rsidRPr="00C21518">
        <w:rPr>
          <w:rFonts w:cs="Arial"/>
          <w:noProof/>
          <w:szCs w:val="22"/>
        </w:rPr>
        <w:t>wall mural</w:t>
      </w:r>
      <w:r>
        <w:rPr>
          <w:rFonts w:cs="Arial"/>
          <w:szCs w:val="22"/>
        </w:rPr>
        <w:t xml:space="preserve"> by a local artist for our Lambton Terminal;</w:t>
      </w:r>
    </w:p>
    <w:p w14:paraId="00EB76C3" w14:textId="77777777" w:rsidR="00FE3A8A" w:rsidRDefault="00FE3A8A" w:rsidP="00376785">
      <w:pPr>
        <w:numPr>
          <w:ilvl w:val="0"/>
          <w:numId w:val="8"/>
        </w:numPr>
        <w:ind w:right="1275"/>
        <w:rPr>
          <w:rFonts w:cs="Arial"/>
          <w:szCs w:val="22"/>
        </w:rPr>
      </w:pPr>
      <w:r>
        <w:rPr>
          <w:rFonts w:cs="Arial"/>
          <w:szCs w:val="22"/>
        </w:rPr>
        <w:t>installation of tactile sensors on the floor at our Lambton Terminal to improve accessibility;</w:t>
      </w:r>
    </w:p>
    <w:p w14:paraId="6437C2D2" w14:textId="77777777" w:rsidR="00613D0E" w:rsidRDefault="00613D0E" w:rsidP="00376785">
      <w:pPr>
        <w:numPr>
          <w:ilvl w:val="0"/>
          <w:numId w:val="8"/>
        </w:numPr>
        <w:ind w:right="1275"/>
        <w:rPr>
          <w:rFonts w:cs="Arial"/>
          <w:szCs w:val="22"/>
        </w:rPr>
      </w:pPr>
      <w:r>
        <w:rPr>
          <w:rFonts w:cs="Arial"/>
          <w:szCs w:val="22"/>
        </w:rPr>
        <w:t>replacement of a handrail for our pedestrian overbridge at our mid station (Talavera);</w:t>
      </w:r>
      <w:r w:rsidR="00FE3A8A">
        <w:rPr>
          <w:rFonts w:cs="Arial"/>
          <w:szCs w:val="22"/>
        </w:rPr>
        <w:t xml:space="preserve"> and</w:t>
      </w:r>
    </w:p>
    <w:p w14:paraId="4A39E408" w14:textId="77777777" w:rsidR="00613D0E" w:rsidRDefault="00613D0E" w:rsidP="00376785">
      <w:pPr>
        <w:numPr>
          <w:ilvl w:val="0"/>
          <w:numId w:val="8"/>
        </w:numPr>
        <w:spacing w:after="120"/>
        <w:ind w:right="1275"/>
        <w:rPr>
          <w:rFonts w:cs="Arial"/>
          <w:szCs w:val="22"/>
        </w:rPr>
      </w:pPr>
      <w:r>
        <w:rPr>
          <w:rFonts w:cs="Arial"/>
          <w:szCs w:val="22"/>
        </w:rPr>
        <w:t xml:space="preserve">replacement or refurbishment of our station near Victoria University (Salamanca) to improve </w:t>
      </w:r>
      <w:r w:rsidR="00FE3A8A">
        <w:rPr>
          <w:rFonts w:cs="Arial"/>
          <w:szCs w:val="22"/>
        </w:rPr>
        <w:t>accessibility and safety.</w:t>
      </w:r>
    </w:p>
    <w:p w14:paraId="29EDE1DF" w14:textId="77777777" w:rsidR="00461957" w:rsidRPr="007953DF" w:rsidRDefault="00461957" w:rsidP="00A66227">
      <w:pPr>
        <w:spacing w:after="120"/>
        <w:rPr>
          <w:rFonts w:cs="Arial"/>
          <w:b/>
          <w:szCs w:val="22"/>
        </w:rPr>
      </w:pPr>
      <w:r w:rsidRPr="007953DF">
        <w:rPr>
          <w:rFonts w:cs="Arial"/>
          <w:b/>
          <w:szCs w:val="22"/>
        </w:rPr>
        <w:t>Medium Term Plans</w:t>
      </w:r>
    </w:p>
    <w:p w14:paraId="25FEEF1F" w14:textId="77777777" w:rsidR="00FE3A8A" w:rsidRDefault="00FE3A8A" w:rsidP="0052583A">
      <w:pPr>
        <w:spacing w:after="120"/>
        <w:rPr>
          <w:rFonts w:cs="Arial"/>
          <w:szCs w:val="22"/>
        </w:rPr>
      </w:pPr>
      <w:r>
        <w:rPr>
          <w:rFonts w:cs="Arial"/>
          <w:szCs w:val="22"/>
        </w:rPr>
        <w:t>The steel framed Cars and bogies were replaced in 1978 and are therefore now 40 years old</w:t>
      </w:r>
      <w:proofErr w:type="gramStart"/>
      <w:r>
        <w:rPr>
          <w:rFonts w:cs="Arial"/>
          <w:szCs w:val="22"/>
        </w:rPr>
        <w:t xml:space="preserve">.  </w:t>
      </w:r>
      <w:proofErr w:type="gramEnd"/>
      <w:r>
        <w:rPr>
          <w:rFonts w:cs="Arial"/>
          <w:szCs w:val="22"/>
        </w:rPr>
        <w:t xml:space="preserve">Although they are in good working order and </w:t>
      </w:r>
      <w:r w:rsidRPr="00C21518">
        <w:rPr>
          <w:rFonts w:cs="Arial"/>
          <w:noProof/>
          <w:szCs w:val="22"/>
        </w:rPr>
        <w:t>are well maintained</w:t>
      </w:r>
      <w:r>
        <w:rPr>
          <w:rFonts w:cs="Arial"/>
          <w:szCs w:val="22"/>
        </w:rPr>
        <w:t>, they have a limited life</w:t>
      </w:r>
      <w:proofErr w:type="gramStart"/>
      <w:r>
        <w:rPr>
          <w:rFonts w:cs="Arial"/>
          <w:szCs w:val="22"/>
        </w:rPr>
        <w:t xml:space="preserve">.  </w:t>
      </w:r>
      <w:proofErr w:type="gramEnd"/>
      <w:r>
        <w:rPr>
          <w:rFonts w:cs="Arial"/>
          <w:szCs w:val="22"/>
        </w:rPr>
        <w:t xml:space="preserve">These </w:t>
      </w:r>
      <w:r w:rsidRPr="00C21518">
        <w:rPr>
          <w:rFonts w:cs="Arial"/>
          <w:noProof/>
          <w:szCs w:val="22"/>
        </w:rPr>
        <w:t>are now planned</w:t>
      </w:r>
      <w:r>
        <w:rPr>
          <w:rFonts w:cs="Arial"/>
          <w:szCs w:val="22"/>
        </w:rPr>
        <w:t xml:space="preserve"> for replacement in about 202</w:t>
      </w:r>
      <w:r w:rsidR="00EF586F">
        <w:rPr>
          <w:rFonts w:cs="Arial"/>
          <w:szCs w:val="22"/>
        </w:rPr>
        <w:t>7</w:t>
      </w:r>
      <w:r>
        <w:rPr>
          <w:rFonts w:cs="Arial"/>
          <w:szCs w:val="22"/>
        </w:rPr>
        <w:t>.</w:t>
      </w:r>
    </w:p>
    <w:p w14:paraId="40283A33" w14:textId="77777777" w:rsidR="00E943F3" w:rsidRDefault="00E943F3" w:rsidP="0052583A">
      <w:pPr>
        <w:spacing w:after="120"/>
        <w:rPr>
          <w:rFonts w:cs="Arial"/>
          <w:szCs w:val="22"/>
        </w:rPr>
      </w:pPr>
      <w:r>
        <w:rPr>
          <w:rFonts w:cs="Arial"/>
          <w:szCs w:val="22"/>
        </w:rPr>
        <w:t>We also expect that at some time in the future auto doors or gates will be either required or expected at the stations to eliminate the chance of a passenger falling from the platforms onto the tracks</w:t>
      </w:r>
      <w:proofErr w:type="gramStart"/>
      <w:r w:rsidR="006C35F9">
        <w:rPr>
          <w:rFonts w:cs="Arial"/>
          <w:szCs w:val="22"/>
        </w:rPr>
        <w:t xml:space="preserve">.  </w:t>
      </w:r>
      <w:proofErr w:type="gramEnd"/>
      <w:r w:rsidR="006C35F9">
        <w:rPr>
          <w:rFonts w:cs="Arial"/>
          <w:szCs w:val="22"/>
        </w:rPr>
        <w:t xml:space="preserve">The timing for any future requirements for this remains uncertain, but in the </w:t>
      </w:r>
      <w:r w:rsidR="00A66227">
        <w:rPr>
          <w:rFonts w:cs="Arial"/>
          <w:szCs w:val="22"/>
        </w:rPr>
        <w:t>interim,</w:t>
      </w:r>
      <w:r w:rsidR="006C35F9">
        <w:rPr>
          <w:rFonts w:cs="Arial"/>
          <w:szCs w:val="22"/>
        </w:rPr>
        <w:t xml:space="preserve"> we are preparing and will consider ways to either include this or allow for it as</w:t>
      </w:r>
      <w:r w:rsidR="002601CA">
        <w:rPr>
          <w:rFonts w:cs="Arial"/>
          <w:szCs w:val="22"/>
        </w:rPr>
        <w:t xml:space="preserve"> </w:t>
      </w:r>
      <w:r w:rsidR="006C35F9" w:rsidRPr="00C21518">
        <w:rPr>
          <w:rFonts w:cs="Arial"/>
          <w:noProof/>
          <w:szCs w:val="22"/>
        </w:rPr>
        <w:t>station</w:t>
      </w:r>
      <w:r w:rsidR="002601CA" w:rsidRPr="002601CA">
        <w:rPr>
          <w:rFonts w:cs="Arial"/>
          <w:noProof/>
          <w:szCs w:val="22"/>
        </w:rPr>
        <w:t>s</w:t>
      </w:r>
      <w:r w:rsidR="006C35F9">
        <w:rPr>
          <w:rFonts w:cs="Arial"/>
          <w:szCs w:val="22"/>
        </w:rPr>
        <w:t xml:space="preserve"> </w:t>
      </w:r>
      <w:r w:rsidR="006C35F9" w:rsidRPr="00C21518">
        <w:rPr>
          <w:rFonts w:cs="Arial"/>
          <w:noProof/>
          <w:szCs w:val="22"/>
        </w:rPr>
        <w:t>are upgraded</w:t>
      </w:r>
      <w:r w:rsidR="006C35F9">
        <w:rPr>
          <w:rFonts w:cs="Arial"/>
          <w:szCs w:val="22"/>
        </w:rPr>
        <w:t xml:space="preserve"> or replaced.</w:t>
      </w:r>
    </w:p>
    <w:p w14:paraId="624D8A5F" w14:textId="77777777" w:rsidR="00461957" w:rsidRPr="007953DF" w:rsidRDefault="00461957" w:rsidP="00A66227">
      <w:pPr>
        <w:spacing w:after="120"/>
        <w:rPr>
          <w:rFonts w:cs="Arial"/>
          <w:b/>
          <w:szCs w:val="22"/>
        </w:rPr>
      </w:pPr>
      <w:r w:rsidRPr="007953DF">
        <w:rPr>
          <w:rFonts w:cs="Arial"/>
          <w:b/>
          <w:noProof/>
          <w:szCs w:val="22"/>
        </w:rPr>
        <w:t>Long</w:t>
      </w:r>
      <w:r w:rsidR="002601CA" w:rsidRPr="007953DF">
        <w:rPr>
          <w:rFonts w:cs="Arial"/>
          <w:b/>
          <w:noProof/>
          <w:szCs w:val="22"/>
        </w:rPr>
        <w:t>-</w:t>
      </w:r>
      <w:r w:rsidRPr="007953DF">
        <w:rPr>
          <w:rFonts w:cs="Arial"/>
          <w:b/>
          <w:noProof/>
          <w:szCs w:val="22"/>
        </w:rPr>
        <w:t>Term</w:t>
      </w:r>
      <w:r w:rsidRPr="007953DF">
        <w:rPr>
          <w:rFonts w:cs="Arial"/>
          <w:b/>
          <w:szCs w:val="22"/>
        </w:rPr>
        <w:t xml:space="preserve"> Plans</w:t>
      </w:r>
    </w:p>
    <w:p w14:paraId="53C2422A" w14:textId="77777777" w:rsidR="00EF586F" w:rsidRDefault="0064294E" w:rsidP="0052583A">
      <w:pPr>
        <w:spacing w:after="120"/>
        <w:rPr>
          <w:rFonts w:cs="Arial"/>
          <w:szCs w:val="22"/>
        </w:rPr>
      </w:pPr>
      <w:r>
        <w:rPr>
          <w:rFonts w:cs="Arial"/>
          <w:szCs w:val="22"/>
        </w:rPr>
        <w:t xml:space="preserve">For </w:t>
      </w:r>
      <w:r w:rsidR="00EF586F">
        <w:rPr>
          <w:rFonts w:cs="Arial"/>
          <w:szCs w:val="22"/>
        </w:rPr>
        <w:t>the longer-term decision making is more difficult</w:t>
      </w:r>
      <w:proofErr w:type="gramStart"/>
      <w:r w:rsidR="00EF586F">
        <w:rPr>
          <w:rFonts w:cs="Arial"/>
          <w:szCs w:val="22"/>
        </w:rPr>
        <w:t xml:space="preserve">.  </w:t>
      </w:r>
      <w:proofErr w:type="gramEnd"/>
      <w:r w:rsidR="00EF586F">
        <w:rPr>
          <w:rFonts w:cs="Arial"/>
          <w:szCs w:val="22"/>
        </w:rPr>
        <w:t>The Wellington Cable Car has been in existence since before the motor car, therefore</w:t>
      </w:r>
      <w:r>
        <w:rPr>
          <w:rFonts w:cs="Arial"/>
          <w:szCs w:val="22"/>
        </w:rPr>
        <w:t xml:space="preserve"> has</w:t>
      </w:r>
      <w:r w:rsidR="00EF586F">
        <w:rPr>
          <w:rFonts w:cs="Arial"/>
          <w:szCs w:val="22"/>
        </w:rPr>
        <w:t xml:space="preserve"> a long legacy</w:t>
      </w:r>
      <w:proofErr w:type="gramStart"/>
      <w:r w:rsidR="00EF586F">
        <w:rPr>
          <w:rFonts w:cs="Arial"/>
          <w:szCs w:val="22"/>
        </w:rPr>
        <w:t xml:space="preserve">.  </w:t>
      </w:r>
      <w:proofErr w:type="gramEnd"/>
      <w:r w:rsidR="00EF586F">
        <w:rPr>
          <w:rFonts w:cs="Arial"/>
          <w:szCs w:val="22"/>
        </w:rPr>
        <w:t xml:space="preserve">Will it </w:t>
      </w:r>
      <w:r w:rsidR="00EF586F" w:rsidRPr="002601CA">
        <w:rPr>
          <w:rFonts w:cs="Arial"/>
          <w:noProof/>
          <w:szCs w:val="22"/>
        </w:rPr>
        <w:t>outlive</w:t>
      </w:r>
      <w:r w:rsidR="00EF586F">
        <w:rPr>
          <w:rFonts w:cs="Arial"/>
          <w:szCs w:val="22"/>
        </w:rPr>
        <w:t xml:space="preserve"> the motor car and become an essential public transport connection again?</w:t>
      </w:r>
    </w:p>
    <w:p w14:paraId="5E71356D" w14:textId="479E9AE0" w:rsidR="00C85BE6" w:rsidRDefault="00EF586F" w:rsidP="0052583A">
      <w:pPr>
        <w:spacing w:after="120"/>
        <w:rPr>
          <w:rFonts w:cs="Arial"/>
          <w:szCs w:val="22"/>
        </w:rPr>
      </w:pPr>
      <w:r w:rsidRPr="00C21518">
        <w:rPr>
          <w:rFonts w:cs="Arial"/>
          <w:noProof/>
          <w:szCs w:val="22"/>
        </w:rPr>
        <w:t>While we continue to serve local users, at least half of our passengers are tourists and visitors to the City</w:t>
      </w:r>
      <w:proofErr w:type="gramStart"/>
      <w:r w:rsidRPr="00C21518">
        <w:rPr>
          <w:rFonts w:cs="Arial"/>
          <w:noProof/>
          <w:szCs w:val="22"/>
        </w:rPr>
        <w:t>.</w:t>
      </w:r>
      <w:r>
        <w:rPr>
          <w:rFonts w:cs="Arial"/>
          <w:szCs w:val="22"/>
        </w:rPr>
        <w:t xml:space="preserve">  </w:t>
      </w:r>
      <w:proofErr w:type="gramEnd"/>
      <w:r>
        <w:rPr>
          <w:rFonts w:cs="Arial"/>
          <w:szCs w:val="22"/>
        </w:rPr>
        <w:t>Our financial viability is therefore linked to the continuation of tourist</w:t>
      </w:r>
      <w:r w:rsidR="004C5279">
        <w:rPr>
          <w:rFonts w:cs="Arial"/>
          <w:szCs w:val="22"/>
        </w:rPr>
        <w:t>s</w:t>
      </w:r>
      <w:r>
        <w:rPr>
          <w:rFonts w:cs="Arial"/>
          <w:szCs w:val="22"/>
        </w:rPr>
        <w:t xml:space="preserve"> </w:t>
      </w:r>
      <w:r w:rsidR="00FF6D74">
        <w:rPr>
          <w:rFonts w:cs="Arial"/>
          <w:szCs w:val="22"/>
        </w:rPr>
        <w:t xml:space="preserve">and cruise ships </w:t>
      </w:r>
      <w:r>
        <w:rPr>
          <w:rFonts w:cs="Arial"/>
          <w:szCs w:val="22"/>
        </w:rPr>
        <w:t>visiting the city</w:t>
      </w:r>
      <w:proofErr w:type="gramStart"/>
      <w:r>
        <w:rPr>
          <w:rFonts w:cs="Arial"/>
          <w:szCs w:val="22"/>
        </w:rPr>
        <w:t xml:space="preserve">.  </w:t>
      </w:r>
      <w:proofErr w:type="gramEnd"/>
      <w:r>
        <w:rPr>
          <w:rFonts w:cs="Arial"/>
          <w:szCs w:val="22"/>
        </w:rPr>
        <w:t>Will tourist</w:t>
      </w:r>
      <w:r w:rsidR="004C5279">
        <w:rPr>
          <w:rFonts w:cs="Arial"/>
          <w:szCs w:val="22"/>
        </w:rPr>
        <w:t>s</w:t>
      </w:r>
      <w:r>
        <w:rPr>
          <w:rFonts w:cs="Arial"/>
          <w:szCs w:val="22"/>
        </w:rPr>
        <w:t xml:space="preserve"> continue to visit Wellington in the future and take time to ride the Cable Car and enjoy views of the city and </w:t>
      </w:r>
      <w:r w:rsidRPr="002601CA">
        <w:rPr>
          <w:rFonts w:cs="Arial"/>
          <w:noProof/>
          <w:szCs w:val="22"/>
        </w:rPr>
        <w:t>harbour</w:t>
      </w:r>
      <w:proofErr w:type="gramStart"/>
      <w:r>
        <w:rPr>
          <w:rFonts w:cs="Arial"/>
          <w:szCs w:val="22"/>
        </w:rPr>
        <w:t xml:space="preserve">?  </w:t>
      </w:r>
      <w:proofErr w:type="gramEnd"/>
      <w:r>
        <w:rPr>
          <w:rFonts w:cs="Arial"/>
          <w:szCs w:val="22"/>
        </w:rPr>
        <w:t>We</w:t>
      </w:r>
      <w:r w:rsidR="00B968AE">
        <w:rPr>
          <w:rFonts w:cs="Arial"/>
          <w:szCs w:val="22"/>
        </w:rPr>
        <w:t xml:space="preserve"> certainly</w:t>
      </w:r>
      <w:r>
        <w:rPr>
          <w:rFonts w:cs="Arial"/>
          <w:szCs w:val="22"/>
        </w:rPr>
        <w:t xml:space="preserve"> hope so.</w:t>
      </w:r>
    </w:p>
    <w:p w14:paraId="381B6D37" w14:textId="77777777" w:rsidR="00294A6D" w:rsidRDefault="00294A6D" w:rsidP="00A66227">
      <w:pPr>
        <w:pStyle w:val="Heading1"/>
        <w:rPr>
          <w:sz w:val="22"/>
          <w:szCs w:val="22"/>
        </w:rPr>
      </w:pPr>
      <w:r>
        <w:t>CONCLUSIONS</w:t>
      </w:r>
    </w:p>
    <w:p w14:paraId="3C56D392" w14:textId="2982625E" w:rsidR="009D553E" w:rsidRDefault="00E943F3" w:rsidP="0052583A">
      <w:pPr>
        <w:spacing w:after="120"/>
        <w:rPr>
          <w:rFonts w:cs="Arial"/>
          <w:szCs w:val="22"/>
        </w:rPr>
      </w:pPr>
      <w:r>
        <w:rPr>
          <w:rFonts w:cs="Arial"/>
          <w:szCs w:val="22"/>
        </w:rPr>
        <w:t>Wellington’s iconic Cable Car is a funicular railway and one of the capital</w:t>
      </w:r>
      <w:r w:rsidR="009021E1">
        <w:rPr>
          <w:rFonts w:cs="Arial"/>
          <w:szCs w:val="22"/>
        </w:rPr>
        <w:t>’</w:t>
      </w:r>
      <w:r>
        <w:rPr>
          <w:rFonts w:cs="Arial"/>
          <w:szCs w:val="22"/>
        </w:rPr>
        <w:t>s most popular tourist attractions</w:t>
      </w:r>
      <w:proofErr w:type="gramStart"/>
      <w:r>
        <w:rPr>
          <w:rFonts w:cs="Arial"/>
          <w:szCs w:val="22"/>
        </w:rPr>
        <w:t xml:space="preserve">.  </w:t>
      </w:r>
      <w:proofErr w:type="gramEnd"/>
      <w:r>
        <w:rPr>
          <w:rFonts w:cs="Arial"/>
          <w:szCs w:val="22"/>
        </w:rPr>
        <w:t>It also continues to provide an important public transport link between Kelburn and the City, as it has done since 1902</w:t>
      </w:r>
      <w:proofErr w:type="gramStart"/>
      <w:r>
        <w:rPr>
          <w:rFonts w:cs="Arial"/>
          <w:szCs w:val="22"/>
        </w:rPr>
        <w:t>.</w:t>
      </w:r>
      <w:r w:rsidR="009D553E">
        <w:rPr>
          <w:rFonts w:cs="Arial"/>
          <w:szCs w:val="22"/>
        </w:rPr>
        <w:t xml:space="preserve">  </w:t>
      </w:r>
      <w:proofErr w:type="gramEnd"/>
      <w:r>
        <w:rPr>
          <w:rFonts w:cs="Arial"/>
          <w:szCs w:val="22"/>
        </w:rPr>
        <w:t>It is an important engineering achievement of historical significance.</w:t>
      </w:r>
    </w:p>
    <w:p w14:paraId="15D73A9D" w14:textId="490F5492" w:rsidR="009D553E" w:rsidRDefault="009D553E" w:rsidP="0052583A">
      <w:pPr>
        <w:spacing w:after="120"/>
        <w:rPr>
          <w:rFonts w:cs="Arial"/>
          <w:szCs w:val="22"/>
        </w:rPr>
      </w:pPr>
      <w:r>
        <w:rPr>
          <w:rFonts w:cs="Arial"/>
          <w:szCs w:val="22"/>
        </w:rPr>
        <w:t xml:space="preserve">This project successfully upgraded and renewed critical components of the infrastructure to allow the Cable Car to continue </w:t>
      </w:r>
      <w:r w:rsidR="007A49FA">
        <w:rPr>
          <w:rFonts w:cs="Arial"/>
          <w:szCs w:val="22"/>
        </w:rPr>
        <w:t xml:space="preserve">to </w:t>
      </w:r>
      <w:r>
        <w:rPr>
          <w:rFonts w:cs="Arial"/>
          <w:szCs w:val="22"/>
        </w:rPr>
        <w:t>operat</w:t>
      </w:r>
      <w:r w:rsidR="007A49FA">
        <w:rPr>
          <w:rFonts w:cs="Arial"/>
          <w:szCs w:val="22"/>
        </w:rPr>
        <w:t>e</w:t>
      </w:r>
      <w:r>
        <w:rPr>
          <w:rFonts w:cs="Arial"/>
          <w:szCs w:val="22"/>
        </w:rPr>
        <w:t xml:space="preserve"> reliably</w:t>
      </w:r>
      <w:r w:rsidR="007A49FA">
        <w:rPr>
          <w:rFonts w:cs="Arial"/>
          <w:szCs w:val="22"/>
        </w:rPr>
        <w:t>, meet new legislative and safety requirements and meet customer expectations.</w:t>
      </w:r>
    </w:p>
    <w:p w14:paraId="21F3FD45" w14:textId="6A4F56D2" w:rsidR="00A66227" w:rsidRDefault="006C35F9" w:rsidP="0052583A">
      <w:pPr>
        <w:spacing w:after="120"/>
        <w:rPr>
          <w:rFonts w:cs="Arial"/>
          <w:szCs w:val="22"/>
        </w:rPr>
        <w:sectPr w:rsidR="00A66227" w:rsidSect="00B14FD3">
          <w:pgSz w:w="11907" w:h="16840" w:code="9"/>
          <w:pgMar w:top="1134" w:right="1134" w:bottom="1134" w:left="1134" w:header="709" w:footer="709" w:gutter="0"/>
          <w:cols w:space="708"/>
          <w:docGrid w:linePitch="360"/>
        </w:sectPr>
      </w:pPr>
      <w:r>
        <w:rPr>
          <w:rFonts w:cs="Arial"/>
          <w:szCs w:val="22"/>
        </w:rPr>
        <w:t xml:space="preserve">Wellington Cable Car Limited has </w:t>
      </w:r>
      <w:r w:rsidR="009D553E">
        <w:rPr>
          <w:rFonts w:cs="Arial"/>
          <w:szCs w:val="22"/>
        </w:rPr>
        <w:t xml:space="preserve">now </w:t>
      </w:r>
      <w:r>
        <w:rPr>
          <w:rFonts w:cs="Arial"/>
          <w:szCs w:val="22"/>
        </w:rPr>
        <w:t xml:space="preserve">implemented more systematic asset management </w:t>
      </w:r>
      <w:r w:rsidR="0052583A">
        <w:rPr>
          <w:rFonts w:cs="Arial"/>
          <w:szCs w:val="22"/>
        </w:rPr>
        <w:t>processes and</w:t>
      </w:r>
      <w:r>
        <w:rPr>
          <w:rFonts w:cs="Arial"/>
          <w:szCs w:val="22"/>
        </w:rPr>
        <w:t xml:space="preserve"> plans to </w:t>
      </w:r>
      <w:r w:rsidRPr="00C21518">
        <w:rPr>
          <w:rFonts w:cs="Arial"/>
          <w:noProof/>
          <w:szCs w:val="22"/>
        </w:rPr>
        <w:t>responsibl</w:t>
      </w:r>
      <w:r w:rsidR="0064294E">
        <w:rPr>
          <w:rFonts w:cs="Arial"/>
          <w:noProof/>
          <w:szCs w:val="22"/>
        </w:rPr>
        <w:t>y</w:t>
      </w:r>
      <w:r>
        <w:rPr>
          <w:rFonts w:cs="Arial"/>
          <w:szCs w:val="22"/>
        </w:rPr>
        <w:t xml:space="preserve"> manage the Cable Car now and in the future</w:t>
      </w:r>
      <w:proofErr w:type="gramStart"/>
      <w:r>
        <w:rPr>
          <w:rFonts w:cs="Arial"/>
          <w:szCs w:val="22"/>
        </w:rPr>
        <w:t xml:space="preserve">.  </w:t>
      </w:r>
      <w:proofErr w:type="gramEnd"/>
      <w:r w:rsidR="00E943F3">
        <w:rPr>
          <w:rFonts w:cs="Arial"/>
          <w:szCs w:val="22"/>
        </w:rPr>
        <w:t>Like all working infrastructure assets, it will continue to require</w:t>
      </w:r>
      <w:r w:rsidR="004C5279">
        <w:rPr>
          <w:rFonts w:cs="Arial"/>
          <w:szCs w:val="22"/>
        </w:rPr>
        <w:t xml:space="preserve"> </w:t>
      </w:r>
      <w:r w:rsidR="00E943F3" w:rsidRPr="000A0EB8">
        <w:rPr>
          <w:rFonts w:cs="Arial"/>
          <w:noProof/>
          <w:szCs w:val="22"/>
        </w:rPr>
        <w:t>invest</w:t>
      </w:r>
      <w:r w:rsidR="004C5279">
        <w:rPr>
          <w:rFonts w:cs="Arial"/>
          <w:noProof/>
          <w:szCs w:val="22"/>
        </w:rPr>
        <w:t>ment</w:t>
      </w:r>
      <w:r w:rsidR="00E943F3">
        <w:rPr>
          <w:rFonts w:cs="Arial"/>
          <w:szCs w:val="22"/>
        </w:rPr>
        <w:t xml:space="preserve"> to maintain, renew and replace </w:t>
      </w:r>
      <w:r w:rsidR="007A49FA">
        <w:rPr>
          <w:rFonts w:cs="Arial"/>
          <w:szCs w:val="22"/>
        </w:rPr>
        <w:t>plant and equipment over time.</w:t>
      </w:r>
    </w:p>
    <w:p w14:paraId="28480FB8" w14:textId="77777777" w:rsidR="00EE0C03" w:rsidRDefault="00EE0C03" w:rsidP="00EE0C03">
      <w:pPr>
        <w:pStyle w:val="Heading1"/>
        <w:rPr>
          <w:sz w:val="22"/>
          <w:szCs w:val="22"/>
        </w:rPr>
      </w:pPr>
      <w:r>
        <w:lastRenderedPageBreak/>
        <w:t>REFERENCES</w:t>
      </w:r>
    </w:p>
    <w:p w14:paraId="7638E8EC" w14:textId="43CFCD42" w:rsidR="00D62589" w:rsidRDefault="00D62589" w:rsidP="00A66227">
      <w:pPr>
        <w:spacing w:after="120"/>
        <w:rPr>
          <w:rFonts w:ascii="Helvetica" w:hAnsi="Helvetica"/>
          <w:color w:val="231F20"/>
          <w:sz w:val="27"/>
          <w:szCs w:val="27"/>
          <w:shd w:val="clear" w:color="auto" w:fill="FFFFFF"/>
        </w:rPr>
      </w:pPr>
      <w:r w:rsidRPr="002E5CD8">
        <w:rPr>
          <w:rFonts w:cs="Arial"/>
          <w:szCs w:val="22"/>
        </w:rPr>
        <w:t>Simon Fleisher</w:t>
      </w:r>
      <w:proofErr w:type="gramStart"/>
      <w:r w:rsidR="002E5CD8">
        <w:rPr>
          <w:rFonts w:cs="Arial"/>
          <w:szCs w:val="22"/>
        </w:rPr>
        <w:t xml:space="preserve">. </w:t>
      </w:r>
      <w:r w:rsidRPr="00D62589">
        <w:rPr>
          <w:rFonts w:cs="Arial"/>
          <w:i/>
          <w:szCs w:val="22"/>
        </w:rPr>
        <w:t xml:space="preserve"> </w:t>
      </w:r>
      <w:proofErr w:type="gramEnd"/>
      <w:r w:rsidRPr="00D62589">
        <w:rPr>
          <w:rFonts w:cs="Arial"/>
          <w:i/>
          <w:szCs w:val="22"/>
        </w:rPr>
        <w:t>"</w:t>
      </w:r>
      <w:hyperlink r:id="rId19" w:history="1">
        <w:r w:rsidRPr="00D62589">
          <w:rPr>
            <w:rFonts w:cs="Arial"/>
            <w:i/>
            <w:szCs w:val="22"/>
          </w:rPr>
          <w:t>Wellington Cable Car and its Engineering Heritage</w:t>
        </w:r>
      </w:hyperlink>
      <w:r w:rsidRPr="00D62589">
        <w:rPr>
          <w:rFonts w:cs="Arial"/>
          <w:i/>
          <w:szCs w:val="22"/>
        </w:rPr>
        <w:t>," paper presented at the 4th Australasian Engineering Heritage Conference</w:t>
      </w:r>
      <w:r w:rsidR="002E5CD8">
        <w:rPr>
          <w:rFonts w:cs="Arial"/>
          <w:i/>
          <w:szCs w:val="22"/>
        </w:rPr>
        <w:t>”</w:t>
      </w:r>
      <w:r>
        <w:rPr>
          <w:rFonts w:ascii="Helvetica" w:hAnsi="Helvetica"/>
          <w:color w:val="231F20"/>
          <w:sz w:val="27"/>
          <w:szCs w:val="27"/>
          <w:shd w:val="clear" w:color="auto" w:fill="FFFFFF"/>
        </w:rPr>
        <w:t xml:space="preserve"> </w:t>
      </w:r>
      <w:r w:rsidRPr="00D62589">
        <w:rPr>
          <w:rFonts w:ascii="Helvetica" w:hAnsi="Helvetica"/>
          <w:color w:val="231F20"/>
          <w:sz w:val="21"/>
          <w:szCs w:val="27"/>
          <w:shd w:val="clear" w:color="auto" w:fill="FFFFFF"/>
        </w:rPr>
        <w:t>(2014).</w:t>
      </w:r>
    </w:p>
    <w:p w14:paraId="7840EAE6" w14:textId="1720A61A" w:rsidR="00EE0C03" w:rsidRDefault="00D62589" w:rsidP="00A66227">
      <w:pPr>
        <w:spacing w:after="120"/>
        <w:rPr>
          <w:rFonts w:cs="Arial"/>
          <w:szCs w:val="22"/>
        </w:rPr>
      </w:pPr>
      <w:r>
        <w:rPr>
          <w:rFonts w:cs="Arial"/>
          <w:szCs w:val="22"/>
        </w:rPr>
        <w:t>Stewart, Graham</w:t>
      </w:r>
      <w:proofErr w:type="gramStart"/>
      <w:r>
        <w:rPr>
          <w:rFonts w:cs="Arial"/>
          <w:szCs w:val="22"/>
        </w:rPr>
        <w:t xml:space="preserve">.  </w:t>
      </w:r>
      <w:proofErr w:type="gramEnd"/>
      <w:r>
        <w:rPr>
          <w:rFonts w:cs="Arial"/>
          <w:i/>
          <w:szCs w:val="22"/>
        </w:rPr>
        <w:t xml:space="preserve">The Kelburn Cable Car Wellington New Zealand: celebrating 100 years of service. </w:t>
      </w:r>
      <w:r>
        <w:rPr>
          <w:rFonts w:cs="Arial"/>
          <w:szCs w:val="22"/>
        </w:rPr>
        <w:t>Wellington:  Grantham House Publishing, (2001)</w:t>
      </w:r>
    </w:p>
    <w:p w14:paraId="6D8061A1" w14:textId="610F8CD2" w:rsidR="00EE0C03" w:rsidRDefault="002E5CD8" w:rsidP="00A66227">
      <w:pPr>
        <w:spacing w:after="120"/>
        <w:rPr>
          <w:rFonts w:cs="Arial"/>
          <w:szCs w:val="22"/>
        </w:rPr>
      </w:pPr>
      <w:r>
        <w:rPr>
          <w:rFonts w:cs="Arial"/>
          <w:szCs w:val="22"/>
        </w:rPr>
        <w:t>Wellington City Council</w:t>
      </w:r>
      <w:proofErr w:type="gramStart"/>
      <w:r>
        <w:rPr>
          <w:rFonts w:cs="Arial"/>
          <w:szCs w:val="22"/>
        </w:rPr>
        <w:t xml:space="preserve">.  </w:t>
      </w:r>
      <w:proofErr w:type="gramEnd"/>
      <w:r w:rsidR="00EE0C03" w:rsidRPr="002E5CD8">
        <w:rPr>
          <w:rFonts w:cs="Arial"/>
          <w:i/>
          <w:szCs w:val="22"/>
        </w:rPr>
        <w:t>Cable Car Route – Heritage Area Lambton Quay to Upland Road</w:t>
      </w:r>
      <w:r>
        <w:rPr>
          <w:rFonts w:cs="Arial"/>
          <w:szCs w:val="22"/>
        </w:rPr>
        <w:t xml:space="preserve">, </w:t>
      </w:r>
      <w:r w:rsidR="00EE0C03">
        <w:rPr>
          <w:rFonts w:cs="Arial"/>
          <w:szCs w:val="22"/>
        </w:rPr>
        <w:t>(August 2014)</w:t>
      </w:r>
    </w:p>
    <w:p w14:paraId="712E42DD" w14:textId="77777777" w:rsidR="0069683F" w:rsidRDefault="00294A6D" w:rsidP="00A66227">
      <w:pPr>
        <w:pStyle w:val="Heading1"/>
        <w:rPr>
          <w:sz w:val="22"/>
          <w:szCs w:val="22"/>
        </w:rPr>
      </w:pPr>
      <w:r>
        <w:t>ACKNOWLEDGEMENTS</w:t>
      </w:r>
    </w:p>
    <w:p w14:paraId="16C80F59" w14:textId="3E668224" w:rsidR="00892826" w:rsidRPr="00892826" w:rsidRDefault="00892826" w:rsidP="00D62589">
      <w:pPr>
        <w:jc w:val="both"/>
        <w:rPr>
          <w:rFonts w:ascii="Calibri" w:hAnsi="Calibri"/>
          <w:i/>
          <w:szCs w:val="22"/>
        </w:rPr>
      </w:pPr>
      <w:r w:rsidRPr="00892826">
        <w:rPr>
          <w:i/>
        </w:rPr>
        <w:t>The authors would like to acknowledge the support of the WCCL directors Anthony Wilson and Andy Matthews for their support and guidance for this upgrade project and other infrastructure improvements at the Wellington Cable Car</w:t>
      </w:r>
      <w:proofErr w:type="gramStart"/>
      <w:r w:rsidRPr="00892826">
        <w:rPr>
          <w:i/>
        </w:rPr>
        <w:t xml:space="preserve">.  </w:t>
      </w:r>
      <w:proofErr w:type="gramEnd"/>
      <w:r w:rsidRPr="00892826">
        <w:rPr>
          <w:i/>
        </w:rPr>
        <w:t>Thanks also to</w:t>
      </w:r>
      <w:r w:rsidR="002601CA">
        <w:rPr>
          <w:i/>
        </w:rPr>
        <w:t xml:space="preserve"> the</w:t>
      </w:r>
      <w:r w:rsidRPr="00892826">
        <w:rPr>
          <w:i/>
        </w:rPr>
        <w:t xml:space="preserve"> </w:t>
      </w:r>
      <w:r w:rsidRPr="002601CA">
        <w:rPr>
          <w:i/>
          <w:noProof/>
        </w:rPr>
        <w:t>staff</w:t>
      </w:r>
      <w:r w:rsidRPr="00892826">
        <w:rPr>
          <w:i/>
        </w:rPr>
        <w:t xml:space="preserve"> at WCCL who </w:t>
      </w:r>
      <w:r w:rsidR="00187B90">
        <w:rPr>
          <w:i/>
        </w:rPr>
        <w:t xml:space="preserve">have </w:t>
      </w:r>
      <w:r w:rsidRPr="00892826">
        <w:rPr>
          <w:i/>
        </w:rPr>
        <w:t xml:space="preserve">assisted with the </w:t>
      </w:r>
      <w:r w:rsidRPr="002601CA">
        <w:rPr>
          <w:i/>
          <w:noProof/>
        </w:rPr>
        <w:t>proof</w:t>
      </w:r>
      <w:r w:rsidR="002601CA" w:rsidRPr="002601CA">
        <w:rPr>
          <w:i/>
          <w:noProof/>
        </w:rPr>
        <w:t>-</w:t>
      </w:r>
      <w:r w:rsidRPr="002601CA">
        <w:rPr>
          <w:i/>
          <w:noProof/>
        </w:rPr>
        <w:t>reading</w:t>
      </w:r>
      <w:r w:rsidRPr="00892826">
        <w:rPr>
          <w:i/>
        </w:rPr>
        <w:t xml:space="preserve"> and preparation of this report, specifically </w:t>
      </w:r>
      <w:r w:rsidR="00C654A5" w:rsidRPr="00892826">
        <w:rPr>
          <w:i/>
        </w:rPr>
        <w:t>Daphne Squire</w:t>
      </w:r>
      <w:r w:rsidR="00C654A5">
        <w:rPr>
          <w:i/>
        </w:rPr>
        <w:t>,</w:t>
      </w:r>
      <w:r w:rsidR="00C654A5" w:rsidRPr="00892826">
        <w:rPr>
          <w:i/>
        </w:rPr>
        <w:t xml:space="preserve"> </w:t>
      </w:r>
      <w:r w:rsidRPr="00892826">
        <w:rPr>
          <w:i/>
        </w:rPr>
        <w:t xml:space="preserve">Matthew Hardy </w:t>
      </w:r>
      <w:r w:rsidR="00C654A5">
        <w:rPr>
          <w:i/>
        </w:rPr>
        <w:t xml:space="preserve">and </w:t>
      </w:r>
      <w:r w:rsidRPr="00892826">
        <w:rPr>
          <w:i/>
        </w:rPr>
        <w:t>Gavin Mac</w:t>
      </w:r>
      <w:r w:rsidR="0010364C">
        <w:rPr>
          <w:i/>
        </w:rPr>
        <w:t>I</w:t>
      </w:r>
      <w:r w:rsidRPr="00892826">
        <w:rPr>
          <w:i/>
        </w:rPr>
        <w:t>ntyre.</w:t>
      </w:r>
    </w:p>
    <w:p w14:paraId="140194F0" w14:textId="75CD3DCA" w:rsidR="00892826" w:rsidRDefault="00892826" w:rsidP="00467137">
      <w:pPr>
        <w:rPr>
          <w:rFonts w:cs="Arial"/>
          <w:szCs w:val="22"/>
        </w:rPr>
      </w:pPr>
    </w:p>
    <w:p w14:paraId="5DC85C27" w14:textId="795445FC" w:rsidR="002E5CD8" w:rsidRDefault="002E5CD8" w:rsidP="00467137">
      <w:pPr>
        <w:rPr>
          <w:rFonts w:cs="Arial"/>
          <w:szCs w:val="22"/>
        </w:rPr>
      </w:pPr>
    </w:p>
    <w:p w14:paraId="310DD6D9" w14:textId="77A84A18" w:rsidR="002E5CD8" w:rsidRDefault="002E5CD8" w:rsidP="00467137">
      <w:pPr>
        <w:rPr>
          <w:rFonts w:cs="Arial"/>
          <w:szCs w:val="22"/>
        </w:rPr>
      </w:pPr>
    </w:p>
    <w:p w14:paraId="0E2F7F7F" w14:textId="3BABFBD0" w:rsidR="002E5CD8" w:rsidRDefault="002E5CD8" w:rsidP="00467137">
      <w:pPr>
        <w:rPr>
          <w:rFonts w:cs="Arial"/>
          <w:szCs w:val="22"/>
        </w:rPr>
      </w:pPr>
    </w:p>
    <w:p w14:paraId="4FE83D78" w14:textId="22FF4AA1" w:rsidR="002E5CD8" w:rsidRDefault="002E5CD8" w:rsidP="00467137">
      <w:pPr>
        <w:rPr>
          <w:rFonts w:cs="Arial"/>
          <w:szCs w:val="22"/>
        </w:rPr>
      </w:pPr>
    </w:p>
    <w:p w14:paraId="36DED3C9" w14:textId="1EEF57ED" w:rsidR="002E5CD8" w:rsidRPr="002E5CD8" w:rsidRDefault="002E5CD8" w:rsidP="00467137">
      <w:pPr>
        <w:rPr>
          <w:rFonts w:cs="Arial"/>
          <w:szCs w:val="22"/>
        </w:rPr>
      </w:pPr>
    </w:p>
    <w:sectPr w:rsidR="002E5CD8" w:rsidRPr="002E5CD8" w:rsidSect="00B14FD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CD21A" w14:textId="77777777" w:rsidR="00642D76" w:rsidRDefault="00642D76">
      <w:r>
        <w:separator/>
      </w:r>
    </w:p>
  </w:endnote>
  <w:endnote w:type="continuationSeparator" w:id="0">
    <w:p w14:paraId="6B0C9877" w14:textId="77777777" w:rsidR="00642D76" w:rsidRDefault="0064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56D84" w14:textId="77777777" w:rsidR="00642D76" w:rsidRDefault="00642D76">
      <w:r>
        <w:separator/>
      </w:r>
    </w:p>
  </w:footnote>
  <w:footnote w:type="continuationSeparator" w:id="0">
    <w:p w14:paraId="7919813F" w14:textId="77777777" w:rsidR="00642D76" w:rsidRDefault="00642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5D8B4" w14:textId="66521FFF" w:rsidR="00D62589" w:rsidRPr="00BB7E88" w:rsidRDefault="00D62589" w:rsidP="00623C91">
    <w:pPr>
      <w:pStyle w:val="Header"/>
      <w:pBdr>
        <w:bottom w:val="single" w:sz="4" w:space="1" w:color="auto"/>
      </w:pBdr>
      <w:tabs>
        <w:tab w:val="left" w:pos="360"/>
        <w:tab w:val="right" w:pos="9071"/>
      </w:tabs>
      <w:rPr>
        <w:rFonts w:cs="Arial"/>
        <w:i/>
        <w:sz w:val="18"/>
        <w:szCs w:val="18"/>
      </w:rPr>
    </w:pPr>
    <w:r>
      <w:rPr>
        <w:rStyle w:val="PageNumber"/>
        <w:rFonts w:cs="Arial"/>
        <w:i/>
        <w:sz w:val="18"/>
        <w:szCs w:val="18"/>
      </w:rPr>
      <w:t>Wellington Cable Car – Electric Drive Upgrade</w:t>
    </w:r>
    <w:r>
      <w:rPr>
        <w:rStyle w:val="PageNumber"/>
        <w:rFonts w:cs="Arial"/>
        <w:i/>
        <w:sz w:val="18"/>
        <w:szCs w:val="18"/>
      </w:rPr>
      <w:tab/>
      <w:t xml:space="preserve">                Simon Fleisher and Stephen Ward                       </w:t>
    </w:r>
    <w:r w:rsidRPr="00BB7E88">
      <w:rPr>
        <w:rStyle w:val="PageNumber"/>
        <w:rFonts w:cs="Arial"/>
        <w:i/>
        <w:sz w:val="18"/>
        <w:szCs w:val="18"/>
      </w:rPr>
      <w:tab/>
    </w:r>
    <w:r>
      <w:rPr>
        <w:rStyle w:val="PageNumber"/>
        <w:rFonts w:cs="Arial"/>
        <w:i/>
        <w:sz w:val="18"/>
        <w:szCs w:val="18"/>
      </w:rPr>
      <w:t>Page</w:t>
    </w:r>
    <w:r w:rsidRPr="00BB7E88">
      <w:rPr>
        <w:rStyle w:val="PageNumber"/>
        <w:rFonts w:cs="Arial"/>
        <w:i/>
        <w:sz w:val="18"/>
        <w:szCs w:val="18"/>
      </w:rPr>
      <w:t xml:space="preserve"> </w:t>
    </w:r>
    <w:r w:rsidRPr="00BB7E88">
      <w:rPr>
        <w:rStyle w:val="PageNumber"/>
        <w:rFonts w:cs="Arial"/>
        <w:i/>
        <w:sz w:val="18"/>
        <w:szCs w:val="18"/>
      </w:rPr>
      <w:fldChar w:fldCharType="begin"/>
    </w:r>
    <w:r w:rsidRPr="00BB7E88">
      <w:rPr>
        <w:rStyle w:val="PageNumber"/>
        <w:rFonts w:cs="Arial"/>
        <w:i/>
        <w:sz w:val="18"/>
        <w:szCs w:val="18"/>
      </w:rPr>
      <w:instrText xml:space="preserve"> PAGE </w:instrText>
    </w:r>
    <w:r w:rsidRPr="00BB7E88">
      <w:rPr>
        <w:rStyle w:val="PageNumber"/>
        <w:rFonts w:cs="Arial"/>
        <w:i/>
        <w:sz w:val="18"/>
        <w:szCs w:val="18"/>
      </w:rPr>
      <w:fldChar w:fldCharType="separate"/>
    </w:r>
    <w:r w:rsidR="003B3869">
      <w:rPr>
        <w:rStyle w:val="PageNumber"/>
        <w:rFonts w:cs="Arial"/>
        <w:i/>
        <w:noProof/>
        <w:sz w:val="18"/>
        <w:szCs w:val="18"/>
      </w:rPr>
      <w:t>2</w:t>
    </w:r>
    <w:r w:rsidRPr="00BB7E88">
      <w:rPr>
        <w:rStyle w:val="PageNumber"/>
        <w:rFonts w:cs="Arial"/>
        <w:i/>
        <w:sz w:val="18"/>
        <w:szCs w:val="18"/>
      </w:rPr>
      <w:fldChar w:fldCharType="end"/>
    </w:r>
  </w:p>
  <w:p w14:paraId="27776827" w14:textId="77777777" w:rsidR="00D62589" w:rsidRDefault="00D62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9D6FE" w14:textId="43FB9E5C" w:rsidR="00D62589" w:rsidRPr="00BB7E88" w:rsidRDefault="00D62589" w:rsidP="00623C91">
    <w:pPr>
      <w:pStyle w:val="Header"/>
      <w:pBdr>
        <w:bottom w:val="single" w:sz="4" w:space="1" w:color="auto"/>
      </w:pBdr>
      <w:tabs>
        <w:tab w:val="left" w:pos="360"/>
        <w:tab w:val="right" w:pos="9071"/>
      </w:tabs>
      <w:rPr>
        <w:rFonts w:cs="Arial"/>
        <w:i/>
        <w:sz w:val="18"/>
        <w:szCs w:val="18"/>
      </w:rPr>
    </w:pPr>
    <w:r>
      <w:rPr>
        <w:rStyle w:val="PageNumber"/>
        <w:rFonts w:cs="Arial"/>
        <w:i/>
        <w:sz w:val="18"/>
        <w:szCs w:val="18"/>
      </w:rPr>
      <w:t>Wellington Cable Car – Electric Drive Upgrade</w:t>
    </w:r>
    <w:r>
      <w:rPr>
        <w:rStyle w:val="PageNumber"/>
        <w:rFonts w:cs="Arial"/>
        <w:i/>
        <w:sz w:val="18"/>
        <w:szCs w:val="18"/>
      </w:rPr>
      <w:tab/>
      <w:t xml:space="preserve">              Simon Fleisher and Stephen Ward                         </w:t>
    </w:r>
    <w:r w:rsidRPr="00BB7E88">
      <w:rPr>
        <w:rStyle w:val="PageNumber"/>
        <w:rFonts w:cs="Arial"/>
        <w:i/>
        <w:sz w:val="18"/>
        <w:szCs w:val="18"/>
      </w:rPr>
      <w:tab/>
    </w:r>
    <w:r>
      <w:rPr>
        <w:rStyle w:val="PageNumber"/>
        <w:rFonts w:cs="Arial"/>
        <w:i/>
        <w:sz w:val="18"/>
        <w:szCs w:val="18"/>
      </w:rPr>
      <w:t>Page</w:t>
    </w:r>
    <w:r w:rsidRPr="00BB7E88">
      <w:rPr>
        <w:rStyle w:val="PageNumber"/>
        <w:rFonts w:cs="Arial"/>
        <w:i/>
        <w:sz w:val="18"/>
        <w:szCs w:val="18"/>
      </w:rPr>
      <w:t xml:space="preserve"> </w:t>
    </w:r>
    <w:r w:rsidRPr="00BB7E88">
      <w:rPr>
        <w:rStyle w:val="PageNumber"/>
        <w:rFonts w:cs="Arial"/>
        <w:i/>
        <w:sz w:val="18"/>
        <w:szCs w:val="18"/>
      </w:rPr>
      <w:fldChar w:fldCharType="begin"/>
    </w:r>
    <w:r w:rsidRPr="00BB7E88">
      <w:rPr>
        <w:rStyle w:val="PageNumber"/>
        <w:rFonts w:cs="Arial"/>
        <w:i/>
        <w:sz w:val="18"/>
        <w:szCs w:val="18"/>
      </w:rPr>
      <w:instrText xml:space="preserve"> PAGE </w:instrText>
    </w:r>
    <w:r w:rsidRPr="00BB7E88">
      <w:rPr>
        <w:rStyle w:val="PageNumber"/>
        <w:rFonts w:cs="Arial"/>
        <w:i/>
        <w:sz w:val="18"/>
        <w:szCs w:val="18"/>
      </w:rPr>
      <w:fldChar w:fldCharType="separate"/>
    </w:r>
    <w:r w:rsidR="003B3869">
      <w:rPr>
        <w:rStyle w:val="PageNumber"/>
        <w:rFonts w:cs="Arial"/>
        <w:i/>
        <w:noProof/>
        <w:sz w:val="18"/>
        <w:szCs w:val="18"/>
      </w:rPr>
      <w:t>8</w:t>
    </w:r>
    <w:r w:rsidRPr="00BB7E88">
      <w:rPr>
        <w:rStyle w:val="PageNumber"/>
        <w:rFonts w:cs="Arial"/>
        <w:i/>
        <w:sz w:val="18"/>
        <w:szCs w:val="18"/>
      </w:rPr>
      <w:fldChar w:fldCharType="end"/>
    </w:r>
  </w:p>
  <w:p w14:paraId="0CF9BA06" w14:textId="77777777" w:rsidR="00D62589" w:rsidRDefault="00D62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B2AE1"/>
    <w:multiLevelType w:val="hybridMultilevel"/>
    <w:tmpl w:val="74CE94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DFD0808"/>
    <w:multiLevelType w:val="hybridMultilevel"/>
    <w:tmpl w:val="97D698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02AB0"/>
    <w:multiLevelType w:val="hybridMultilevel"/>
    <w:tmpl w:val="9C14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92342"/>
    <w:multiLevelType w:val="hybridMultilevel"/>
    <w:tmpl w:val="5B925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421255"/>
    <w:multiLevelType w:val="hybridMultilevel"/>
    <w:tmpl w:val="F278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 w15:restartNumberingAfterBreak="0">
    <w:nsid w:val="7F8D0D42"/>
    <w:multiLevelType w:val="hybridMultilevel"/>
    <w:tmpl w:val="AB86A2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3"/>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cxMjM0MTMwNQMyjJR0lIJTi4sz8/NACoxqAVPIR7AsAAAA"/>
  </w:docVars>
  <w:rsids>
    <w:rsidRoot w:val="00F62E24"/>
    <w:rsid w:val="0001033C"/>
    <w:rsid w:val="00012E0E"/>
    <w:rsid w:val="00025B1F"/>
    <w:rsid w:val="0003638B"/>
    <w:rsid w:val="000415E3"/>
    <w:rsid w:val="0004334A"/>
    <w:rsid w:val="00043F98"/>
    <w:rsid w:val="00045EF6"/>
    <w:rsid w:val="00066179"/>
    <w:rsid w:val="0009337B"/>
    <w:rsid w:val="000A0EB8"/>
    <w:rsid w:val="000C31FF"/>
    <w:rsid w:val="000F3BD0"/>
    <w:rsid w:val="00102CE0"/>
    <w:rsid w:val="0010364C"/>
    <w:rsid w:val="00116A70"/>
    <w:rsid w:val="0013039E"/>
    <w:rsid w:val="00134C6E"/>
    <w:rsid w:val="00143D53"/>
    <w:rsid w:val="00161309"/>
    <w:rsid w:val="00167020"/>
    <w:rsid w:val="00175389"/>
    <w:rsid w:val="001837B7"/>
    <w:rsid w:val="001847E9"/>
    <w:rsid w:val="00187B90"/>
    <w:rsid w:val="001C2BE3"/>
    <w:rsid w:val="001D70CD"/>
    <w:rsid w:val="001F4884"/>
    <w:rsid w:val="002119C0"/>
    <w:rsid w:val="00213EE6"/>
    <w:rsid w:val="00235625"/>
    <w:rsid w:val="002477C8"/>
    <w:rsid w:val="00251D2E"/>
    <w:rsid w:val="002535C8"/>
    <w:rsid w:val="002601CA"/>
    <w:rsid w:val="00261D9E"/>
    <w:rsid w:val="0026657B"/>
    <w:rsid w:val="002670DB"/>
    <w:rsid w:val="00271505"/>
    <w:rsid w:val="00273E0A"/>
    <w:rsid w:val="00290D8B"/>
    <w:rsid w:val="00294639"/>
    <w:rsid w:val="00294A6D"/>
    <w:rsid w:val="002A3980"/>
    <w:rsid w:val="002A55BD"/>
    <w:rsid w:val="002E523F"/>
    <w:rsid w:val="002E5CD8"/>
    <w:rsid w:val="003038FF"/>
    <w:rsid w:val="00305091"/>
    <w:rsid w:val="00322881"/>
    <w:rsid w:val="0033571C"/>
    <w:rsid w:val="00352508"/>
    <w:rsid w:val="00376785"/>
    <w:rsid w:val="00393B8E"/>
    <w:rsid w:val="00393E7F"/>
    <w:rsid w:val="003950C9"/>
    <w:rsid w:val="003B3869"/>
    <w:rsid w:val="00403697"/>
    <w:rsid w:val="00410CAA"/>
    <w:rsid w:val="00432ACE"/>
    <w:rsid w:val="00436105"/>
    <w:rsid w:val="00437568"/>
    <w:rsid w:val="00443505"/>
    <w:rsid w:val="00455D4F"/>
    <w:rsid w:val="00461957"/>
    <w:rsid w:val="00467137"/>
    <w:rsid w:val="00494567"/>
    <w:rsid w:val="00496DDE"/>
    <w:rsid w:val="004A1263"/>
    <w:rsid w:val="004A78A3"/>
    <w:rsid w:val="004C5279"/>
    <w:rsid w:val="004C786A"/>
    <w:rsid w:val="004F4F41"/>
    <w:rsid w:val="004F5498"/>
    <w:rsid w:val="004F77C0"/>
    <w:rsid w:val="0050300C"/>
    <w:rsid w:val="005077F2"/>
    <w:rsid w:val="0052583A"/>
    <w:rsid w:val="00531764"/>
    <w:rsid w:val="00533B13"/>
    <w:rsid w:val="00541F17"/>
    <w:rsid w:val="00595791"/>
    <w:rsid w:val="00595A0F"/>
    <w:rsid w:val="005C318B"/>
    <w:rsid w:val="005F4FCF"/>
    <w:rsid w:val="00605B07"/>
    <w:rsid w:val="00613D0E"/>
    <w:rsid w:val="00621291"/>
    <w:rsid w:val="00622E7A"/>
    <w:rsid w:val="00623C91"/>
    <w:rsid w:val="0064294E"/>
    <w:rsid w:val="00642D76"/>
    <w:rsid w:val="0067321A"/>
    <w:rsid w:val="00680703"/>
    <w:rsid w:val="006827A6"/>
    <w:rsid w:val="00692C26"/>
    <w:rsid w:val="0069683F"/>
    <w:rsid w:val="006B0F5A"/>
    <w:rsid w:val="006C35F9"/>
    <w:rsid w:val="006E26FB"/>
    <w:rsid w:val="006E3166"/>
    <w:rsid w:val="006E43D1"/>
    <w:rsid w:val="006E4C68"/>
    <w:rsid w:val="0070150A"/>
    <w:rsid w:val="00704538"/>
    <w:rsid w:val="00705936"/>
    <w:rsid w:val="00710B9F"/>
    <w:rsid w:val="0071185D"/>
    <w:rsid w:val="0071401A"/>
    <w:rsid w:val="0071529A"/>
    <w:rsid w:val="007421F2"/>
    <w:rsid w:val="0074779F"/>
    <w:rsid w:val="00753A65"/>
    <w:rsid w:val="007567F5"/>
    <w:rsid w:val="007953DF"/>
    <w:rsid w:val="00796EB7"/>
    <w:rsid w:val="007A49FA"/>
    <w:rsid w:val="007B057A"/>
    <w:rsid w:val="007D6A41"/>
    <w:rsid w:val="007E1FA5"/>
    <w:rsid w:val="007F1DC2"/>
    <w:rsid w:val="00803695"/>
    <w:rsid w:val="00810472"/>
    <w:rsid w:val="008119A9"/>
    <w:rsid w:val="008249BB"/>
    <w:rsid w:val="0082585A"/>
    <w:rsid w:val="0085419A"/>
    <w:rsid w:val="008635FE"/>
    <w:rsid w:val="00866BC8"/>
    <w:rsid w:val="008918FD"/>
    <w:rsid w:val="00892826"/>
    <w:rsid w:val="00893948"/>
    <w:rsid w:val="008A169A"/>
    <w:rsid w:val="008A2D21"/>
    <w:rsid w:val="008A4DD1"/>
    <w:rsid w:val="008B44BC"/>
    <w:rsid w:val="008B5C7E"/>
    <w:rsid w:val="008C107E"/>
    <w:rsid w:val="008D2075"/>
    <w:rsid w:val="008D36AF"/>
    <w:rsid w:val="008E57F8"/>
    <w:rsid w:val="009021E1"/>
    <w:rsid w:val="00962A21"/>
    <w:rsid w:val="009777B4"/>
    <w:rsid w:val="009868AD"/>
    <w:rsid w:val="00987323"/>
    <w:rsid w:val="009917C1"/>
    <w:rsid w:val="009A3685"/>
    <w:rsid w:val="009B253F"/>
    <w:rsid w:val="009B34D8"/>
    <w:rsid w:val="009C501E"/>
    <w:rsid w:val="009C6776"/>
    <w:rsid w:val="009D553E"/>
    <w:rsid w:val="009E1E81"/>
    <w:rsid w:val="009E2961"/>
    <w:rsid w:val="00A27C03"/>
    <w:rsid w:val="00A304F1"/>
    <w:rsid w:val="00A33E1C"/>
    <w:rsid w:val="00A378A9"/>
    <w:rsid w:val="00A37974"/>
    <w:rsid w:val="00A44AA0"/>
    <w:rsid w:val="00A45169"/>
    <w:rsid w:val="00A46E3B"/>
    <w:rsid w:val="00A47196"/>
    <w:rsid w:val="00A66227"/>
    <w:rsid w:val="00A86A54"/>
    <w:rsid w:val="00A903C9"/>
    <w:rsid w:val="00AA5C61"/>
    <w:rsid w:val="00AB0377"/>
    <w:rsid w:val="00AB1253"/>
    <w:rsid w:val="00AB181B"/>
    <w:rsid w:val="00AB307E"/>
    <w:rsid w:val="00AC0223"/>
    <w:rsid w:val="00AE0009"/>
    <w:rsid w:val="00AE315B"/>
    <w:rsid w:val="00AE7942"/>
    <w:rsid w:val="00B0623C"/>
    <w:rsid w:val="00B14FD3"/>
    <w:rsid w:val="00B25AD2"/>
    <w:rsid w:val="00B32C30"/>
    <w:rsid w:val="00B37B5A"/>
    <w:rsid w:val="00B4200B"/>
    <w:rsid w:val="00B72C89"/>
    <w:rsid w:val="00B75CA2"/>
    <w:rsid w:val="00B82C7A"/>
    <w:rsid w:val="00B84EAC"/>
    <w:rsid w:val="00B968AE"/>
    <w:rsid w:val="00BA17F8"/>
    <w:rsid w:val="00BB7E88"/>
    <w:rsid w:val="00BF1F15"/>
    <w:rsid w:val="00BF29AE"/>
    <w:rsid w:val="00BF7D29"/>
    <w:rsid w:val="00C02B2C"/>
    <w:rsid w:val="00C052B6"/>
    <w:rsid w:val="00C07EB6"/>
    <w:rsid w:val="00C1156B"/>
    <w:rsid w:val="00C21518"/>
    <w:rsid w:val="00C24503"/>
    <w:rsid w:val="00C5041A"/>
    <w:rsid w:val="00C52033"/>
    <w:rsid w:val="00C654A5"/>
    <w:rsid w:val="00C81F41"/>
    <w:rsid w:val="00C85BE6"/>
    <w:rsid w:val="00C9570A"/>
    <w:rsid w:val="00CB5456"/>
    <w:rsid w:val="00CC081B"/>
    <w:rsid w:val="00CD3A35"/>
    <w:rsid w:val="00CE7D1D"/>
    <w:rsid w:val="00CF3B91"/>
    <w:rsid w:val="00CF6962"/>
    <w:rsid w:val="00CF789F"/>
    <w:rsid w:val="00D00705"/>
    <w:rsid w:val="00D2666B"/>
    <w:rsid w:val="00D272F0"/>
    <w:rsid w:val="00D34B11"/>
    <w:rsid w:val="00D60872"/>
    <w:rsid w:val="00D62589"/>
    <w:rsid w:val="00D75901"/>
    <w:rsid w:val="00DA5FA2"/>
    <w:rsid w:val="00DB7D7D"/>
    <w:rsid w:val="00DC0E8E"/>
    <w:rsid w:val="00DC132F"/>
    <w:rsid w:val="00DE1393"/>
    <w:rsid w:val="00DF4016"/>
    <w:rsid w:val="00DF4D62"/>
    <w:rsid w:val="00DF51E2"/>
    <w:rsid w:val="00DF749E"/>
    <w:rsid w:val="00E419FA"/>
    <w:rsid w:val="00E420C3"/>
    <w:rsid w:val="00E6612C"/>
    <w:rsid w:val="00E80B42"/>
    <w:rsid w:val="00E84AA6"/>
    <w:rsid w:val="00E943F3"/>
    <w:rsid w:val="00E9567A"/>
    <w:rsid w:val="00EB5B9A"/>
    <w:rsid w:val="00EB5C8A"/>
    <w:rsid w:val="00EC747E"/>
    <w:rsid w:val="00ED5AE4"/>
    <w:rsid w:val="00EE0C03"/>
    <w:rsid w:val="00EE19F9"/>
    <w:rsid w:val="00EF586F"/>
    <w:rsid w:val="00EF66EC"/>
    <w:rsid w:val="00F20516"/>
    <w:rsid w:val="00F20A94"/>
    <w:rsid w:val="00F403DE"/>
    <w:rsid w:val="00F4091B"/>
    <w:rsid w:val="00F4396F"/>
    <w:rsid w:val="00F4444C"/>
    <w:rsid w:val="00F62E24"/>
    <w:rsid w:val="00F63B95"/>
    <w:rsid w:val="00F64149"/>
    <w:rsid w:val="00F861B5"/>
    <w:rsid w:val="00F86DD1"/>
    <w:rsid w:val="00F93651"/>
    <w:rsid w:val="00FE3A8A"/>
    <w:rsid w:val="00FF6B7F"/>
    <w:rsid w:val="00FF6D7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2B6C41"/>
  <w15:docId w15:val="{C47096B4-A5E8-4911-BDB4-85BEB875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F1DC2"/>
    <w:pPr>
      <w:widowControl w:val="0"/>
      <w:autoSpaceDE w:val="0"/>
      <w:autoSpaceDN w:val="0"/>
      <w:adjustRightInd w:val="0"/>
    </w:pPr>
    <w:rPr>
      <w:rFonts w:ascii="Arial" w:hAnsi="Arial"/>
      <w:sz w:val="22"/>
      <w:szCs w:val="24"/>
      <w:lang w:eastAsia="en-US"/>
    </w:rPr>
  </w:style>
  <w:style w:type="paragraph" w:styleId="Heading1">
    <w:name w:val="heading 1"/>
    <w:basedOn w:val="Normal"/>
    <w:next w:val="Normal"/>
    <w:link w:val="Heading1Char"/>
    <w:qFormat/>
    <w:rsid w:val="007F1DC2"/>
    <w:pPr>
      <w:keepNext/>
      <w:spacing w:before="200" w:after="120"/>
      <w:outlineLvl w:val="0"/>
    </w:pPr>
    <w:rPr>
      <w:rFonts w:eastAsiaTheme="majorEastAsia"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FootnoteText">
    <w:name w:val="footnote text"/>
    <w:basedOn w:val="Normal"/>
    <w:link w:val="FootnoteTextChar"/>
    <w:uiPriority w:val="99"/>
    <w:unhideWhenUsed/>
    <w:rsid w:val="00FF6B7F"/>
    <w:pPr>
      <w:widowControl/>
      <w:autoSpaceDE/>
      <w:autoSpaceDN/>
      <w:adjustRightInd/>
    </w:pPr>
    <w:rPr>
      <w:rFonts w:ascii="Calibri" w:eastAsia="Calibri" w:hAnsi="Calibri"/>
      <w:sz w:val="20"/>
      <w:szCs w:val="20"/>
    </w:rPr>
  </w:style>
  <w:style w:type="character" w:customStyle="1" w:styleId="FootnoteTextChar">
    <w:name w:val="Footnote Text Char"/>
    <w:basedOn w:val="DefaultParagraphFont"/>
    <w:link w:val="FootnoteText"/>
    <w:uiPriority w:val="99"/>
    <w:rsid w:val="00FF6B7F"/>
    <w:rPr>
      <w:rFonts w:ascii="Calibri" w:eastAsia="Calibri" w:hAnsi="Calibri"/>
      <w:lang w:eastAsia="en-US"/>
    </w:rPr>
  </w:style>
  <w:style w:type="character" w:styleId="FootnoteReference">
    <w:name w:val="footnote reference"/>
    <w:uiPriority w:val="99"/>
    <w:unhideWhenUsed/>
    <w:rsid w:val="00FF6B7F"/>
    <w:rPr>
      <w:vertAlign w:val="superscript"/>
    </w:rPr>
  </w:style>
  <w:style w:type="table" w:styleId="TableGrid">
    <w:name w:val="Table Grid"/>
    <w:basedOn w:val="TableNormal"/>
    <w:uiPriority w:val="59"/>
    <w:rsid w:val="00FF6B7F"/>
    <w:rPr>
      <w:rFonts w:ascii="Calibri" w:eastAsia="Times"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F1DC2"/>
    <w:rPr>
      <w:rFonts w:ascii="Arial" w:eastAsiaTheme="majorEastAsia" w:hAnsi="Arial" w:cstheme="majorBidi"/>
      <w:b/>
      <w:bCs/>
      <w:kern w:val="32"/>
      <w:sz w:val="32"/>
      <w:szCs w:val="32"/>
      <w:lang w:eastAsia="en-US"/>
    </w:rPr>
  </w:style>
  <w:style w:type="paragraph" w:styleId="Caption">
    <w:name w:val="caption"/>
    <w:basedOn w:val="Normal"/>
    <w:next w:val="Normal"/>
    <w:unhideWhenUsed/>
    <w:qFormat/>
    <w:rsid w:val="0037678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552638">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mon.fleisher@wellingtoncablecar.co.nz" TargetMode="Externa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1.png"/><Relationship Id="rId19" Type="http://schemas.openxmlformats.org/officeDocument/2006/relationships/hyperlink" Target="https://www.engineeringnz.org/documents/202/fleisher_paper.pdf" TargetMode="External"/><Relationship Id="rId4" Type="http://schemas.openxmlformats.org/officeDocument/2006/relationships/settings" Target="settings.xml"/><Relationship Id="rId9" Type="http://schemas.openxmlformats.org/officeDocument/2006/relationships/hyperlink" Target="mailto:stephen.ward@wellingtoncablecar.co.nz"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7BEF69-093D-4C04-9BE7-B15F1944F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4199</Words>
  <Characters>22694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26840</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creator>rdun028</dc:creator>
  <cp:lastModifiedBy>Simon Fleisher</cp:lastModifiedBy>
  <cp:revision>4</cp:revision>
  <cp:lastPrinted>2018-02-13T01:12:00Z</cp:lastPrinted>
  <dcterms:created xsi:type="dcterms:W3CDTF">2018-02-15T19:50:00Z</dcterms:created>
  <dcterms:modified xsi:type="dcterms:W3CDTF">2018-02-15T19:52:00Z</dcterms:modified>
</cp:coreProperties>
</file>