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BFC6B" w14:textId="654F585F" w:rsidR="00D8370E" w:rsidRDefault="00791C1F">
      <w:r>
        <w:t>This is a suggestion – without commitment on my part – but I’m very happy to talk further.</w:t>
      </w:r>
    </w:p>
    <w:p w14:paraId="5CA73315" w14:textId="720C9C28" w:rsidR="00BC313E" w:rsidRDefault="00BC313E">
      <w:r>
        <w:t xml:space="preserve">I’m with Doctor’s for Active Transport, and am a specialist doctor at Wellington Hospital.  </w:t>
      </w:r>
      <w:r w:rsidR="00A66B27">
        <w:t>I presented along these lines at the 2019 trafinz conference in Wellington.</w:t>
      </w:r>
    </w:p>
    <w:p w14:paraId="110369BD" w14:textId="77777777" w:rsidR="00BC313E" w:rsidRDefault="00BC313E"/>
    <w:p w14:paraId="2EE2584D" w14:textId="0A3EF3B2" w:rsidR="00791C1F" w:rsidRDefault="00791C1F">
      <w:r>
        <w:t xml:space="preserve">There is a large and growing body of literature about the connection between transport and health.  </w:t>
      </w:r>
    </w:p>
    <w:p w14:paraId="2411CF21" w14:textId="77777777" w:rsidR="00791C1F" w:rsidRDefault="00791C1F"/>
    <w:p w14:paraId="7AD0BC80" w14:textId="714F0591" w:rsidR="00791C1F" w:rsidRDefault="00791C1F">
      <w:r>
        <w:t xml:space="preserve">This part of the picture is often missing in action – it’s about climate change, or transport choices, etc.  Health as another bit of the jigsaw offers (perhaps!) </w:t>
      </w:r>
      <w:r w:rsidR="00863E94">
        <w:t>a way to tip the balance – or at least disrupt traditional entrenched positions.</w:t>
      </w:r>
    </w:p>
    <w:p w14:paraId="444395A8" w14:textId="77777777" w:rsidR="00863E94" w:rsidRDefault="00863E94"/>
    <w:p w14:paraId="242D2AA1" w14:textId="08970D96" w:rsidR="00863E94" w:rsidRDefault="00863E94">
      <w:r>
        <w:t>So – a presentation could cover:</w:t>
      </w:r>
    </w:p>
    <w:p w14:paraId="0549F4E6" w14:textId="28A975C1" w:rsidR="00863E94" w:rsidRDefault="00863E94" w:rsidP="00863E94">
      <w:pPr>
        <w:pStyle w:val="ListParagraph"/>
        <w:numPr>
          <w:ilvl w:val="0"/>
          <w:numId w:val="1"/>
        </w:numPr>
      </w:pPr>
      <w:r>
        <w:t>Update on health – what’s happening in NZ</w:t>
      </w:r>
    </w:p>
    <w:p w14:paraId="2799F598" w14:textId="17ADAB1D" w:rsidR="00863E94" w:rsidRDefault="00863E94" w:rsidP="00863E94">
      <w:pPr>
        <w:pStyle w:val="ListParagraph"/>
        <w:numPr>
          <w:ilvl w:val="0"/>
          <w:numId w:val="1"/>
        </w:numPr>
      </w:pPr>
      <w:r>
        <w:t>Impact of transport on health</w:t>
      </w:r>
    </w:p>
    <w:p w14:paraId="5C55FB9D" w14:textId="68E7ECD6" w:rsidR="00863E94" w:rsidRDefault="00863E94" w:rsidP="00863E94">
      <w:pPr>
        <w:pStyle w:val="ListParagraph"/>
        <w:numPr>
          <w:ilvl w:val="0"/>
          <w:numId w:val="1"/>
        </w:numPr>
      </w:pPr>
      <w:r>
        <w:t>How we could work this into the debate about active transport</w:t>
      </w:r>
    </w:p>
    <w:p w14:paraId="56145277" w14:textId="77777777" w:rsidR="00863E94" w:rsidRDefault="00863E94" w:rsidP="00863E94"/>
    <w:p w14:paraId="46F61C0B" w14:textId="264EAF54" w:rsidR="00863E94" w:rsidRDefault="00863E94">
      <w:r>
        <w:t>There are also equity and gender specific implications of our current transport related health impacts and the transition</w:t>
      </w:r>
      <w:r w:rsidR="00BC313E">
        <w:t xml:space="preserve"> to active transport.</w:t>
      </w:r>
    </w:p>
    <w:p w14:paraId="70F64526" w14:textId="77777777" w:rsidR="00BC313E" w:rsidRDefault="00BC313E"/>
    <w:p w14:paraId="32BF4A6D" w14:textId="143BB9C0" w:rsidR="00BC313E" w:rsidRDefault="00BC313E">
      <w:r>
        <w:t>What I’d ideally like to do in such a presentation is team up with a very good local academic health researcher (who I haven’t asked yet – but if this topic is a starter I’d be happy to approach).</w:t>
      </w:r>
    </w:p>
    <w:p w14:paraId="22847985" w14:textId="77777777" w:rsidR="00BC313E" w:rsidRDefault="00BC313E"/>
    <w:p w14:paraId="7FE71183" w14:textId="7A0ED3A9" w:rsidR="00BC313E" w:rsidRDefault="00BC313E">
      <w:r>
        <w:t>Just ring!  David Tripp, 027 586 4626</w:t>
      </w:r>
    </w:p>
    <w:sectPr w:rsidR="00BC31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63A43"/>
    <w:multiLevelType w:val="hybridMultilevel"/>
    <w:tmpl w:val="73DE8C72"/>
    <w:lvl w:ilvl="0" w:tplc="9A0683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694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1F"/>
    <w:rsid w:val="00383162"/>
    <w:rsid w:val="00791C1F"/>
    <w:rsid w:val="00863E94"/>
    <w:rsid w:val="00A66B27"/>
    <w:rsid w:val="00BC313E"/>
    <w:rsid w:val="00D8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C4AFF"/>
  <w15:chartTrackingRefBased/>
  <w15:docId w15:val="{8E615646-07F9-4614-815A-CB164DAF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Tripp</dc:creator>
  <cp:keywords/>
  <dc:description/>
  <cp:lastModifiedBy>David Tripp</cp:lastModifiedBy>
  <cp:revision>2</cp:revision>
  <dcterms:created xsi:type="dcterms:W3CDTF">2023-09-14T08:23:00Z</dcterms:created>
  <dcterms:modified xsi:type="dcterms:W3CDTF">2023-09-14T08:50:00Z</dcterms:modified>
</cp:coreProperties>
</file>