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055C5" w14:textId="0BCA7F89" w:rsidR="00F55DD3" w:rsidRDefault="00F55DD3" w:rsidP="00F55DD3">
      <w:pPr>
        <w:rPr>
          <w:b/>
          <w:bCs/>
          <w:noProof/>
          <w:color w:val="598041"/>
          <w:sz w:val="32"/>
          <w:szCs w:val="32"/>
          <w:lang w:val="en-US"/>
        </w:rPr>
      </w:pPr>
      <w:r>
        <w:rPr>
          <w:b/>
          <w:bCs/>
          <w:noProof/>
          <w:color w:val="598041"/>
          <w:sz w:val="32"/>
          <w:szCs w:val="32"/>
          <w:lang w:val="en-US"/>
        </w:rPr>
        <w:t xml:space="preserve">The Never Ending Story: </w:t>
      </w:r>
      <w:r w:rsidRPr="00B16214">
        <w:rPr>
          <w:b/>
          <w:bCs/>
          <w:noProof/>
          <w:color w:val="598041"/>
          <w:sz w:val="32"/>
          <w:szCs w:val="32"/>
          <w:lang w:val="en-US"/>
        </w:rPr>
        <w:t>consent</w:t>
      </w:r>
      <w:r w:rsidR="00D348CA">
        <w:rPr>
          <w:b/>
          <w:bCs/>
          <w:noProof/>
          <w:color w:val="598041"/>
          <w:sz w:val="32"/>
          <w:szCs w:val="32"/>
          <w:lang w:val="en-US"/>
        </w:rPr>
        <w:t xml:space="preserve">ing </w:t>
      </w:r>
      <w:r w:rsidRPr="00B16214">
        <w:rPr>
          <w:b/>
          <w:bCs/>
          <w:noProof/>
          <w:color w:val="598041"/>
          <w:sz w:val="32"/>
          <w:szCs w:val="32"/>
          <w:lang w:val="en-US"/>
        </w:rPr>
        <w:t>an urban cycleway</w:t>
      </w:r>
      <w:r>
        <w:rPr>
          <w:b/>
          <w:bCs/>
          <w:noProof/>
          <w:color w:val="598041"/>
          <w:sz w:val="32"/>
          <w:szCs w:val="32"/>
          <w:lang w:val="en-US"/>
        </w:rPr>
        <w:t xml:space="preserve"> </w:t>
      </w:r>
    </w:p>
    <w:p w14:paraId="48972B6D" w14:textId="32EEB9A9" w:rsidR="00F55DD3" w:rsidRDefault="00F55DD3" w:rsidP="00F55DD3">
      <w:pPr>
        <w:rPr>
          <w:lang w:val="en-US"/>
        </w:rPr>
      </w:pPr>
      <w:r>
        <w:rPr>
          <w:lang w:val="en-US"/>
        </w:rPr>
        <w:t xml:space="preserve">Advocates and even transport planners are often perplexed about how long it takes to consent an urban cycleway. After all it’s not a motorway. How hard can it be? </w:t>
      </w:r>
      <w:r w:rsidR="003B2C78">
        <w:rPr>
          <w:lang w:val="en-US"/>
        </w:rPr>
        <w:t>Much</w:t>
      </w:r>
      <w:r>
        <w:rPr>
          <w:lang w:val="en-US"/>
        </w:rPr>
        <w:t xml:space="preserve"> harder that it might seem at first sight. As the </w:t>
      </w:r>
      <w:r w:rsidR="003B2C78">
        <w:rPr>
          <w:lang w:val="en-US"/>
        </w:rPr>
        <w:t>adage</w:t>
      </w:r>
      <w:r>
        <w:rPr>
          <w:lang w:val="en-US"/>
        </w:rPr>
        <w:t xml:space="preserve"> goes, the devil is in the detail and getting that detail right can mean the difference between getting consent or getting a one-way ticket to the Environment Court. </w:t>
      </w:r>
    </w:p>
    <w:p w14:paraId="6A69CBA9" w14:textId="5E88B75F" w:rsidR="00F55DD3" w:rsidRDefault="00EE02BE" w:rsidP="00F55DD3">
      <w:pPr>
        <w:rPr>
          <w:lang w:val="en-US"/>
        </w:rPr>
      </w:pPr>
      <w:r>
        <w:rPr>
          <w:lang w:val="en-US"/>
        </w:rPr>
        <w:t>Consultants</w:t>
      </w:r>
      <w:r w:rsidR="00F26DB5">
        <w:rPr>
          <w:lang w:val="en-US"/>
        </w:rPr>
        <w:t xml:space="preserve"> planners</w:t>
      </w:r>
      <w:r w:rsidR="00F55DD3">
        <w:rPr>
          <w:lang w:val="en-US"/>
        </w:rPr>
        <w:t xml:space="preserve"> Karen Bell</w:t>
      </w:r>
      <w:r>
        <w:rPr>
          <w:lang w:val="en-US"/>
        </w:rPr>
        <w:t xml:space="preserve"> </w:t>
      </w:r>
      <w:r w:rsidR="00F55DD3">
        <w:rPr>
          <w:lang w:val="en-US"/>
        </w:rPr>
        <w:t xml:space="preserve"> and Annika Swanberg are veterans of the consenting trenches and have been deeply involved </w:t>
      </w:r>
      <w:r w:rsidR="004F6A97">
        <w:rPr>
          <w:lang w:val="en-US"/>
        </w:rPr>
        <w:t xml:space="preserve">from the consultancy side </w:t>
      </w:r>
      <w:r w:rsidR="00F55DD3">
        <w:rPr>
          <w:lang w:val="en-US"/>
        </w:rPr>
        <w:t xml:space="preserve">in </w:t>
      </w:r>
      <w:bookmarkStart w:id="0" w:name="_GoBack"/>
      <w:bookmarkEnd w:id="0"/>
      <w:r>
        <w:rPr>
          <w:lang w:val="en-US"/>
        </w:rPr>
        <w:t xml:space="preserve">the </w:t>
      </w:r>
      <w:r w:rsidR="00F55DD3">
        <w:rPr>
          <w:lang w:val="en-US"/>
        </w:rPr>
        <w:t xml:space="preserve">planning </w:t>
      </w:r>
      <w:r w:rsidR="0093390C">
        <w:rPr>
          <w:lang w:val="en-US"/>
        </w:rPr>
        <w:t xml:space="preserve"> and consenting </w:t>
      </w:r>
      <w:r>
        <w:rPr>
          <w:lang w:val="en-US"/>
        </w:rPr>
        <w:t xml:space="preserve">for </w:t>
      </w:r>
      <w:r w:rsidR="00F55DD3" w:rsidRPr="00BB586C">
        <w:rPr>
          <w:lang w:val="en-US"/>
        </w:rPr>
        <w:t>Te Ara Ki Uta Ki Tai</w:t>
      </w:r>
      <w:r w:rsidR="00F55DD3">
        <w:rPr>
          <w:lang w:val="en-US"/>
        </w:rPr>
        <w:t xml:space="preserve">, a 7.4 kilometre shared path in Auckland linking Glen Innes to Tāmaki Drive - a crucial link in Auckland’s emerging cycleway network. </w:t>
      </w:r>
    </w:p>
    <w:p w14:paraId="77B71524" w14:textId="1D15DB8F" w:rsidR="00F55DD3" w:rsidRDefault="00F55DD3" w:rsidP="00F55DD3">
      <w:pPr>
        <w:rPr>
          <w:lang w:val="en-US"/>
        </w:rPr>
      </w:pPr>
      <w:r>
        <w:rPr>
          <w:lang w:val="en-US"/>
        </w:rPr>
        <w:t>Challenges include the various applicable standards and codes; route-related environmental issues; landowner requirements; planning, legal and regulatory environment requirements; and, of course, the  various organisational, stakeholder and community interest and concerns.</w:t>
      </w:r>
    </w:p>
    <w:p w14:paraId="45B304DB" w14:textId="64E2F243" w:rsidR="00F55DD3" w:rsidRDefault="00F55DD3" w:rsidP="00F55DD3">
      <w:pPr>
        <w:rPr>
          <w:lang w:val="en-US"/>
        </w:rPr>
      </w:pPr>
      <w:r>
        <w:rPr>
          <w:lang w:val="en-US"/>
        </w:rPr>
        <w:t xml:space="preserve">Navigating this obstacle course requires thoughtful planning and design and </w:t>
      </w:r>
      <w:r w:rsidR="00EE02BE">
        <w:rPr>
          <w:lang w:val="en-US"/>
        </w:rPr>
        <w:t>a fair amount of</w:t>
      </w:r>
      <w:r>
        <w:rPr>
          <w:lang w:val="en-US"/>
        </w:rPr>
        <w:t xml:space="preserve"> patience. Like Mainland Cheese, good things take time! But </w:t>
      </w:r>
      <w:r w:rsidR="003B2C78">
        <w:rPr>
          <w:lang w:val="en-US"/>
        </w:rPr>
        <w:t>the result</w:t>
      </w:r>
      <w:r>
        <w:rPr>
          <w:lang w:val="en-US"/>
        </w:rPr>
        <w:t xml:space="preserve"> is well worth the wait. </w:t>
      </w:r>
    </w:p>
    <w:p w14:paraId="7FCE2C48" w14:textId="39039124" w:rsidR="00F55DD3" w:rsidRDefault="003B2C78" w:rsidP="00F55DD3">
      <w:pPr>
        <w:rPr>
          <w:lang w:val="en-US"/>
        </w:rPr>
      </w:pPr>
      <w:r>
        <w:rPr>
          <w:lang w:val="en-US"/>
        </w:rPr>
        <w:t>So,</w:t>
      </w:r>
      <w:r w:rsidR="00F55DD3">
        <w:rPr>
          <w:lang w:val="en-US"/>
        </w:rPr>
        <w:t xml:space="preserve"> take a deep breath and learn more from Karen and Annika about what lies behind the curtain of planning in order to make a great urban cycleway, with learnings from </w:t>
      </w:r>
      <w:r w:rsidR="00F55DD3" w:rsidRPr="00BB586C">
        <w:rPr>
          <w:lang w:val="en-US"/>
        </w:rPr>
        <w:t>Te Ara Ki Uta Ki Tai</w:t>
      </w:r>
      <w:r w:rsidR="00F55DD3">
        <w:rPr>
          <w:lang w:val="en-US"/>
        </w:rPr>
        <w:t xml:space="preserve"> and other urban cycleway projects in New Zealand. </w:t>
      </w:r>
    </w:p>
    <w:p w14:paraId="5E42A74D" w14:textId="77777777" w:rsidR="00F55DD3" w:rsidRDefault="00F55DD3" w:rsidP="00F55DD3">
      <w:pPr>
        <w:pStyle w:val="ListParagraph"/>
        <w:rPr>
          <w:lang w:val="en-US"/>
        </w:rPr>
      </w:pPr>
    </w:p>
    <w:p w14:paraId="3F5EA441" w14:textId="0358348A" w:rsidR="008274C8" w:rsidRDefault="008274C8">
      <w:pPr>
        <w:rPr>
          <w:lang w:val="en-US"/>
        </w:rPr>
      </w:pPr>
    </w:p>
    <w:sectPr w:rsidR="008274C8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2F863" w14:textId="77777777" w:rsidR="0099596A" w:rsidRDefault="0099596A" w:rsidP="000B50C0">
      <w:r>
        <w:separator/>
      </w:r>
    </w:p>
  </w:endnote>
  <w:endnote w:type="continuationSeparator" w:id="0">
    <w:p w14:paraId="0944EAD8" w14:textId="77777777" w:rsidR="0099596A" w:rsidRDefault="0099596A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7E7D" w14:textId="77777777" w:rsidR="0099596A" w:rsidRDefault="0099596A" w:rsidP="000B50C0">
      <w:r>
        <w:separator/>
      </w:r>
    </w:p>
  </w:footnote>
  <w:footnote w:type="continuationSeparator" w:id="0">
    <w:p w14:paraId="370DFC77" w14:textId="77777777" w:rsidR="0099596A" w:rsidRDefault="0099596A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543D67"/>
    <w:multiLevelType w:val="hybridMultilevel"/>
    <w:tmpl w:val="84CC0F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16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1"/>
  </w:num>
  <w:num w:numId="15">
    <w:abstractNumId w:val="15"/>
  </w:num>
  <w:num w:numId="16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2"/>
  </w:num>
  <w:num w:numId="20">
    <w:abstractNumId w:val="17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03E56"/>
    <w:rsid w:val="00012F89"/>
    <w:rsid w:val="00023152"/>
    <w:rsid w:val="00030CFE"/>
    <w:rsid w:val="00036478"/>
    <w:rsid w:val="0004172F"/>
    <w:rsid w:val="000519CB"/>
    <w:rsid w:val="000529F9"/>
    <w:rsid w:val="00054F8B"/>
    <w:rsid w:val="000618BB"/>
    <w:rsid w:val="000759FC"/>
    <w:rsid w:val="0007643B"/>
    <w:rsid w:val="00093854"/>
    <w:rsid w:val="000B50C0"/>
    <w:rsid w:val="000C26FE"/>
    <w:rsid w:val="000D01D8"/>
    <w:rsid w:val="000E50C1"/>
    <w:rsid w:val="00100066"/>
    <w:rsid w:val="00107E2A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0730"/>
    <w:rsid w:val="002038FB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772D5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36082"/>
    <w:rsid w:val="00373BB7"/>
    <w:rsid w:val="00374C5B"/>
    <w:rsid w:val="003837A5"/>
    <w:rsid w:val="003842DC"/>
    <w:rsid w:val="0039073B"/>
    <w:rsid w:val="003909B2"/>
    <w:rsid w:val="003A74FF"/>
    <w:rsid w:val="003B0E54"/>
    <w:rsid w:val="003B2C78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4F6A97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270D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25D3B"/>
    <w:rsid w:val="0065406D"/>
    <w:rsid w:val="00661C92"/>
    <w:rsid w:val="00667906"/>
    <w:rsid w:val="006B00FA"/>
    <w:rsid w:val="006B0CCD"/>
    <w:rsid w:val="006B739A"/>
    <w:rsid w:val="006C552F"/>
    <w:rsid w:val="006C641F"/>
    <w:rsid w:val="006D2F4E"/>
    <w:rsid w:val="006D4586"/>
    <w:rsid w:val="006E35AB"/>
    <w:rsid w:val="006E4CA7"/>
    <w:rsid w:val="00705AEA"/>
    <w:rsid w:val="0070611C"/>
    <w:rsid w:val="00706FC6"/>
    <w:rsid w:val="00711BEF"/>
    <w:rsid w:val="00722CB0"/>
    <w:rsid w:val="007350FF"/>
    <w:rsid w:val="00743072"/>
    <w:rsid w:val="007469B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1A1B"/>
    <w:rsid w:val="007D567C"/>
    <w:rsid w:val="007E7AD7"/>
    <w:rsid w:val="007F3B53"/>
    <w:rsid w:val="007F494E"/>
    <w:rsid w:val="007F72B7"/>
    <w:rsid w:val="00803EB4"/>
    <w:rsid w:val="0080511F"/>
    <w:rsid w:val="00805BFD"/>
    <w:rsid w:val="00815FB7"/>
    <w:rsid w:val="008225DF"/>
    <w:rsid w:val="008268C7"/>
    <w:rsid w:val="008274C8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A3B89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390C"/>
    <w:rsid w:val="00937F3B"/>
    <w:rsid w:val="009408C3"/>
    <w:rsid w:val="009532C3"/>
    <w:rsid w:val="00965A1B"/>
    <w:rsid w:val="00966A6F"/>
    <w:rsid w:val="009824BF"/>
    <w:rsid w:val="0099596A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83D82"/>
    <w:rsid w:val="00AA72F4"/>
    <w:rsid w:val="00AC36BB"/>
    <w:rsid w:val="00AC5586"/>
    <w:rsid w:val="00AC72D9"/>
    <w:rsid w:val="00AD0EE6"/>
    <w:rsid w:val="00AE0A91"/>
    <w:rsid w:val="00AE4AD1"/>
    <w:rsid w:val="00AF0B65"/>
    <w:rsid w:val="00B03A4F"/>
    <w:rsid w:val="00B049DD"/>
    <w:rsid w:val="00B06723"/>
    <w:rsid w:val="00B1305F"/>
    <w:rsid w:val="00B13518"/>
    <w:rsid w:val="00B159A4"/>
    <w:rsid w:val="00B16214"/>
    <w:rsid w:val="00B33963"/>
    <w:rsid w:val="00B347B9"/>
    <w:rsid w:val="00B34F9E"/>
    <w:rsid w:val="00B36F6B"/>
    <w:rsid w:val="00B52381"/>
    <w:rsid w:val="00B523DE"/>
    <w:rsid w:val="00B605C8"/>
    <w:rsid w:val="00B741FA"/>
    <w:rsid w:val="00B9145A"/>
    <w:rsid w:val="00B966A2"/>
    <w:rsid w:val="00BA4861"/>
    <w:rsid w:val="00BA493D"/>
    <w:rsid w:val="00BA5B49"/>
    <w:rsid w:val="00BA70FB"/>
    <w:rsid w:val="00BA771F"/>
    <w:rsid w:val="00BB1AEC"/>
    <w:rsid w:val="00BB586C"/>
    <w:rsid w:val="00BB5EFC"/>
    <w:rsid w:val="00BC624D"/>
    <w:rsid w:val="00BD3117"/>
    <w:rsid w:val="00BF2129"/>
    <w:rsid w:val="00BF37D0"/>
    <w:rsid w:val="00C0536C"/>
    <w:rsid w:val="00C063D2"/>
    <w:rsid w:val="00C06FF6"/>
    <w:rsid w:val="00C21910"/>
    <w:rsid w:val="00C24CF0"/>
    <w:rsid w:val="00C30460"/>
    <w:rsid w:val="00C3084D"/>
    <w:rsid w:val="00C335D5"/>
    <w:rsid w:val="00C40D47"/>
    <w:rsid w:val="00C4563A"/>
    <w:rsid w:val="00C529ED"/>
    <w:rsid w:val="00C634CB"/>
    <w:rsid w:val="00C768B9"/>
    <w:rsid w:val="00C8195B"/>
    <w:rsid w:val="00C92476"/>
    <w:rsid w:val="00CA1D55"/>
    <w:rsid w:val="00CA3611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348CA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26C70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EE02BE"/>
    <w:rsid w:val="00F00D39"/>
    <w:rsid w:val="00F11102"/>
    <w:rsid w:val="00F14099"/>
    <w:rsid w:val="00F1739C"/>
    <w:rsid w:val="00F1779A"/>
    <w:rsid w:val="00F26D55"/>
    <w:rsid w:val="00F26DB5"/>
    <w:rsid w:val="00F46D68"/>
    <w:rsid w:val="00F52A65"/>
    <w:rsid w:val="00F54006"/>
    <w:rsid w:val="00F55DD3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F358A92D11947BCBD258B71E62354" ma:contentTypeVersion="7" ma:contentTypeDescription="Create a new document." ma:contentTypeScope="" ma:versionID="a75af68f0958e90f601e3f47d8e2a3fd">
  <xsd:schema xmlns:xsd="http://www.w3.org/2001/XMLSchema" xmlns:xs="http://www.w3.org/2001/XMLSchema" xmlns:p="http://schemas.microsoft.com/office/2006/metadata/properties" xmlns:ns3="8363a520-ff5e-4a28-ba29-49cbfc43e280" xmlns:ns4="ccf76a8b-389e-47e9-8c5b-56440b72a42f" targetNamespace="http://schemas.microsoft.com/office/2006/metadata/properties" ma:root="true" ma:fieldsID="b68bbac523c03e9d700f3dc156f50fad" ns3:_="" ns4:_="">
    <xsd:import namespace="8363a520-ff5e-4a28-ba29-49cbfc43e280"/>
    <xsd:import namespace="ccf76a8b-389e-47e9-8c5b-56440b72a4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a520-ff5e-4a28-ba29-49cbfc43e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6a8b-389e-47e9-8c5b-56440b72a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B54D94-3B43-4D60-A984-FFC5900A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a520-ff5e-4a28-ba29-49cbfc43e280"/>
    <ds:schemaRef ds:uri="ccf76a8b-389e-47e9-8c5b-56440b72a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F87C7E-8D0C-4268-9F0A-95E4F490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1244</Characters>
  <Application>Microsoft Office Word</Application>
  <DocSecurity>4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Bell, Karen</cp:lastModifiedBy>
  <cp:revision>2</cp:revision>
  <dcterms:created xsi:type="dcterms:W3CDTF">2020-05-08T05:26:00Z</dcterms:created>
  <dcterms:modified xsi:type="dcterms:W3CDTF">2020-05-08T05:26:00Z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0x01010034CF358A92D11947BCBD258B71E62354</vt:lpwstr>
  </property>
</Properties>
</file>