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F760E" w14:textId="77777777" w:rsidR="00D810EC" w:rsidRDefault="00D810EC" w:rsidP="00292D77">
      <w:pPr>
        <w:rPr>
          <w:rFonts w:ascii="Montserrat" w:hAnsi="Montserrat"/>
          <w:b/>
          <w:bCs/>
          <w:color w:val="0088C5"/>
          <w:sz w:val="28"/>
          <w:szCs w:val="28"/>
        </w:rPr>
      </w:pPr>
      <w:r w:rsidRPr="00D810EC">
        <w:rPr>
          <w:rFonts w:ascii="Montserrat" w:hAnsi="Montserrat"/>
          <w:b/>
          <w:bCs/>
          <w:color w:val="0088C5"/>
          <w:sz w:val="28"/>
          <w:szCs w:val="28"/>
        </w:rPr>
        <w:t>Rethinking parking to support resilient, accessible cities</w:t>
      </w:r>
    </w:p>
    <w:p w14:paraId="5A2E8851" w14:textId="3EE35562" w:rsidR="00292D77" w:rsidRPr="00292D77" w:rsidRDefault="00292D77" w:rsidP="00292D77">
      <w:pPr>
        <w:rPr>
          <w:rFonts w:ascii="Montserrat" w:hAnsi="Montserrat"/>
        </w:rPr>
      </w:pPr>
      <w:r w:rsidRPr="00292D77">
        <w:rPr>
          <w:rFonts w:ascii="Montserrat" w:hAnsi="Montserrat"/>
        </w:rPr>
        <w:t>Over the past five years, New Zealand has introduced a landmark transport and land use policy change - the removal of minimum parking requirements. This reform has enabled higher-density housing to be delivered at lower cost, supporting more compact and affordable urban development. But increasing density also brings new challenges as demand grows for kerbside space.</w:t>
      </w:r>
    </w:p>
    <w:p w14:paraId="46306424" w14:textId="77777777" w:rsidR="00292D77" w:rsidRPr="00292D77" w:rsidRDefault="00292D77" w:rsidP="00292D77">
      <w:pPr>
        <w:rPr>
          <w:rFonts w:ascii="Montserrat" w:hAnsi="Montserrat"/>
        </w:rPr>
      </w:pPr>
      <w:r w:rsidRPr="00292D77">
        <w:rPr>
          <w:rFonts w:ascii="Montserrat" w:hAnsi="Montserrat"/>
        </w:rPr>
        <w:t xml:space="preserve">As our towns and cities grow, this requires using space more efficiently, dynamically, and adapting to new patterns of travel. Repurposing parking to provide for bus priority, high occupancy vehicles, cycling infrastructure, and public realm improvements is essential to ensure people have genuine travel options, and support mode shift. At the same time, it’s important to acknowledge that parking remains a critical component of urban access, particularly in a country like New Zealand where private vehicle use is still the dominant mode of transport. This all requires better management of public parking supply and many councils around the country are developing parking management strategies and plans for high growth areas. Yet these changes often spark intense debate as we have seen play out in the media across the country, from Wellington cycleways, houses in Auckland with no off-street parking and parking permit debate in Christchurch. </w:t>
      </w:r>
    </w:p>
    <w:p w14:paraId="636AD3AC" w14:textId="497E9551" w:rsidR="00C11ED7" w:rsidRPr="00C11ED7" w:rsidRDefault="00292D77" w:rsidP="00292D77">
      <w:pPr>
        <w:rPr>
          <w:rFonts w:ascii="Montserrat" w:hAnsi="Montserrat"/>
        </w:rPr>
      </w:pPr>
      <w:r w:rsidRPr="00292D77">
        <w:rPr>
          <w:rFonts w:ascii="Montserrat" w:hAnsi="Montserrat"/>
        </w:rPr>
        <w:t>This panel discussion brings together local government practitioners and policy specialists to explore the controversial nature of parking management and ways to explain how parking can contribute to more resilient, accessible, and people-focused urban environments. These topics will be discussed and debated by the panel followed by a question-and-answer session with the audience.</w:t>
      </w:r>
    </w:p>
    <w:sectPr w:rsidR="00C11ED7" w:rsidRPr="00C11ED7">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8CEEA" w14:textId="77777777" w:rsidR="00C11ED7" w:rsidRDefault="00C11ED7" w:rsidP="00C11ED7">
      <w:pPr>
        <w:spacing w:after="0" w:line="240" w:lineRule="auto"/>
      </w:pPr>
      <w:r>
        <w:separator/>
      </w:r>
    </w:p>
  </w:endnote>
  <w:endnote w:type="continuationSeparator" w:id="0">
    <w:p w14:paraId="73CC119B" w14:textId="77777777" w:rsidR="00C11ED7" w:rsidRDefault="00C11ED7" w:rsidP="00C1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panose1 w:val="00000800000000000000"/>
    <w:charset w:val="00"/>
    <w:family w:val="auto"/>
    <w:pitch w:val="variable"/>
    <w:sig w:usb0="A00002FF" w:usb1="400024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083D" w14:textId="3D25F34A" w:rsidR="00C11ED7" w:rsidRPr="00C11ED7" w:rsidRDefault="00C11ED7">
    <w:pPr>
      <w:pStyle w:val="Footer"/>
      <w:rPr>
        <w:rFonts w:ascii="Montserrat" w:hAnsi="Montserrat"/>
      </w:rPr>
    </w:pPr>
    <w:r w:rsidRPr="00C11ED7">
      <w:rPr>
        <w:rFonts w:ascii="Montserrat" w:hAnsi="Montserrat"/>
      </w:rPr>
      <w:t>Transportation Conference 2026 – Call for Abstracts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44F66" w14:textId="77777777" w:rsidR="00C11ED7" w:rsidRDefault="00C11ED7" w:rsidP="00C11ED7">
      <w:pPr>
        <w:spacing w:after="0" w:line="240" w:lineRule="auto"/>
      </w:pPr>
      <w:r>
        <w:separator/>
      </w:r>
    </w:p>
  </w:footnote>
  <w:footnote w:type="continuationSeparator" w:id="0">
    <w:p w14:paraId="61E8FA07" w14:textId="77777777" w:rsidR="00C11ED7" w:rsidRDefault="00C11ED7" w:rsidP="00C11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6620" w14:textId="769139FB" w:rsidR="00C11ED7" w:rsidRDefault="00C11ED7">
    <w:pPr>
      <w:pStyle w:val="Header"/>
    </w:pPr>
    <w:r>
      <w:rPr>
        <w:noProof/>
      </w:rPr>
      <w:drawing>
        <wp:anchor distT="0" distB="0" distL="114300" distR="114300" simplePos="0" relativeHeight="251658240" behindDoc="0" locked="0" layoutInCell="1" allowOverlap="1" wp14:anchorId="3C6A55FC" wp14:editId="10C58CCE">
          <wp:simplePos x="0" y="0"/>
          <wp:positionH relativeFrom="page">
            <wp:align>left</wp:align>
          </wp:positionH>
          <wp:positionV relativeFrom="paragraph">
            <wp:posOffset>-440055</wp:posOffset>
          </wp:positionV>
          <wp:extent cx="7595235" cy="1572895"/>
          <wp:effectExtent l="0" t="0" r="5715" b="8255"/>
          <wp:wrapThrough wrapText="bothSides">
            <wp:wrapPolygon edited="0">
              <wp:start x="0" y="0"/>
              <wp:lineTo x="0" y="21452"/>
              <wp:lineTo x="21562" y="21452"/>
              <wp:lineTo x="21562" y="0"/>
              <wp:lineTo x="0" y="0"/>
            </wp:wrapPolygon>
          </wp:wrapThrough>
          <wp:docPr id="182708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088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5818" cy="15729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D7"/>
    <w:rsid w:val="00045BA4"/>
    <w:rsid w:val="00110000"/>
    <w:rsid w:val="001C5FFF"/>
    <w:rsid w:val="00292D77"/>
    <w:rsid w:val="00483E07"/>
    <w:rsid w:val="0053583D"/>
    <w:rsid w:val="00C11ED7"/>
    <w:rsid w:val="00D810EC"/>
    <w:rsid w:val="00EC2D7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C3A4"/>
  <w15:chartTrackingRefBased/>
  <w15:docId w15:val="{9240CF79-14A6-4C11-983F-943071FD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ED7"/>
    <w:rPr>
      <w:rFonts w:eastAsiaTheme="majorEastAsia" w:cstheme="majorBidi"/>
      <w:color w:val="272727" w:themeColor="text1" w:themeTint="D8"/>
    </w:rPr>
  </w:style>
  <w:style w:type="paragraph" w:styleId="Title">
    <w:name w:val="Title"/>
    <w:basedOn w:val="Normal"/>
    <w:next w:val="Normal"/>
    <w:link w:val="TitleChar"/>
    <w:uiPriority w:val="10"/>
    <w:qFormat/>
    <w:rsid w:val="00C11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D7"/>
    <w:pPr>
      <w:spacing w:before="160"/>
      <w:jc w:val="center"/>
    </w:pPr>
    <w:rPr>
      <w:i/>
      <w:iCs/>
      <w:color w:val="404040" w:themeColor="text1" w:themeTint="BF"/>
    </w:rPr>
  </w:style>
  <w:style w:type="character" w:customStyle="1" w:styleId="QuoteChar">
    <w:name w:val="Quote Char"/>
    <w:basedOn w:val="DefaultParagraphFont"/>
    <w:link w:val="Quote"/>
    <w:uiPriority w:val="29"/>
    <w:rsid w:val="00C11ED7"/>
    <w:rPr>
      <w:i/>
      <w:iCs/>
      <w:color w:val="404040" w:themeColor="text1" w:themeTint="BF"/>
    </w:rPr>
  </w:style>
  <w:style w:type="paragraph" w:styleId="ListParagraph">
    <w:name w:val="List Paragraph"/>
    <w:basedOn w:val="Normal"/>
    <w:uiPriority w:val="34"/>
    <w:qFormat/>
    <w:rsid w:val="00C11ED7"/>
    <w:pPr>
      <w:ind w:left="720"/>
      <w:contextualSpacing/>
    </w:pPr>
  </w:style>
  <w:style w:type="character" w:styleId="IntenseEmphasis">
    <w:name w:val="Intense Emphasis"/>
    <w:basedOn w:val="DefaultParagraphFont"/>
    <w:uiPriority w:val="21"/>
    <w:qFormat/>
    <w:rsid w:val="00C11ED7"/>
    <w:rPr>
      <w:i/>
      <w:iCs/>
      <w:color w:val="0F4761" w:themeColor="accent1" w:themeShade="BF"/>
    </w:rPr>
  </w:style>
  <w:style w:type="paragraph" w:styleId="IntenseQuote">
    <w:name w:val="Intense Quote"/>
    <w:basedOn w:val="Normal"/>
    <w:next w:val="Normal"/>
    <w:link w:val="IntenseQuoteChar"/>
    <w:uiPriority w:val="30"/>
    <w:qFormat/>
    <w:rsid w:val="00C11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ED7"/>
    <w:rPr>
      <w:i/>
      <w:iCs/>
      <w:color w:val="0F4761" w:themeColor="accent1" w:themeShade="BF"/>
    </w:rPr>
  </w:style>
  <w:style w:type="character" w:styleId="IntenseReference">
    <w:name w:val="Intense Reference"/>
    <w:basedOn w:val="DefaultParagraphFont"/>
    <w:uiPriority w:val="32"/>
    <w:qFormat/>
    <w:rsid w:val="00C11ED7"/>
    <w:rPr>
      <w:b/>
      <w:bCs/>
      <w:smallCaps/>
      <w:color w:val="0F4761" w:themeColor="accent1" w:themeShade="BF"/>
      <w:spacing w:val="5"/>
    </w:rPr>
  </w:style>
  <w:style w:type="paragraph" w:styleId="Header">
    <w:name w:val="header"/>
    <w:basedOn w:val="Normal"/>
    <w:link w:val="HeaderChar"/>
    <w:uiPriority w:val="99"/>
    <w:unhideWhenUsed/>
    <w:rsid w:val="00C11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ED7"/>
  </w:style>
  <w:style w:type="paragraph" w:styleId="Footer">
    <w:name w:val="footer"/>
    <w:basedOn w:val="Normal"/>
    <w:link w:val="FooterChar"/>
    <w:uiPriority w:val="99"/>
    <w:unhideWhenUsed/>
    <w:rsid w:val="00C11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263</Words>
  <Characters>1501</Characters>
  <Application>Microsoft Office Word</Application>
  <DocSecurity>0</DocSecurity>
  <Lines>12</Lines>
  <Paragraphs>3</Paragraphs>
  <ScaleCrop>false</ScaleCrop>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Glenda Gallagher</cp:lastModifiedBy>
  <cp:revision>3</cp:revision>
  <dcterms:created xsi:type="dcterms:W3CDTF">2025-10-14T01:59:00Z</dcterms:created>
  <dcterms:modified xsi:type="dcterms:W3CDTF">2025-10-15T21:18:00Z</dcterms:modified>
</cp:coreProperties>
</file>