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6D5" w:rsidRDefault="000D26D5" w:rsidP="000D26D5">
      <w:pPr>
        <w:ind w:left="45"/>
        <w:rPr>
          <w:rFonts w:ascii="Circular Std Bold" w:hAnsi="Circular Std Bold" w:cs="Circular Std Bold"/>
          <w:bCs/>
          <w:color w:val="212121"/>
          <w:sz w:val="28"/>
          <w:szCs w:val="28"/>
          <w:shd w:val="clear" w:color="auto" w:fill="FFFFFF"/>
        </w:rPr>
      </w:pPr>
      <w:bookmarkStart w:id="0" w:name="_Hlk19533385"/>
      <w:bookmarkEnd w:id="0"/>
    </w:p>
    <w:p w:rsidR="000D26D5" w:rsidRPr="00077B46" w:rsidRDefault="000D26D5" w:rsidP="000D26D5">
      <w:pPr>
        <w:ind w:left="45"/>
        <w:rPr>
          <w:rFonts w:ascii="Circular Std Bold" w:hAnsi="Circular Std Bold" w:cs="Circular Std Bold"/>
          <w:bCs/>
          <w:color w:val="FF0000"/>
          <w:sz w:val="20"/>
          <w:szCs w:val="20"/>
          <w:shd w:val="clear" w:color="auto" w:fill="FFFFFF"/>
        </w:rPr>
      </w:pPr>
      <w:r>
        <w:rPr>
          <w:rFonts w:ascii="Circular Std Bold" w:hAnsi="Circular Std Bold" w:cs="Circular Std Bold"/>
          <w:bCs/>
          <w:color w:val="FF0000"/>
          <w:sz w:val="28"/>
          <w:szCs w:val="28"/>
          <w:shd w:val="clear" w:color="auto" w:fill="FFFFFF"/>
        </w:rPr>
        <w:t>Changing mindsets so anything is possible</w:t>
      </w:r>
    </w:p>
    <w:p w:rsidR="000D26D5" w:rsidRDefault="000D26D5" w:rsidP="000D26D5">
      <w:pPr>
        <w:ind w:left="45"/>
        <w:rPr>
          <w:rFonts w:ascii="Graphik Regular" w:hAnsi="Graphik Regular" w:cs="Circular Std Bold"/>
          <w:bCs/>
          <w:color w:val="212121"/>
          <w:sz w:val="22"/>
          <w:szCs w:val="22"/>
          <w:shd w:val="clear" w:color="auto" w:fill="FFFFFF"/>
        </w:rPr>
      </w:pPr>
    </w:p>
    <w:p w:rsidR="000D26D5" w:rsidRPr="009D1E01" w:rsidRDefault="000D26D5" w:rsidP="000D26D5">
      <w:pPr>
        <w:ind w:left="45"/>
        <w:rPr>
          <w:rFonts w:ascii="Graphik Regular" w:hAnsi="Graphik Regular" w:cs="Circular Std Bold"/>
          <w:b/>
          <w:bCs/>
          <w:color w:val="212121"/>
          <w:sz w:val="22"/>
          <w:szCs w:val="22"/>
          <w:shd w:val="clear" w:color="auto" w:fill="FFFFFF"/>
        </w:rPr>
      </w:pPr>
      <w:r w:rsidRPr="009D1E01">
        <w:rPr>
          <w:rFonts w:ascii="Graphik Regular" w:hAnsi="Graphik Regular" w:cs="Circular Std Bold"/>
          <w:b/>
          <w:bCs/>
          <w:color w:val="212121"/>
          <w:sz w:val="22"/>
          <w:szCs w:val="22"/>
          <w:shd w:val="clear" w:color="auto" w:fill="FFFFFF"/>
        </w:rPr>
        <w:t xml:space="preserve">Monday 11 November, </w:t>
      </w:r>
      <w:r>
        <w:rPr>
          <w:rFonts w:ascii="Graphik Regular" w:hAnsi="Graphik Regular" w:cs="Circular Std Bold"/>
          <w:b/>
          <w:bCs/>
          <w:color w:val="212121"/>
          <w:sz w:val="22"/>
          <w:szCs w:val="22"/>
          <w:shd w:val="clear" w:color="auto" w:fill="FFFFFF"/>
        </w:rPr>
        <w:t>4</w:t>
      </w:r>
      <w:r w:rsidRPr="009D1E01">
        <w:rPr>
          <w:rFonts w:ascii="Graphik Regular" w:hAnsi="Graphik Regular" w:cs="Circular Std Bold"/>
          <w:b/>
          <w:bCs/>
          <w:color w:val="212121"/>
          <w:sz w:val="22"/>
          <w:szCs w:val="22"/>
          <w:shd w:val="clear" w:color="auto" w:fill="FFFFFF"/>
        </w:rPr>
        <w:t>:</w:t>
      </w:r>
      <w:r>
        <w:rPr>
          <w:rFonts w:ascii="Graphik Regular" w:hAnsi="Graphik Regular" w:cs="Circular Std Bold"/>
          <w:b/>
          <w:bCs/>
          <w:color w:val="212121"/>
          <w:sz w:val="22"/>
          <w:szCs w:val="22"/>
          <w:shd w:val="clear" w:color="auto" w:fill="FFFFFF"/>
        </w:rPr>
        <w:t>35</w:t>
      </w:r>
      <w:r w:rsidRPr="009D1E01">
        <w:rPr>
          <w:rFonts w:ascii="Graphik Regular" w:hAnsi="Graphik Regular" w:cs="Circular Std Bold"/>
          <w:b/>
          <w:bCs/>
          <w:color w:val="212121"/>
          <w:sz w:val="22"/>
          <w:szCs w:val="22"/>
          <w:shd w:val="clear" w:color="auto" w:fill="FFFFFF"/>
        </w:rPr>
        <w:t>pm</w:t>
      </w:r>
    </w:p>
    <w:p w:rsidR="000D26D5" w:rsidRDefault="000D26D5" w:rsidP="000D26D5">
      <w:pPr>
        <w:ind w:left="45"/>
        <w:rPr>
          <w:rFonts w:ascii="Graphik Regular" w:hAnsi="Graphik Regular" w:cs="Circular Std Bold"/>
          <w:bCs/>
          <w:color w:val="212121"/>
          <w:sz w:val="22"/>
          <w:szCs w:val="22"/>
          <w:shd w:val="clear" w:color="auto" w:fill="FFFFFF"/>
        </w:rPr>
      </w:pPr>
    </w:p>
    <w:p w:rsidR="000D26D5" w:rsidRDefault="000D26D5" w:rsidP="000D26D5">
      <w:pPr>
        <w:pStyle w:val="xmsonormal"/>
        <w:shd w:val="clear" w:color="auto" w:fill="FFFFFF"/>
        <w:spacing w:before="0" w:beforeAutospacing="0" w:after="0" w:afterAutospacing="0"/>
        <w:rPr>
          <w:rFonts w:ascii="Graphik Regular" w:hAnsi="Graphik Regular"/>
          <w:sz w:val="20"/>
          <w:szCs w:val="20"/>
        </w:rPr>
      </w:pPr>
      <w:r w:rsidRPr="000D26D5">
        <w:rPr>
          <w:rFonts w:ascii="Graphik Regular" w:hAnsi="Graphik Regular"/>
          <w:sz w:val="20"/>
          <w:szCs w:val="20"/>
        </w:rPr>
        <w:t>Billie Jordan gave the senior citizens in her community the audacious goal of becoming competitive hip hop dancers and being good enough in just eight months’ time, to perform at the World Hip Hop Championships in Las Vegas. Billie's story shows us how we can all play a role in inspiring and influencing others to achieve the seemingly impossible, to look at obstacles creatively and challenge the norms, and how to focus on the end goal to a point where others will be inspired to follow your trail blazing and support your mission rather than try and hold you back. With the right mindset anything is possible - including zero road deaths!</w:t>
      </w:r>
    </w:p>
    <w:p w:rsidR="000D26D5" w:rsidRDefault="000D26D5" w:rsidP="000D26D5">
      <w:pPr>
        <w:pStyle w:val="xmsonormal"/>
        <w:shd w:val="clear" w:color="auto" w:fill="FFFFFF"/>
        <w:spacing w:before="0" w:beforeAutospacing="0" w:after="0" w:afterAutospacing="0"/>
        <w:rPr>
          <w:rFonts w:ascii="Graphik Regular" w:hAnsi="Graphik Regular"/>
          <w:sz w:val="20"/>
          <w:szCs w:val="20"/>
        </w:rPr>
      </w:pPr>
    </w:p>
    <w:p w:rsidR="000D26D5" w:rsidRPr="000D26D5" w:rsidRDefault="000D26D5" w:rsidP="000D26D5">
      <w:pPr>
        <w:pStyle w:val="xmsonormal"/>
        <w:shd w:val="clear" w:color="auto" w:fill="FFFFFF"/>
        <w:spacing w:before="0" w:beforeAutospacing="0" w:after="0" w:afterAutospacing="0"/>
        <w:rPr>
          <w:rFonts w:ascii="Graphik Regular" w:hAnsi="Graphik Regular"/>
          <w:sz w:val="20"/>
          <w:szCs w:val="20"/>
        </w:rPr>
      </w:pPr>
    </w:p>
    <w:p w:rsidR="000D26D5" w:rsidRPr="00077B46" w:rsidRDefault="000D26D5" w:rsidP="000D26D5">
      <w:pPr>
        <w:pStyle w:val="xmsonormal"/>
        <w:shd w:val="clear" w:color="auto" w:fill="FFFFFF"/>
        <w:spacing w:before="0" w:beforeAutospacing="0" w:after="0" w:afterAutospacing="0"/>
        <w:rPr>
          <w:rFonts w:ascii="Circular Std Bold" w:hAnsi="Circular Std Bold" w:cs="Circular Std Bold"/>
          <w:color w:val="FF0000"/>
          <w:sz w:val="22"/>
          <w:szCs w:val="22"/>
        </w:rPr>
      </w:pPr>
      <w:r>
        <w:rPr>
          <w:rFonts w:ascii="Circular Std Bold" w:hAnsi="Circular Std Bold" w:cs="Circular Std Bold"/>
          <w:bCs/>
          <w:color w:val="FF0000"/>
          <w:sz w:val="28"/>
          <w:szCs w:val="28"/>
        </w:rPr>
        <w:t>Billie Jordan</w:t>
      </w:r>
      <w:r w:rsidRPr="00077B46">
        <w:rPr>
          <w:rFonts w:ascii="Circular Std Bold" w:hAnsi="Circular Std Bold" w:cs="Circular Std Bold"/>
          <w:bCs/>
          <w:color w:val="FF0000"/>
          <w:sz w:val="28"/>
          <w:szCs w:val="28"/>
        </w:rPr>
        <w:t xml:space="preserve">, </w:t>
      </w:r>
      <w:r>
        <w:rPr>
          <w:rFonts w:ascii="Circular Std Bold" w:hAnsi="Circular Std Bold" w:cs="Circular Std Bold"/>
          <w:bCs/>
          <w:color w:val="FF0000"/>
          <w:sz w:val="28"/>
          <w:szCs w:val="28"/>
        </w:rPr>
        <w:t>Hip Op-</w:t>
      </w:r>
      <w:proofErr w:type="spellStart"/>
      <w:r>
        <w:rPr>
          <w:rFonts w:ascii="Circular Std Bold" w:hAnsi="Circular Std Bold" w:cs="Circular Std Bold"/>
          <w:bCs/>
          <w:color w:val="FF0000"/>
          <w:sz w:val="28"/>
          <w:szCs w:val="28"/>
        </w:rPr>
        <w:t>eration</w:t>
      </w:r>
      <w:proofErr w:type="spellEnd"/>
    </w:p>
    <w:p w:rsidR="000D26D5" w:rsidRDefault="000D26D5" w:rsidP="000D26D5">
      <w:pPr>
        <w:pStyle w:val="xmsonormal"/>
        <w:shd w:val="clear" w:color="auto" w:fill="FFFFFF"/>
        <w:spacing w:before="0" w:beforeAutospacing="0" w:after="0" w:afterAutospacing="0"/>
        <w:rPr>
          <w:rFonts w:ascii="Calibri" w:hAnsi="Calibri"/>
          <w:color w:val="1F3864"/>
          <w:sz w:val="22"/>
          <w:szCs w:val="22"/>
        </w:rPr>
      </w:pPr>
    </w:p>
    <w:p w:rsidR="000D26D5" w:rsidRPr="000D26D5" w:rsidRDefault="000D26D5" w:rsidP="000D26D5">
      <w:pPr>
        <w:rPr>
          <w:rFonts w:ascii="Graphik Regular" w:eastAsia="Times New Roman" w:hAnsi="Graphik Regular"/>
          <w:sz w:val="20"/>
          <w:szCs w:val="20"/>
          <w:lang w:val="en-NZ" w:eastAsia="en-NZ"/>
        </w:rPr>
      </w:pPr>
      <w:r>
        <w:rPr>
          <w:rFonts w:ascii="Calibri" w:hAnsi="Calibri"/>
          <w:noProof/>
          <w:color w:val="1F3864"/>
          <w:sz w:val="22"/>
          <w:szCs w:val="22"/>
        </w:rPr>
        <w:drawing>
          <wp:anchor distT="0" distB="0" distL="114300" distR="114300" simplePos="0" relativeHeight="251658240" behindDoc="0" locked="0" layoutInCell="1" allowOverlap="1" wp14:anchorId="28EABD15">
            <wp:simplePos x="0" y="0"/>
            <wp:positionH relativeFrom="column">
              <wp:posOffset>0</wp:posOffset>
            </wp:positionH>
            <wp:positionV relativeFrom="paragraph">
              <wp:posOffset>3810</wp:posOffset>
            </wp:positionV>
            <wp:extent cx="917048" cy="87002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ie round 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7048" cy="870020"/>
                    </a:xfrm>
                    <a:prstGeom prst="rect">
                      <a:avLst/>
                    </a:prstGeom>
                  </pic:spPr>
                </pic:pic>
              </a:graphicData>
            </a:graphic>
          </wp:anchor>
        </w:drawing>
      </w:r>
      <w:r w:rsidRPr="000D26D5">
        <w:rPr>
          <w:rFonts w:ascii="Graphik Regular" w:eastAsia="Times New Roman" w:hAnsi="Graphik Regular"/>
          <w:sz w:val="20"/>
          <w:szCs w:val="20"/>
          <w:lang w:val="en-NZ" w:eastAsia="en-NZ"/>
        </w:rPr>
        <w:t xml:space="preserve">After surviving an abusive childhood and repeated trauma in the Christchurch Earthquake in New Zealand, Billie Jordan used these experiences as a catalyst for changing the mindsets and transforming the lives of the senior citizens in her community. </w:t>
      </w:r>
    </w:p>
    <w:p w:rsidR="000D26D5" w:rsidRPr="000D26D5" w:rsidRDefault="000D26D5" w:rsidP="000D26D5">
      <w:pPr>
        <w:rPr>
          <w:rFonts w:ascii="Graphik Regular" w:eastAsia="Times New Roman" w:hAnsi="Graphik Regular"/>
          <w:sz w:val="20"/>
          <w:szCs w:val="20"/>
          <w:lang w:val="en-NZ" w:eastAsia="en-NZ"/>
        </w:rPr>
      </w:pPr>
    </w:p>
    <w:p w:rsidR="000D26D5" w:rsidRPr="000D26D5" w:rsidRDefault="000D26D5" w:rsidP="000D26D5">
      <w:pPr>
        <w:rPr>
          <w:rFonts w:ascii="Graphik Regular" w:eastAsia="Times New Roman" w:hAnsi="Graphik Regular"/>
          <w:sz w:val="20"/>
          <w:szCs w:val="20"/>
          <w:lang w:val="en-NZ" w:eastAsia="en-NZ"/>
        </w:rPr>
      </w:pPr>
      <w:r w:rsidRPr="000D26D5">
        <w:rPr>
          <w:rFonts w:ascii="Graphik Regular" w:eastAsia="Times New Roman" w:hAnsi="Graphik Regular"/>
          <w:sz w:val="20"/>
          <w:szCs w:val="20"/>
          <w:lang w:val="en-NZ" w:eastAsia="en-NZ"/>
        </w:rPr>
        <w:t>She established The Hip Op-</w:t>
      </w:r>
      <w:proofErr w:type="spellStart"/>
      <w:r w:rsidRPr="000D26D5">
        <w:rPr>
          <w:rFonts w:ascii="Graphik Regular" w:eastAsia="Times New Roman" w:hAnsi="Graphik Regular"/>
          <w:sz w:val="20"/>
          <w:szCs w:val="20"/>
          <w:lang w:val="en-NZ" w:eastAsia="en-NZ"/>
        </w:rPr>
        <w:t>eration</w:t>
      </w:r>
      <w:proofErr w:type="spellEnd"/>
      <w:r w:rsidRPr="000D26D5">
        <w:rPr>
          <w:rFonts w:ascii="Graphik Regular" w:eastAsia="Times New Roman" w:hAnsi="Graphik Regular"/>
          <w:sz w:val="20"/>
          <w:szCs w:val="20"/>
          <w:lang w:val="en-NZ" w:eastAsia="en-NZ"/>
        </w:rPr>
        <w:t xml:space="preserve"> Crew; a hip-hop dance group consisting of members aged 65 to 98 years old. They are in the Guinness World Records as the oldest dance group in the world and have performed at the World Hip Hop Championships in Las Vegas, to an audience of 15,000 at the Taipei Arena in Taiwan and to crowds of fans in Japan. </w:t>
      </w:r>
    </w:p>
    <w:p w:rsidR="000D26D5" w:rsidRPr="000D26D5" w:rsidRDefault="000D26D5" w:rsidP="000D26D5">
      <w:pPr>
        <w:rPr>
          <w:rFonts w:ascii="Graphik Regular" w:eastAsia="Times New Roman" w:hAnsi="Graphik Regular"/>
          <w:sz w:val="20"/>
          <w:szCs w:val="20"/>
          <w:lang w:val="en-NZ" w:eastAsia="en-NZ"/>
        </w:rPr>
      </w:pPr>
      <w:bookmarkStart w:id="1" w:name="_GoBack"/>
      <w:bookmarkEnd w:id="1"/>
    </w:p>
    <w:p w:rsidR="000D26D5" w:rsidRPr="000D26D5" w:rsidRDefault="000D26D5" w:rsidP="000D26D5">
      <w:pPr>
        <w:rPr>
          <w:rFonts w:ascii="Graphik Regular" w:eastAsia="Times New Roman" w:hAnsi="Graphik Regular"/>
          <w:sz w:val="20"/>
          <w:szCs w:val="20"/>
          <w:lang w:val="en-NZ" w:eastAsia="en-NZ"/>
        </w:rPr>
      </w:pPr>
      <w:r w:rsidRPr="000D26D5">
        <w:rPr>
          <w:rFonts w:ascii="Graphik Regular" w:eastAsia="Times New Roman" w:hAnsi="Graphik Regular"/>
          <w:sz w:val="20"/>
          <w:szCs w:val="20"/>
          <w:lang w:val="en-NZ" w:eastAsia="en-NZ"/>
        </w:rPr>
        <w:t>A feature documentary film called Hip Hop-</w:t>
      </w:r>
      <w:proofErr w:type="spellStart"/>
      <w:r w:rsidRPr="000D26D5">
        <w:rPr>
          <w:rFonts w:ascii="Graphik Regular" w:eastAsia="Times New Roman" w:hAnsi="Graphik Regular"/>
          <w:sz w:val="20"/>
          <w:szCs w:val="20"/>
          <w:lang w:val="en-NZ" w:eastAsia="en-NZ"/>
        </w:rPr>
        <w:t>eration</w:t>
      </w:r>
      <w:proofErr w:type="spellEnd"/>
      <w:r w:rsidRPr="000D26D5">
        <w:rPr>
          <w:rFonts w:ascii="Graphik Regular" w:eastAsia="Times New Roman" w:hAnsi="Graphik Regular"/>
          <w:sz w:val="20"/>
          <w:szCs w:val="20"/>
          <w:lang w:val="en-NZ" w:eastAsia="en-NZ"/>
        </w:rPr>
        <w:t xml:space="preserve"> about Billie's mission to get her elderly neighbours to the World Hip Hop championships has been playing in cinemas all over the world and has won many prestigious awards. </w:t>
      </w:r>
    </w:p>
    <w:p w:rsidR="000D26D5" w:rsidRPr="000D26D5" w:rsidRDefault="000D26D5" w:rsidP="000D26D5">
      <w:pPr>
        <w:rPr>
          <w:rFonts w:ascii="Graphik Regular" w:eastAsia="Times New Roman" w:hAnsi="Graphik Regular"/>
          <w:sz w:val="20"/>
          <w:szCs w:val="20"/>
          <w:lang w:val="en-NZ" w:eastAsia="en-NZ"/>
        </w:rPr>
      </w:pPr>
    </w:p>
    <w:p w:rsidR="000D26D5" w:rsidRPr="000D26D5" w:rsidRDefault="000D26D5" w:rsidP="000D26D5">
      <w:pPr>
        <w:rPr>
          <w:rFonts w:ascii="Graphik Regular" w:eastAsia="Times New Roman" w:hAnsi="Graphik Regular"/>
          <w:sz w:val="20"/>
          <w:szCs w:val="20"/>
          <w:lang w:val="en-NZ" w:eastAsia="en-NZ"/>
        </w:rPr>
      </w:pPr>
      <w:r w:rsidRPr="000D26D5">
        <w:rPr>
          <w:rFonts w:ascii="Graphik Regular" w:eastAsia="Times New Roman" w:hAnsi="Graphik Regular"/>
          <w:sz w:val="20"/>
          <w:szCs w:val="20"/>
          <w:lang w:val="en-NZ" w:eastAsia="en-NZ"/>
        </w:rPr>
        <w:t xml:space="preserve">Billie was the New Zealand Woman of the Year in 2016, is a recipient of a Queens Honour (MNZM) and received the New Zealander of the Year award in the Local Hero category in 2015. She has done a Ted Talk and now Hollywood have purchased her life rights and plan on making a film about her story. </w:t>
      </w:r>
    </w:p>
    <w:p w:rsidR="000D26D5" w:rsidRPr="000D26D5" w:rsidRDefault="000D26D5" w:rsidP="000D26D5">
      <w:pPr>
        <w:rPr>
          <w:rFonts w:ascii="Graphik Regular" w:eastAsia="Times New Roman" w:hAnsi="Graphik Regular"/>
          <w:sz w:val="20"/>
          <w:szCs w:val="20"/>
          <w:lang w:val="en-NZ" w:eastAsia="en-NZ"/>
        </w:rPr>
      </w:pPr>
    </w:p>
    <w:p w:rsidR="00724A75" w:rsidRDefault="000D26D5" w:rsidP="000D26D5">
      <w:r w:rsidRPr="000D26D5">
        <w:rPr>
          <w:rFonts w:ascii="Graphik Regular" w:eastAsia="Times New Roman" w:hAnsi="Graphik Regular"/>
          <w:sz w:val="20"/>
          <w:szCs w:val="20"/>
          <w:lang w:val="en-NZ" w:eastAsia="en-NZ"/>
        </w:rPr>
        <w:t>Billie's story shows us how we can all play a role in inspiring and influencing others to achieve the seemingly impossible, to look at obstacles creatively and challenge the norms, and how to focus on the end goal to a point where others will be inspired to follow your trail-blazing and support your mission rather than try and hold you back. With the right mindset anything is possible - including zero road deaths!</w:t>
      </w:r>
    </w:p>
    <w:sectPr w:rsidR="00724A75" w:rsidSect="00ED1CAE">
      <w:headerReference w:type="default" r:id="rId5"/>
      <w:footerReference w:type="even" r:id="rId6"/>
      <w:footerReference w:type="default" r:id="rId7"/>
      <w:pgSz w:w="11906" w:h="16838" w:code="9"/>
      <w:pgMar w:top="720" w:right="991" w:bottom="284" w:left="720" w:header="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ircular Std Bold">
    <w:panose1 w:val="020B0804020101010102"/>
    <w:charset w:val="00"/>
    <w:family w:val="swiss"/>
    <w:notTrueType/>
    <w:pitch w:val="variable"/>
    <w:sig w:usb0="8000002F" w:usb1="5000E47B" w:usb2="00000008" w:usb3="00000000" w:csb0="00000001" w:csb1="00000000"/>
  </w:font>
  <w:font w:name="Graphik Regular">
    <w:panose1 w:val="020B05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0D26D5"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515" w:rsidRDefault="000D26D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0D26D5">
    <w:pPr>
      <w:pStyle w:val="Footer"/>
    </w:pPr>
    <w:r>
      <w:rPr>
        <w:noProof/>
      </w:rPr>
      <w:drawing>
        <wp:inline distT="0" distB="0" distL="0" distR="0" wp14:anchorId="20720562" wp14:editId="514534FA">
          <wp:extent cx="6645910" cy="6731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0D26D5" w:rsidP="00973ADB">
    <w:pPr>
      <w:pStyle w:val="Footer"/>
      <w:ind w:left="-851" w:right="-851"/>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Pr="00077B46" w:rsidRDefault="000D26D5" w:rsidP="00077B46">
    <w:pPr>
      <w:pStyle w:val="Header"/>
    </w:pPr>
    <w:r>
      <w:rPr>
        <w:noProof/>
      </w:rPr>
      <w:drawing>
        <wp:inline distT="0" distB="0" distL="0" distR="0" wp14:anchorId="5C90291A" wp14:editId="2185AE07">
          <wp:extent cx="6473825" cy="8305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473825" cy="8305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D5"/>
    <w:rsid w:val="000D26D5"/>
    <w:rsid w:val="00213EC6"/>
    <w:rsid w:val="00724A75"/>
    <w:rsid w:val="00C406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A26E"/>
  <w15:chartTrackingRefBased/>
  <w15:docId w15:val="{AD359880-67D8-4267-AB81-4CA183D4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6D5"/>
    <w:pPr>
      <w:spacing w:after="0" w:line="240" w:lineRule="auto"/>
    </w:pPr>
    <w:rPr>
      <w:rFonts w:ascii="Comic Sans MS" w:eastAsia="MS Mincho" w:hAnsi="Comic Sans MS" w:cs="Times New Roman"/>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26D5"/>
    <w:pPr>
      <w:tabs>
        <w:tab w:val="center" w:pos="4153"/>
        <w:tab w:val="right" w:pos="8306"/>
      </w:tabs>
    </w:pPr>
  </w:style>
  <w:style w:type="character" w:customStyle="1" w:styleId="FooterChar">
    <w:name w:val="Footer Char"/>
    <w:basedOn w:val="DefaultParagraphFont"/>
    <w:link w:val="Footer"/>
    <w:uiPriority w:val="99"/>
    <w:rsid w:val="000D26D5"/>
    <w:rPr>
      <w:rFonts w:ascii="Comic Sans MS" w:eastAsia="MS Mincho" w:hAnsi="Comic Sans MS" w:cs="Times New Roman"/>
      <w:sz w:val="24"/>
      <w:szCs w:val="24"/>
      <w:lang w:val="en-GB" w:eastAsia="ja-JP"/>
    </w:rPr>
  </w:style>
  <w:style w:type="character" w:styleId="PageNumber">
    <w:name w:val="page number"/>
    <w:basedOn w:val="DefaultParagraphFont"/>
    <w:rsid w:val="000D26D5"/>
  </w:style>
  <w:style w:type="paragraph" w:styleId="Header">
    <w:name w:val="header"/>
    <w:basedOn w:val="Normal"/>
    <w:link w:val="HeaderChar"/>
    <w:uiPriority w:val="99"/>
    <w:rsid w:val="000D26D5"/>
    <w:pPr>
      <w:tabs>
        <w:tab w:val="center" w:pos="4153"/>
        <w:tab w:val="right" w:pos="8306"/>
      </w:tabs>
    </w:pPr>
  </w:style>
  <w:style w:type="character" w:customStyle="1" w:styleId="HeaderChar">
    <w:name w:val="Header Char"/>
    <w:basedOn w:val="DefaultParagraphFont"/>
    <w:link w:val="Header"/>
    <w:uiPriority w:val="99"/>
    <w:rsid w:val="000D26D5"/>
    <w:rPr>
      <w:rFonts w:ascii="Comic Sans MS" w:eastAsia="MS Mincho" w:hAnsi="Comic Sans MS" w:cs="Times New Roman"/>
      <w:sz w:val="24"/>
      <w:szCs w:val="24"/>
      <w:lang w:val="en-GB" w:eastAsia="ja-JP"/>
    </w:rPr>
  </w:style>
  <w:style w:type="paragraph" w:customStyle="1" w:styleId="xmsonormal">
    <w:name w:val="x_msonormal"/>
    <w:basedOn w:val="Normal"/>
    <w:rsid w:val="000D26D5"/>
    <w:pPr>
      <w:spacing w:before="100" w:beforeAutospacing="1" w:after="100" w:afterAutospacing="1"/>
    </w:pPr>
    <w:rPr>
      <w:rFonts w:ascii="Times New Roman" w:eastAsia="Times New Roman" w:hAnsi="Times New Roman"/>
      <w:lang w:val="en-NZ" w:eastAsia="en-NZ"/>
    </w:rPr>
  </w:style>
  <w:style w:type="paragraph" w:styleId="BalloonText">
    <w:name w:val="Balloon Text"/>
    <w:basedOn w:val="Normal"/>
    <w:link w:val="BalloonTextChar"/>
    <w:uiPriority w:val="99"/>
    <w:semiHidden/>
    <w:unhideWhenUsed/>
    <w:rsid w:val="000D2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6D5"/>
    <w:rPr>
      <w:rFonts w:ascii="Segoe UI" w:eastAsia="MS Mincho"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jules@julianharding.co.nz</dc:creator>
  <cp:keywords/>
  <dc:description/>
  <cp:lastModifiedBy>jules@julianharding.co.nz</cp:lastModifiedBy>
  <cp:revision>1</cp:revision>
  <dcterms:created xsi:type="dcterms:W3CDTF">2019-09-16T01:32:00Z</dcterms:created>
  <dcterms:modified xsi:type="dcterms:W3CDTF">2019-09-16T01:36:00Z</dcterms:modified>
</cp:coreProperties>
</file>