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247EE494" w:rsidR="00714297" w:rsidRPr="00D35B40" w:rsidRDefault="00A87F40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 xml:space="preserve">Setting up for Success: </w:t>
      </w:r>
      <w:r w:rsidR="00066121"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Designing for People</w:t>
      </w: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 xml:space="preserve"> 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20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657112" w:rsidRPr="00A1384F" w14:paraId="0E9E08A1" w14:textId="77777777" w:rsidTr="00956DF6">
        <w:trPr>
          <w:trHeight w:val="1991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60C97841" w14:textId="21788B53" w:rsidR="00705B6D" w:rsidRDefault="003D7951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3D7951">
              <w:rPr>
                <w:rFonts w:ascii="Graphik Regular" w:hAnsi="Graphik Regular" w:cs="Circular Std Book"/>
                <w:color w:val="000000" w:themeColor="text1"/>
                <w:sz w:val="22"/>
                <w:szCs w:val="22"/>
              </w:rPr>
              <w:t>In New Zealand, p</w:t>
            </w:r>
            <w:r w:rsidR="00956DF6" w:rsidRPr="003D7951">
              <w:rPr>
                <w:rFonts w:ascii="Graphik Regular" w:hAnsi="Graphik Regular" w:cs="Circular Std Book"/>
                <w:color w:val="000000" w:themeColor="text1"/>
                <w:sz w:val="22"/>
                <w:szCs w:val="22"/>
              </w:rPr>
              <w:t>lanning and design</w:t>
            </w:r>
            <w:r w:rsidRPr="003D7951">
              <w:rPr>
                <w:rFonts w:ascii="Graphik Regular" w:hAnsi="Graphik Regular" w:cs="Circular Std Book"/>
                <w:color w:val="000000" w:themeColor="text1"/>
                <w:sz w:val="22"/>
                <w:szCs w:val="22"/>
              </w:rPr>
              <w:t xml:space="preserve"> principles </w:t>
            </w:r>
            <w:r w:rsidR="00956DF6" w:rsidRPr="003D7951">
              <w:rPr>
                <w:rFonts w:ascii="Graphik Regular" w:hAnsi="Graphik Regular" w:cs="Circular Std Book"/>
                <w:color w:val="000000" w:themeColor="text1"/>
                <w:sz w:val="22"/>
                <w:szCs w:val="22"/>
              </w:rPr>
              <w:t xml:space="preserve">are </w:t>
            </w:r>
            <w:r w:rsidRPr="003D7951">
              <w:rPr>
                <w:rFonts w:ascii="Graphik Regular" w:hAnsi="Graphik Regular" w:cs="Circular Std Book"/>
                <w:color w:val="000000" w:themeColor="text1"/>
                <w:sz w:val="22"/>
                <w:szCs w:val="22"/>
              </w:rPr>
              <w:t xml:space="preserve">moving towards providing </w:t>
            </w:r>
            <w:r w:rsidR="00956DF6" w:rsidRPr="003D7951">
              <w:rPr>
                <w:rFonts w:ascii="Graphik Regular" w:hAnsi="Graphik Regular" w:cs="Circular Std Book"/>
                <w:color w:val="000000" w:themeColor="text1"/>
                <w:sz w:val="22"/>
                <w:szCs w:val="22"/>
              </w:rPr>
              <w:t>equitable and inclusive transport</w:t>
            </w:r>
            <w:r w:rsidRPr="003D7951">
              <w:rPr>
                <w:rFonts w:ascii="Graphik Regular" w:hAnsi="Graphik Regular" w:cs="Circular Std Book"/>
                <w:color w:val="000000" w:themeColor="text1"/>
                <w:sz w:val="22"/>
                <w:szCs w:val="22"/>
              </w:rPr>
              <w:t xml:space="preserve"> networks for communities</w:t>
            </w:r>
            <w:r w:rsidR="00956DF6" w:rsidRPr="003D7951">
              <w:rPr>
                <w:rFonts w:ascii="Graphik Regular" w:hAnsi="Graphik Regular" w:cs="Circular Std Book"/>
                <w:color w:val="000000" w:themeColor="text1"/>
                <w:sz w:val="22"/>
                <w:szCs w:val="22"/>
              </w:rPr>
              <w:t xml:space="preserve">.  </w:t>
            </w:r>
            <w:r w:rsidR="00705B6D">
              <w:rPr>
                <w:rFonts w:ascii="Graphik Regular" w:hAnsi="Graphik Regular" w:cs="Circular Std Book"/>
                <w:sz w:val="22"/>
                <w:szCs w:val="22"/>
              </w:rPr>
              <w:t>Over the past decade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 w:rsidR="00705B6D">
              <w:rPr>
                <w:rFonts w:ascii="Graphik Regular" w:hAnsi="Graphik Regular" w:cs="Circular Std Book"/>
                <w:sz w:val="22"/>
                <w:szCs w:val="22"/>
              </w:rPr>
              <w:t xml:space="preserve"> the industry has seen significant changes in best practice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 xml:space="preserve"> guidance</w:t>
            </w:r>
            <w:r w:rsidR="00705B6D">
              <w:rPr>
                <w:rFonts w:ascii="Graphik Regular" w:hAnsi="Graphik Regular" w:cs="Circular Std Book"/>
                <w:sz w:val="22"/>
                <w:szCs w:val="22"/>
              </w:rPr>
              <w:t xml:space="preserve">, particularly for active modes and road safety.  At a national level, this has arrived in the form of guidance </w:t>
            </w:r>
            <w:r w:rsidR="00FC23C7">
              <w:rPr>
                <w:rFonts w:ascii="Graphik Regular" w:hAnsi="Graphik Regular" w:cs="Circular Std Book"/>
                <w:sz w:val="22"/>
                <w:szCs w:val="22"/>
              </w:rPr>
              <w:t>for</w:t>
            </w:r>
            <w:r w:rsidR="00066121">
              <w:rPr>
                <w:rFonts w:ascii="Graphik Regular" w:hAnsi="Graphik Regular" w:cs="Circular Std Book"/>
                <w:sz w:val="22"/>
                <w:szCs w:val="22"/>
              </w:rPr>
              <w:t xml:space="preserve"> walking</w:t>
            </w:r>
            <w:r w:rsidR="00FC23C7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 w:rsidR="00066121">
              <w:rPr>
                <w:rFonts w:ascii="Graphik Regular" w:hAnsi="Graphik Regular" w:cs="Circular Std Book"/>
                <w:sz w:val="22"/>
                <w:szCs w:val="22"/>
              </w:rPr>
              <w:t xml:space="preserve"> cycling and</w:t>
            </w:r>
            <w:r w:rsidR="00FC23C7">
              <w:rPr>
                <w:rFonts w:ascii="Graphik Regular" w:hAnsi="Graphik Regular" w:cs="Circular Std Book"/>
                <w:sz w:val="22"/>
                <w:szCs w:val="22"/>
              </w:rPr>
              <w:t xml:space="preserve"> speed limit 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>reviews</w:t>
            </w:r>
            <w:r w:rsidR="00066121">
              <w:rPr>
                <w:rFonts w:ascii="Graphik Regular" w:hAnsi="Graphik Regular" w:cs="Circular Std Book"/>
                <w:sz w:val="22"/>
                <w:szCs w:val="22"/>
              </w:rPr>
              <w:t>.  The i</w:t>
            </w:r>
            <w:r w:rsidR="00705B6D">
              <w:rPr>
                <w:rFonts w:ascii="Graphik Regular" w:hAnsi="Graphik Regular" w:cs="Circular Std Book"/>
                <w:sz w:val="22"/>
                <w:szCs w:val="22"/>
              </w:rPr>
              <w:t>ntroduction</w:t>
            </w:r>
            <w:r w:rsidR="00066121">
              <w:rPr>
                <w:rFonts w:ascii="Graphik Regular" w:hAnsi="Graphik Regular" w:cs="Circular Std Book"/>
                <w:sz w:val="22"/>
                <w:szCs w:val="22"/>
              </w:rPr>
              <w:t xml:space="preserve"> of</w:t>
            </w:r>
            <w:r w:rsidR="00705B6D">
              <w:rPr>
                <w:rFonts w:ascii="Graphik Regular" w:hAnsi="Graphik Regular" w:cs="Circular Std Book"/>
                <w:sz w:val="22"/>
                <w:szCs w:val="22"/>
              </w:rPr>
              <w:t xml:space="preserve"> movement and place</w:t>
            </w:r>
            <w:r w:rsidR="00FC23C7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>into the</w:t>
            </w:r>
            <w:r w:rsidR="00FC23C7">
              <w:rPr>
                <w:rFonts w:ascii="Graphik Regular" w:hAnsi="Graphik Regular" w:cs="Circular Std Book"/>
                <w:sz w:val="22"/>
                <w:szCs w:val="22"/>
              </w:rPr>
              <w:t xml:space="preserve"> One Network Framework 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 xml:space="preserve">shows a commitment to integrating the needs of people and place function when planning and design our built environment. </w:t>
            </w:r>
          </w:p>
          <w:p w14:paraId="13CBA10D" w14:textId="77777777" w:rsidR="00705B6D" w:rsidRDefault="00705B6D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7532F346" w14:textId="61EABF4A" w:rsidR="00F0625E" w:rsidRDefault="00FC23C7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Despite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 xml:space="preserve"> the presence of this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0202E7">
              <w:rPr>
                <w:rFonts w:ascii="Graphik Regular" w:hAnsi="Graphik Regular" w:cs="Circular Std Book"/>
                <w:sz w:val="22"/>
                <w:szCs w:val="22"/>
              </w:rPr>
              <w:t>national guidance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066121">
              <w:rPr>
                <w:rFonts w:ascii="Graphik Regular" w:hAnsi="Graphik Regular" w:cs="Circular Std Book"/>
                <w:sz w:val="22"/>
                <w:szCs w:val="22"/>
              </w:rPr>
              <w:t>many new development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 w:rsidR="00066121">
              <w:rPr>
                <w:rFonts w:ascii="Graphik Regular" w:hAnsi="Graphik Regular" w:cs="Circular Std Book"/>
                <w:sz w:val="22"/>
                <w:szCs w:val="22"/>
              </w:rPr>
              <w:t xml:space="preserve"> and infrastructure projects have been built 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>that have resulted in poor design outcomes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.  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>Typical examples include r</w:t>
            </w:r>
            <w:r w:rsidR="004F0B50">
              <w:rPr>
                <w:rFonts w:ascii="Graphik Regular" w:hAnsi="Graphik Regular" w:cs="Circular Std Book"/>
                <w:sz w:val="22"/>
                <w:szCs w:val="22"/>
              </w:rPr>
              <w:t>esidential collector streets with a speed limit of 50km/h, but that look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 w:rsidR="004F0B50">
              <w:rPr>
                <w:rFonts w:ascii="Graphik Regular" w:hAnsi="Graphik Regular" w:cs="Circular Std Book"/>
                <w:sz w:val="22"/>
                <w:szCs w:val="22"/>
              </w:rPr>
              <w:t xml:space="preserve"> more likely an airport runway than a street for 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>people to live in, o</w:t>
            </w:r>
            <w:r w:rsidR="004F0B50">
              <w:rPr>
                <w:rFonts w:ascii="Graphik Regular" w:hAnsi="Graphik Regular" w:cs="Circular Std Book"/>
                <w:sz w:val="22"/>
                <w:szCs w:val="22"/>
              </w:rPr>
              <w:t xml:space="preserve">r </w:t>
            </w:r>
            <w:r w:rsidR="00A87F40">
              <w:rPr>
                <w:rFonts w:ascii="Graphik Regular" w:hAnsi="Graphik Regular" w:cs="Circular Std Book"/>
                <w:sz w:val="22"/>
                <w:szCs w:val="22"/>
              </w:rPr>
              <w:t xml:space="preserve">local roads </w:t>
            </w:r>
            <w:r w:rsidR="00F0760F">
              <w:rPr>
                <w:rFonts w:ascii="Graphik Regular" w:hAnsi="Graphik Regular" w:cs="Circular Std Book"/>
                <w:sz w:val="22"/>
                <w:szCs w:val="22"/>
              </w:rPr>
              <w:t>with a</w:t>
            </w:r>
            <w:r w:rsidR="00A87F40">
              <w:rPr>
                <w:rFonts w:ascii="Graphik Regular" w:hAnsi="Graphik Regular" w:cs="Circular Std Book"/>
                <w:sz w:val="22"/>
                <w:szCs w:val="22"/>
              </w:rPr>
              <w:t xml:space="preserve"> footpath</w:t>
            </w:r>
            <w:r w:rsidR="00F0760F">
              <w:rPr>
                <w:rFonts w:ascii="Graphik Regular" w:hAnsi="Graphik Regular" w:cs="Circular Std Book"/>
                <w:sz w:val="22"/>
                <w:szCs w:val="22"/>
              </w:rPr>
              <w:t xml:space="preserve"> on one</w:t>
            </w:r>
            <w:r w:rsidR="00A87F40">
              <w:rPr>
                <w:rFonts w:ascii="Graphik Regular" w:hAnsi="Graphik Regular" w:cs="Circular Std Book"/>
                <w:sz w:val="22"/>
                <w:szCs w:val="22"/>
              </w:rPr>
              <w:t xml:space="preserve"> side of the road</w:t>
            </w:r>
            <w:r w:rsidR="00F0760F">
              <w:rPr>
                <w:rFonts w:ascii="Graphik Regular" w:hAnsi="Graphik Regular" w:cs="Circular Std Book"/>
                <w:sz w:val="22"/>
                <w:szCs w:val="22"/>
              </w:rPr>
              <w:t xml:space="preserve"> (</w:t>
            </w:r>
            <w:r w:rsidR="00A87F40">
              <w:rPr>
                <w:rFonts w:ascii="Graphik Regular" w:hAnsi="Graphik Regular" w:cs="Circular Std Book"/>
                <w:sz w:val="22"/>
                <w:szCs w:val="22"/>
              </w:rPr>
              <w:t xml:space="preserve">or not </w:t>
            </w:r>
            <w:r w:rsidR="00F0760F">
              <w:rPr>
                <w:rFonts w:ascii="Graphik Regular" w:hAnsi="Graphik Regular" w:cs="Circular Std Book"/>
                <w:sz w:val="22"/>
                <w:szCs w:val="22"/>
              </w:rPr>
              <w:t>provided at</w:t>
            </w:r>
            <w:r w:rsidR="00A87F40">
              <w:rPr>
                <w:rFonts w:ascii="Graphik Regular" w:hAnsi="Graphik Regular" w:cs="Circular Std Book"/>
                <w:sz w:val="22"/>
                <w:szCs w:val="22"/>
              </w:rPr>
              <w:t xml:space="preserve"> all</w:t>
            </w:r>
            <w:r w:rsidR="00F0760F">
              <w:rPr>
                <w:rFonts w:ascii="Graphik Regular" w:hAnsi="Graphik Regular" w:cs="Circular Std Book"/>
                <w:sz w:val="22"/>
                <w:szCs w:val="22"/>
              </w:rPr>
              <w:t>!)</w:t>
            </w:r>
            <w:r w:rsidR="00A87F40">
              <w:rPr>
                <w:rFonts w:ascii="Graphik Regular" w:hAnsi="Graphik Regular" w:cs="Circular Std Book"/>
                <w:sz w:val="22"/>
                <w:szCs w:val="22"/>
              </w:rPr>
              <w:t xml:space="preserve">. </w:t>
            </w:r>
            <w:r w:rsidR="00F0760F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956DF6" w:rsidRPr="00956DF6">
              <w:rPr>
                <w:rFonts w:ascii="Graphik Regular" w:hAnsi="Graphik Regular" w:cs="Circular Std Book"/>
                <w:sz w:val="22"/>
                <w:szCs w:val="22"/>
              </w:rPr>
              <w:t xml:space="preserve">Taha </w:t>
            </w:r>
            <w:proofErr w:type="spellStart"/>
            <w:r w:rsidR="00956DF6" w:rsidRPr="00956DF6">
              <w:rPr>
                <w:rFonts w:ascii="Graphik Regular" w:hAnsi="Graphik Regular" w:cs="Circular Std Book"/>
                <w:sz w:val="22"/>
                <w:szCs w:val="22"/>
              </w:rPr>
              <w:t>whānau</w:t>
            </w:r>
            <w:proofErr w:type="spellEnd"/>
            <w:r w:rsidR="00956DF6" w:rsidRPr="00956DF6">
              <w:rPr>
                <w:rFonts w:ascii="Graphik Regular" w:hAnsi="Graphik Regular" w:cs="Circular Std Book"/>
                <w:sz w:val="22"/>
                <w:szCs w:val="22"/>
              </w:rPr>
              <w:t xml:space="preserve"> (social well-being)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 xml:space="preserve"> and </w:t>
            </w:r>
            <w:r w:rsidR="00956DF6" w:rsidRPr="00956DF6">
              <w:rPr>
                <w:rFonts w:ascii="Graphik Regular" w:hAnsi="Graphik Regular" w:cs="Circular Std Book"/>
                <w:sz w:val="22"/>
                <w:szCs w:val="22"/>
              </w:rPr>
              <w:t xml:space="preserve">Taha </w:t>
            </w:r>
            <w:proofErr w:type="spellStart"/>
            <w:r w:rsidR="00956DF6" w:rsidRPr="00956DF6">
              <w:rPr>
                <w:rFonts w:ascii="Graphik Regular" w:hAnsi="Graphik Regular" w:cs="Circular Std Book"/>
                <w:sz w:val="22"/>
                <w:szCs w:val="22"/>
              </w:rPr>
              <w:t>tinana</w:t>
            </w:r>
            <w:proofErr w:type="spellEnd"/>
            <w:r w:rsidR="00956DF6" w:rsidRPr="00956DF6">
              <w:rPr>
                <w:rFonts w:ascii="Graphik Regular" w:hAnsi="Graphik Regular" w:cs="Circular Std Book"/>
                <w:sz w:val="22"/>
                <w:szCs w:val="22"/>
              </w:rPr>
              <w:t xml:space="preserve"> (physical health)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 xml:space="preserve"> are more likely in urban environments that create safe and attractive environments for people to walk, cycle and spend time together. </w:t>
            </w:r>
          </w:p>
          <w:p w14:paraId="075E5984" w14:textId="499CE1D0" w:rsidR="000202E7" w:rsidRDefault="000202E7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ACCD1EC" w14:textId="4CE0FAD4" w:rsidR="00A87F40" w:rsidRPr="00AC2F42" w:rsidRDefault="000202E7" w:rsidP="00CD7C10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How is guidance at the national level translated into requirements at the local level?  What are the key challenges that lead 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 xml:space="preserve">to compromised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design outcomes?  In this paper, we explore some of the ways that we can enhance and change our processes and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 xml:space="preserve"> traditional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thinking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 xml:space="preserve">.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What can we do as individuals and practitioners to provide good design outcomes for people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 xml:space="preserve">? </w:t>
            </w:r>
            <w:r w:rsidR="003D7951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>Th</w:t>
            </w:r>
            <w:r w:rsidR="003D7951">
              <w:rPr>
                <w:rFonts w:ascii="Graphik Regular" w:hAnsi="Graphik Regular" w:cs="Circular Std Book"/>
                <w:sz w:val="22"/>
                <w:szCs w:val="22"/>
              </w:rPr>
              <w:t>is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 xml:space="preserve"> paper will provide a toolkit/framework for how we can enhance </w:t>
            </w:r>
            <w:r w:rsidR="004F0B50">
              <w:rPr>
                <w:rFonts w:ascii="Graphik Regular" w:hAnsi="Graphik Regular" w:cs="Circular Std Book"/>
                <w:sz w:val="22"/>
                <w:szCs w:val="22"/>
              </w:rPr>
              <w:t xml:space="preserve">existing 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>guidance, planning and design process</w:t>
            </w:r>
            <w:r w:rsidR="003D7951">
              <w:rPr>
                <w:rFonts w:ascii="Graphik Regular" w:hAnsi="Graphik Regular" w:cs="Circular Std Book"/>
                <w:sz w:val="22"/>
                <w:szCs w:val="22"/>
              </w:rPr>
              <w:t>es</w:t>
            </w:r>
            <w:r w:rsidR="00956DF6">
              <w:rPr>
                <w:rFonts w:ascii="Graphik Regular" w:hAnsi="Graphik Regular" w:cs="Circular Std Book"/>
                <w:sz w:val="22"/>
                <w:szCs w:val="22"/>
              </w:rPr>
              <w:t xml:space="preserve"> and work together t</w:t>
            </w:r>
            <w:r w:rsidR="004F0B50">
              <w:rPr>
                <w:rFonts w:ascii="Graphik Regular" w:hAnsi="Graphik Regular" w:cs="Circular Std Book"/>
                <w:sz w:val="22"/>
                <w:szCs w:val="22"/>
              </w:rPr>
              <w:t xml:space="preserve">o bridge the gap.  </w:t>
            </w:r>
          </w:p>
        </w:tc>
      </w:tr>
    </w:tbl>
    <w:p w14:paraId="5FBDBD50" w14:textId="4A5DF683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06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Pr="00906E00" w:rsidRDefault="00D35B40" w:rsidP="009202AF">
    <w:pPr>
      <w:pStyle w:val="Footer"/>
      <w:ind w:left="-709"/>
      <w:jc w:val="right"/>
      <w:rPr>
        <w:sz w:val="2"/>
        <w:szCs w:val="2"/>
      </w:rPr>
    </w:pPr>
    <w:r w:rsidRPr="00906E00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3392DFCA" wp14:editId="1C3B7F33">
          <wp:simplePos x="0" y="0"/>
          <wp:positionH relativeFrom="page">
            <wp:posOffset>4443</wp:posOffset>
          </wp:positionH>
          <wp:positionV relativeFrom="paragraph">
            <wp:posOffset>-628015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C258" w14:textId="77777777" w:rsidR="00A87F40" w:rsidRDefault="00A87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2924" w14:textId="77777777" w:rsidR="00A87F40" w:rsidRDefault="00A87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E97" w14:textId="5B8C5C40" w:rsidR="00A00C0B" w:rsidRDefault="0034462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2BBD752" wp14:editId="357E4D57">
          <wp:simplePos x="0" y="0"/>
          <wp:positionH relativeFrom="page">
            <wp:align>right</wp:align>
          </wp:positionH>
          <wp:positionV relativeFrom="paragraph">
            <wp:posOffset>-1</wp:posOffset>
          </wp:positionV>
          <wp:extent cx="7543800" cy="1885779"/>
          <wp:effectExtent l="0" t="0" r="0" b="635"/>
          <wp:wrapTight wrapText="bothSides">
            <wp:wrapPolygon edited="0">
              <wp:start x="0" y="0"/>
              <wp:lineTo x="0" y="21389"/>
              <wp:lineTo x="21545" y="21389"/>
              <wp:lineTo x="21545" y="0"/>
              <wp:lineTo x="0" y="0"/>
            </wp:wrapPolygon>
          </wp:wrapTight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885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D8EF" w14:textId="77777777" w:rsidR="00A87F40" w:rsidRDefault="00A87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qgUA6sC7ji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202E7"/>
    <w:rsid w:val="00033179"/>
    <w:rsid w:val="00035CC2"/>
    <w:rsid w:val="00047A44"/>
    <w:rsid w:val="000615B7"/>
    <w:rsid w:val="00062E29"/>
    <w:rsid w:val="00066121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707B"/>
    <w:rsid w:val="00121A58"/>
    <w:rsid w:val="00123F7D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4462D"/>
    <w:rsid w:val="003557E9"/>
    <w:rsid w:val="003573AD"/>
    <w:rsid w:val="00384673"/>
    <w:rsid w:val="00385036"/>
    <w:rsid w:val="003874B0"/>
    <w:rsid w:val="003959E1"/>
    <w:rsid w:val="003A05C3"/>
    <w:rsid w:val="003D7951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0B50"/>
    <w:rsid w:val="004F7A94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5B6D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06E00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56DF6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87F40"/>
    <w:rsid w:val="00AA02A4"/>
    <w:rsid w:val="00AA16D9"/>
    <w:rsid w:val="00AA2696"/>
    <w:rsid w:val="00AA3205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05D8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D7C10"/>
    <w:rsid w:val="00CE14E0"/>
    <w:rsid w:val="00CE155D"/>
    <w:rsid w:val="00CE6E57"/>
    <w:rsid w:val="00CE7A3D"/>
    <w:rsid w:val="00CF1AEF"/>
    <w:rsid w:val="00D032D8"/>
    <w:rsid w:val="00D055DF"/>
    <w:rsid w:val="00D35B40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0625E"/>
    <w:rsid w:val="00F0760F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C23C7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1757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6</cp:revision>
  <cp:lastPrinted>2017-09-24T23:53:00Z</cp:lastPrinted>
  <dcterms:created xsi:type="dcterms:W3CDTF">2021-10-07T23:19:00Z</dcterms:created>
  <dcterms:modified xsi:type="dcterms:W3CDTF">2022-02-08T23:13:00Z</dcterms:modified>
</cp:coreProperties>
</file>