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35A4FCCE" w:rsidR="001C5FFF" w:rsidRPr="00C11ED7" w:rsidRDefault="003F469C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3F469C">
        <w:rPr>
          <w:rFonts w:ascii="Montserrat" w:hAnsi="Montserrat"/>
          <w:b/>
          <w:bCs/>
          <w:color w:val="0088C5"/>
          <w:sz w:val="28"/>
          <w:szCs w:val="28"/>
        </w:rPr>
        <w:t>Mapping trails for resilient connections</w:t>
      </w:r>
    </w:p>
    <w:p w14:paraId="3B3657D1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 xml:space="preserve">A bush path that your child bikes through to school is an essential and resilient transport connection. </w:t>
      </w:r>
    </w:p>
    <w:p w14:paraId="2ED3C56B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Tracks and trails are often overlooked but act as essential links in our transport network, especially when, in the event of an emergency, formed roads are washed out.</w:t>
      </w:r>
    </w:p>
    <w:p w14:paraId="0D496135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Many existing tracks offer vital connections between and within communities that have lost roads and would be otherwise cut off.</w:t>
      </w:r>
    </w:p>
    <w:p w14:paraId="5322DEBB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 xml:space="preserve">Herenga ā Nuku Aotearoa, the Outdoor Access Commission, works with local communities to develop off-road access that connects people to essential services like schools, shops, and community centres. This work promotes active transport and recreational opportunities. </w:t>
      </w:r>
    </w:p>
    <w:p w14:paraId="7BC799C6" w14:textId="314D5D0B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Herenga ā Nuku is the lead agency for developing a key national tracks dataset for resilience and climate change in LINZ’s Key Data Improvement Plan 2025-26. This comprehensive dataset will be available to the emergency response community and provide them with relevant information on alternate access opportunities when roads have been closed and communities isolated.</w:t>
      </w:r>
    </w:p>
    <w:p w14:paraId="33634C13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But the dataset will also have a much larger secondary audience.</w:t>
      </w:r>
    </w:p>
    <w:p w14:paraId="036A3439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Outside of emergencies, trail networks offer significant social and environmental benefits, including improved mental and physical wellbeing, strengthened community ties, equitable access to outdoor spaces, and enhanced connection with nature.</w:t>
      </w:r>
    </w:p>
    <w:p w14:paraId="1C620E7B" w14:textId="77777777" w:rsidR="003F469C" w:rsidRPr="003F469C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 xml:space="preserve">Councils and local community groups will be able to use the maps and dataset to develop off-road trails that integrate with existing infrastructure and connect people to their environment. </w:t>
      </w:r>
    </w:p>
    <w:p w14:paraId="636AD3AC" w14:textId="77E0C69E" w:rsidR="00C11ED7" w:rsidRPr="00C11ED7" w:rsidRDefault="003F469C" w:rsidP="003F469C">
      <w:pPr>
        <w:rPr>
          <w:rFonts w:ascii="Montserrat" w:hAnsi="Montserrat"/>
        </w:rPr>
      </w:pPr>
      <w:r w:rsidRPr="003F469C">
        <w:rPr>
          <w:rFonts w:ascii="Montserrat" w:hAnsi="Montserrat"/>
        </w:rPr>
        <w:t>Local volunteers, such as mountain bike clubs, bush recreation groups, and trail-building trusts, who play vital roles in building and maintaining trails, will be able to see their work in the context of a larger network of connections.</w:t>
      </w: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3F469C"/>
    <w:rsid w:val="00483E07"/>
    <w:rsid w:val="0053583D"/>
    <w:rsid w:val="00BB3F50"/>
    <w:rsid w:val="00C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EEDECCE189EEE64CBD4130801EEA33A2007D1C8537DC858948BAC57432D4DDE18C" ma:contentTypeVersion="74" ma:contentTypeDescription="Standard Electronic Document" ma:contentTypeScope="" ma:versionID="351b6f38f2bce492dfc5ef3c8e45d3ac">
  <xsd:schema xmlns:xsd="http://www.w3.org/2001/XMLSchema" xmlns:xs="http://www.w3.org/2001/XMLSchema" xmlns:p="http://schemas.microsoft.com/office/2006/metadata/properties" xmlns:ns2="b221c1bd-de38-4b24-a0f3-1dffb5664ca3" xmlns:ns3="731e3a99-999d-4bbe-a032-e6ba8dd31d5f" xmlns:ns4="e2506ef6-7705-43ad-b812-476ac546ea63" xmlns:ns5="6cd932dc-dc8a-4105-99e3-0bf718af7703" xmlns:ns6="22b67e95-add3-4f5c-a396-f471c79660ad" targetNamespace="http://schemas.microsoft.com/office/2006/metadata/properties" ma:root="true" ma:fieldsID="ce03a034715164cfb2196d82efe56bc8" ns2:_="" ns3:_="" ns4:_="" ns5:_="" ns6:_="">
    <xsd:import namespace="b221c1bd-de38-4b24-a0f3-1dffb5664ca3"/>
    <xsd:import namespace="731e3a99-999d-4bbe-a032-e6ba8dd31d5f"/>
    <xsd:import namespace="e2506ef6-7705-43ad-b812-476ac546ea63"/>
    <xsd:import namespace="6cd932dc-dc8a-4105-99e3-0bf718af7703"/>
    <xsd:import namespace="22b67e95-add3-4f5c-a396-f471c79660ad"/>
    <xsd:element name="properties">
      <xsd:complexType>
        <xsd:sequence>
          <xsd:element name="documentManagement">
            <xsd:complexType>
              <xsd:all>
                <xsd:element ref="ns2:Know-How_Type"/>
                <xsd:element ref="ns2:PRA_Type" minOccurs="0"/>
                <xsd:element ref="ns2:Aggregation_Status" minOccurs="0"/>
                <xsd:element ref="ns2:Narrative" minOccurs="0"/>
                <xsd:element ref="ns2:Related_People" minOccurs="0"/>
                <xsd:element ref="ns2:RecordID" minOccurs="0"/>
                <xsd:element ref="ns2:Record_Type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Target_Audience"/>
                <xsd:element ref="ns2:Original_Document" minOccurs="0"/>
                <xsd:element ref="ns3:Key_x0020_Words" minOccurs="0"/>
                <xsd:element ref="ns2:Document_x0020_Type" minOccurs="0"/>
                <xsd:element ref="ns2:Function" minOccurs="0"/>
                <xsd:element ref="ns4:Activity" minOccurs="0"/>
                <xsd:element ref="ns3:Date" minOccurs="0"/>
                <xsd:element ref="ns3:FunctionGroup" minOccurs="0"/>
                <xsd:element ref="ns3:Project" minOccurs="0"/>
                <xsd:element ref="ns3:CategoryName" minOccurs="0"/>
                <xsd:element ref="ns3:Case" minOccurs="0"/>
                <xsd:element ref="ns3:CategoryValue" minOccurs="0"/>
                <xsd:element ref="ns3:Volu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4:Subactivity" minOccurs="0"/>
                <xsd:element ref="ns6:_dlc_DocId" minOccurs="0"/>
                <xsd:element ref="ns6:_dlc_DocIdUrl" minOccurs="0"/>
                <xsd:element ref="ns6:_dlc_DocIdPersistId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1c1bd-de38-4b24-a0f3-1dffb5664ca3" elementFormDefault="qualified">
    <xsd:import namespace="http://schemas.microsoft.com/office/2006/documentManagement/types"/>
    <xsd:import namespace="http://schemas.microsoft.com/office/infopath/2007/PartnerControls"/>
    <xsd:element name="Know-How_Type" ma:index="2" ma:displayName="Know-How Type" ma:default="NA" ma:format="Dropdown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3" nillable="true" ma:displayName="PRA Type" ma:default="Doc" ma:internalName="PRAType" ma:readOnly="false">
      <xsd:simpleType>
        <xsd:restriction base="dms:Text"/>
      </xsd:simpleType>
    </xsd:element>
    <xsd:element name="Aggregation_Status" ma:index="4" nillable="true" ma:displayName="Aggregation Status" ma:default="Normal" ma:format="Dropdown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Related_People" ma:index="6" nillable="true" ma:displayName="Related People" ma:list="UserInfo" ma:SearchPeopleOnly="false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7" nillable="true" ma:displayName="RecordID" ma:internalName="RecordID" ma:readOnly="true">
      <xsd:simpleType>
        <xsd:restriction base="dms:Text"/>
      </xsd:simpleType>
    </xsd:element>
    <xsd:element name="Record_Type" ma:index="8" ma:displayName="Business Value" ma:default="Normal" ma:format="Dropdown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9" nillable="true" ma:displayName="Read Only Status" ma:default="Open" ma:format="Dropdown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0" nillable="true" ma:displayName="Authoritative Version" ma:default="0" ma:internalName="AuthoritativeVersion" ma:readOnly="false">
      <xsd:simpleType>
        <xsd:restriction base="dms:Boolean"/>
      </xsd:simpleType>
    </xsd:element>
    <xsd:element name="PRA_Text_1" ma:index="11" nillable="true" ma:displayName="PRA Text 1" ma:internalName="PraText1" ma:readOnly="false">
      <xsd:simpleType>
        <xsd:restriction base="dms:Text"/>
      </xsd:simpleType>
    </xsd:element>
    <xsd:element name="PRA_Text_2" ma:index="12" nillable="true" ma:displayName="PRA Text 2" ma:internalName="PraText2" ma:readOnly="false">
      <xsd:simpleType>
        <xsd:restriction base="dms:Text"/>
      </xsd:simpleType>
    </xsd:element>
    <xsd:element name="PRA_Text_3" ma:index="13" nillable="true" ma:displayName="PRA Text 3" ma:internalName="PraText3" ma:readOnly="false">
      <xsd:simpleType>
        <xsd:restriction base="dms:Text"/>
      </xsd:simpleType>
    </xsd:element>
    <xsd:element name="PRA_Text_4" ma:index="14" nillable="true" ma:displayName="PRA Text 4" ma:internalName="PraText4" ma:readOnly="false">
      <xsd:simpleType>
        <xsd:restriction base="dms:Text"/>
      </xsd:simpleType>
    </xsd:element>
    <xsd:element name="PRA_Text_5" ma:index="15" nillable="true" ma:displayName="PRA Text 5" ma:internalName="PraText5" ma:readOnly="false">
      <xsd:simpleType>
        <xsd:restriction base="dms:Text"/>
      </xsd:simpleType>
    </xsd:element>
    <xsd:element name="PRA_Date_1" ma:index="16" nillable="true" ma:displayName="PRA Date 1" ma:format="DateTime" ma:internalName="PraDate1" ma:readOnly="false">
      <xsd:simpleType>
        <xsd:restriction base="dms:DateTime"/>
      </xsd:simpleType>
    </xsd:element>
    <xsd:element name="PRA_Date_2" ma:index="17" nillable="true" ma:displayName="PRA Date 2" ma:format="DateTime" ma:internalName="PraDate2" ma:readOnly="false">
      <xsd:simpleType>
        <xsd:restriction base="dms:DateTime"/>
      </xsd:simpleType>
    </xsd:element>
    <xsd:element name="PRA_Date_3" ma:index="18" nillable="true" ma:displayName="PRA Date 3" ma:format="DateTime" ma:internalName="PraDate3" ma:readOnly="false">
      <xsd:simpleType>
        <xsd:restriction base="dms:DateTime"/>
      </xsd:simpleType>
    </xsd:element>
    <xsd:element name="PRA_Date_Trigger" ma:index="19" nillable="true" ma:displayName="PRA Date Trigger" ma:format="DateTime" ma:internalName="PraDateTrigger" ma:readOnly="false">
      <xsd:simpleType>
        <xsd:restriction base="dms:DateTime"/>
      </xsd:simpleType>
    </xsd:element>
    <xsd:element name="PRA_Date_Disposal" ma:index="20" nillable="true" ma:displayName="PRA Date Disposal" ma:format="DateTime" ma:internalName="PraDateDisposal" ma:readOnly="false">
      <xsd:simpleType>
        <xsd:restriction base="dms:DateTime"/>
      </xsd:simpleType>
    </xsd:element>
    <xsd:element name="Target_Audience" ma:index="24" ma:displayName="Target Audience" ma:default="Internal" ma:format="RadioButtons" ma:hidden="true" ma:internalName="TargetAudience" ma:readOnly="false">
      <xsd:simpleType>
        <xsd:restriction base="dms:Choice">
          <xsd:enumeration value="Internal"/>
          <xsd:enumeration value="External"/>
        </xsd:restriction>
      </xsd:simpleType>
    </xsd:element>
    <xsd:element name="Original_Document" ma:index="26" nillable="true" ma:displayName="Original Document" ma:hidden="true" ma:internalName="OriginalDocument" ma:readOnly="false">
      <xsd:simpleType>
        <xsd:restriction base="dms:Text"/>
      </xsd:simpleType>
    </xsd:element>
    <xsd:element name="Document_x0020_Type" ma:index="30" nillable="true" ma:displayName="Document Type" ma:description="what type of documentation is being generated" ma:format="Dropdown" ma:internalName="Document_x0020_Typ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, Title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Law, procedure"/>
          <xsd:enumeration value="SERVICE REQUEST related"/>
          <xsd:enumeration value="SUBMISSION"/>
          <xsd:enumeration value="SPECIFICATION or standard"/>
          <xsd:enumeration value="SUPPLIER PRODUCT Info"/>
          <xsd:enumeration value="TEMPLATE, Checklist or Form"/>
          <xsd:enumeration value="THIRD PARTY reference material"/>
        </xsd:restriction>
      </xsd:simpleType>
    </xsd:element>
    <xsd:element name="Function" ma:index="31" nillable="true" ma:displayName="Function" ma:description="IA structures - business functional" ma:format="Dropdown" ma:internalName="Function">
      <xsd:simpleType>
        <xsd:restriction base="dms:Choice">
          <xsd:enumeration value="Accountability and Reporting"/>
          <xsd:enumeration value="Board"/>
          <xsd:enumeration value="Communications"/>
          <xsd:enumeration value="Corporate"/>
          <xsd:enumeration value="Information Technology"/>
          <xsd:enumeration value="Operations"/>
          <xsd:enumeration value="Partnerships"/>
          <xsd:enumeration value="Policies"/>
          <xsd:enumeration value="Projects"/>
          <xsd:enumeration value="Strategic Planning"/>
          <xsd:enumeration value="Templates and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3a99-999d-4bbe-a032-e6ba8dd31d5f" elementFormDefault="qualified">
    <xsd:import namespace="http://schemas.microsoft.com/office/2006/documentManagement/types"/>
    <xsd:import namespace="http://schemas.microsoft.com/office/infopath/2007/PartnerControls"/>
    <xsd:element name="Key_x0020_Words" ma:index="29" nillable="true" ma:displayName="Key Words" ma:description="Please add name of Committees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oar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" ma:index="33" nillable="true" ma:displayName="Date" ma:format="DateTime" ma:hidden="true" ma:internalName="ILDate" ma:readOnly="false">
      <xsd:simpleType>
        <xsd:restriction base="dms:DateTime"/>
      </xsd:simpleType>
    </xsd:element>
    <xsd:element name="FunctionGroup" ma:index="34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5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6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7" nillable="true" ma:displayName="Case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Value" ma:index="38" nillable="true" ma:displayName="Category Value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39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06ef6-7705-43ad-b812-476ac546ea63" elementFormDefault="qualified">
    <xsd:import namespace="http://schemas.microsoft.com/office/2006/documentManagement/types"/>
    <xsd:import namespace="http://schemas.microsoft.com/office/infopath/2007/PartnerControls"/>
    <xsd:element name="Activity" ma:index="32" nillable="true" ma:displayName="Activity" ma:default="Speeches and Presentations" ma:description="update with related activities" ma:format="RadioButtons" ma:internalName="Activity" ma:readOnly="false">
      <xsd:simpleType>
        <xsd:union memberTypes="dms:Text">
          <xsd:simpleType>
            <xsd:restriction base="dms:Choice">
              <xsd:enumeration value="Speeches and Presentations"/>
            </xsd:restriction>
          </xsd:simpleType>
        </xsd:union>
      </xsd:simpleType>
    </xsd:element>
    <xsd:element name="Subactivity" ma:index="48" nillable="true" ma:displayName="Subactivity" ma:default="NA" ma:description="update with related subactivities, if applicable" ma:format="RadioButtons" ma:internalName="Subactivity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932dc-dc8a-4105-99e3-0bf718af7703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44" nillable="true" ma:displayName="MediaServiceAutoTags" ma:internalName="MediaServiceAutoTags" ma:readOnly="true">
      <xsd:simpleType>
        <xsd:restriction base="dms:Text"/>
      </xsd:simpleType>
    </xsd:element>
    <xsd:element name="MediaServiceOCR" ma:index="4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3" nillable="true" ma:displayName="Location" ma:internalName="MediaServiceLocation" ma:readOnly="true">
      <xsd:simpleType>
        <xsd:restriction base="dms:Text"/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c9936c5b-ab75-462c-b8a8-a26cadb48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7e95-add3-4f5c-a396-f471c796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4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60" nillable="true" ma:displayName="Taxonomy Catch All Column" ma:hidden="true" ma:list="{925d3faf-e5e9-4070-8feb-3b469dcaea34}" ma:internalName="TaxCatchAll" ma:showField="CatchAllData" ma:web="22b67e95-add3-4f5c-a396-f471c7966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9936c5b-ab75-462c-b8a8-a26cadb48d73" ContentTypeId="0x010100EEDECCE189EEE64CBD4130801EEA33A2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A_Date_Disposal xmlns="b221c1bd-de38-4b24-a0f3-1dffb5664ca3" xsi:nil="true"/>
    <Key_x0020_Words xmlns="731e3a99-999d-4bbe-a032-e6ba8dd31d5f" xsi:nil="true"/>
    <Target_Audience xmlns="b221c1bd-de38-4b24-a0f3-1dffb5664ca3">Internal</Target_Audience>
    <PRA_Text_3 xmlns="b221c1bd-de38-4b24-a0f3-1dffb5664ca3" xsi:nil="true"/>
    <PRA_Date_Trigger xmlns="b221c1bd-de38-4b24-a0f3-1dffb5664ca3" xsi:nil="true"/>
    <Know-How_Type xmlns="b221c1bd-de38-4b24-a0f3-1dffb5664ca3">NA</Know-How_Type>
    <Authoritative_Version xmlns="b221c1bd-de38-4b24-a0f3-1dffb5664ca3">false</Authoritative_Version>
    <Date xmlns="731e3a99-999d-4bbe-a032-e6ba8dd31d5f" xsi:nil="true"/>
    <Case xmlns="731e3a99-999d-4bbe-a032-e6ba8dd31d5f" xsi:nil="true"/>
    <Function xmlns="b221c1bd-de38-4b24-a0f3-1dffb5664ca3" xsi:nil="true"/>
    <Activity xmlns="e2506ef6-7705-43ad-b812-476ac546ea63">Speeches and Presentations</Activity>
    <PRA_Date_3 xmlns="b221c1bd-de38-4b24-a0f3-1dffb5664ca3" xsi:nil="true"/>
    <TaxCatchAll xmlns="22b67e95-add3-4f5c-a396-f471c79660ad" xsi:nil="true"/>
    <PRA_Type xmlns="b221c1bd-de38-4b24-a0f3-1dffb5664ca3">Doc</PRA_Type>
    <CategoryValue xmlns="731e3a99-999d-4bbe-a032-e6ba8dd31d5f" xsi:nil="true"/>
    <Volume xmlns="731e3a99-999d-4bbe-a032-e6ba8dd31d5f">NA</Volume>
    <Aggregation_Status xmlns="b221c1bd-de38-4b24-a0f3-1dffb5664ca3">Normal</Aggregation_Status>
    <PRA_Text_1 xmlns="b221c1bd-de38-4b24-a0f3-1dffb5664ca3" xsi:nil="true"/>
    <PRA_Text_4 xmlns="b221c1bd-de38-4b24-a0f3-1dffb5664ca3" xsi:nil="true"/>
    <PRA_Date_2 xmlns="b221c1bd-de38-4b24-a0f3-1dffb5664ca3" xsi:nil="true"/>
    <Project xmlns="731e3a99-999d-4bbe-a032-e6ba8dd31d5f">NA</Project>
    <Related_People xmlns="b221c1bd-de38-4b24-a0f3-1dffb5664ca3">
      <UserInfo>
        <DisplayName/>
        <AccountId xsi:nil="true"/>
        <AccountType/>
      </UserInfo>
    </Related_People>
    <Record_Type xmlns="b221c1bd-de38-4b24-a0f3-1dffb5664ca3">Normal</Record_Type>
    <Read_Only_Status xmlns="b221c1bd-de38-4b24-a0f3-1dffb5664ca3">Open</Read_Only_Status>
    <Subactivity xmlns="e2506ef6-7705-43ad-b812-476ac546ea63">NA</Subactivity>
    <PRA_Text_5 xmlns="b221c1bd-de38-4b24-a0f3-1dffb5664ca3" xsi:nil="true"/>
    <PRA_Date_1 xmlns="b221c1bd-de38-4b24-a0f3-1dffb5664ca3" xsi:nil="true"/>
    <Narrative xmlns="b221c1bd-de38-4b24-a0f3-1dffb5664ca3" xsi:nil="true"/>
    <CategoryName xmlns="731e3a99-999d-4bbe-a032-e6ba8dd31d5f">NA</CategoryName>
    <FunctionGroup xmlns="731e3a99-999d-4bbe-a032-e6ba8dd31d5f">NA</FunctionGroup>
    <PRA_Text_2 xmlns="b221c1bd-de38-4b24-a0f3-1dffb5664ca3" xsi:nil="true"/>
    <Original_Document xmlns="b221c1bd-de38-4b24-a0f3-1dffb5664ca3" xsi:nil="true"/>
    <Document_x0020_Type xmlns="b221c1bd-de38-4b24-a0f3-1dffb5664ca3" xsi:nil="true"/>
    <lcf76f155ced4ddcb4097134ff3c332f xmlns="6cd932dc-dc8a-4105-99e3-0bf718af7703">
      <Terms xmlns="http://schemas.microsoft.com/office/infopath/2007/PartnerControls"/>
    </lcf76f155ced4ddcb4097134ff3c332f>
    <_dlc_DocId xmlns="22b67e95-add3-4f5c-a396-f471c79660ad">PVF466QMD5KF-1230909284-535</_dlc_DocId>
    <_dlc_DocIdUrl xmlns="22b67e95-add3-4f5c-a396-f471c79660ad">
      <Url>https://nzwac.sharepoint.com/sites/communications/_layouts/15/DocIdRedir.aspx?ID=PVF466QMD5KF-1230909284-535</Url>
      <Description>PVF466QMD5KF-1230909284-535</Description>
    </_dlc_DocIdUrl>
  </documentManagement>
</p:properties>
</file>

<file path=customXml/itemProps1.xml><?xml version="1.0" encoding="utf-8"?>
<ds:datastoreItem xmlns:ds="http://schemas.openxmlformats.org/officeDocument/2006/customXml" ds:itemID="{D3F97617-7711-4631-8885-FBB7D2C35709}"/>
</file>

<file path=customXml/itemProps2.xml><?xml version="1.0" encoding="utf-8"?>
<ds:datastoreItem xmlns:ds="http://schemas.openxmlformats.org/officeDocument/2006/customXml" ds:itemID="{5EF5E9AD-12F9-4D4F-B505-847C8ABE1F65}"/>
</file>

<file path=customXml/itemProps3.xml><?xml version="1.0" encoding="utf-8"?>
<ds:datastoreItem xmlns:ds="http://schemas.openxmlformats.org/officeDocument/2006/customXml" ds:itemID="{A51CEB1B-24A4-464C-9900-6E7A76F2527F}"/>
</file>

<file path=customXml/itemProps4.xml><?xml version="1.0" encoding="utf-8"?>
<ds:datastoreItem xmlns:ds="http://schemas.openxmlformats.org/officeDocument/2006/customXml" ds:itemID="{DCFCD4F7-E60E-4E5B-AE46-D28872DC24D8}"/>
</file>

<file path=customXml/itemProps5.xml><?xml version="1.0" encoding="utf-8"?>
<ds:datastoreItem xmlns:ds="http://schemas.openxmlformats.org/officeDocument/2006/customXml" ds:itemID="{4FD32522-3369-43C0-BC2D-AA1E718EE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1548</Characters>
  <Application>Microsoft Office Word</Application>
  <DocSecurity>0</DocSecurity>
  <Lines>45</Lines>
  <Paragraphs>51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Stephen Day</cp:lastModifiedBy>
  <cp:revision>2</cp:revision>
  <dcterms:created xsi:type="dcterms:W3CDTF">2025-08-07T02:33:00Z</dcterms:created>
  <dcterms:modified xsi:type="dcterms:W3CDTF">2025-08-07T02:33:00Z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6f9492c8-b274-4882-b20b-3ce86f4d6d9d</vt:lpwstr>
  </property>
  <property fmtid="{D5CDD505-2E9C-101B-9397-08002B2CF9AE}" pid="3" name="ContentTypeId">
    <vt:lpwstr>0x010100EEDECCE189EEE64CBD4130801EEA33A2007D1C8537DC858948BAC57432D4DDE18C</vt:lpwstr>
  </property>
  <property fmtid="{D5CDD505-2E9C-101B-9397-08002B2CF9AE}" pid="4" name="_dlc_DocIdItemGuid">
    <vt:lpwstr>9f41e5bd-7d5b-4e45-9a1d-650a147512b0</vt:lpwstr>
  </property>
</Properties>
</file>