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EE8FD" w14:textId="77777777" w:rsidR="0096381F" w:rsidRPr="00DA3906" w:rsidRDefault="0096381F" w:rsidP="00707FB2">
      <w:pPr>
        <w:spacing w:after="0"/>
        <w:rPr>
          <w:rFonts w:ascii="Fakt Pro Bln" w:hAnsi="Fakt Pro Bln" w:cs="Circular Std Book"/>
          <w:b/>
          <w:sz w:val="20"/>
          <w:szCs w:val="20"/>
        </w:rPr>
      </w:pPr>
      <w:bookmarkStart w:id="0" w:name="_GoBack"/>
      <w:bookmarkEnd w:id="0"/>
    </w:p>
    <w:p w14:paraId="737CE5EE" w14:textId="77777777" w:rsidR="0096381F" w:rsidRPr="00707FB2" w:rsidRDefault="0096381F" w:rsidP="0049672B">
      <w:pPr>
        <w:spacing w:after="0"/>
        <w:jc w:val="left"/>
        <w:rPr>
          <w:b/>
          <w:sz w:val="48"/>
        </w:rPr>
      </w:pPr>
    </w:p>
    <w:p w14:paraId="210C3FC8" w14:textId="77777777" w:rsidR="00707FB2" w:rsidRDefault="00707FB2" w:rsidP="00707FB2">
      <w:pPr>
        <w:jc w:val="center"/>
        <w:rPr>
          <w:b/>
          <w:sz w:val="48"/>
        </w:rPr>
      </w:pPr>
      <w:r w:rsidRPr="00707FB2">
        <w:rPr>
          <w:b/>
          <w:sz w:val="48"/>
        </w:rPr>
        <w:t xml:space="preserve">AUCKLAND’S REVISED APPROACH TO PLACE AND MOVEMENT </w:t>
      </w:r>
    </w:p>
    <w:p w14:paraId="400B6B61" w14:textId="77777777" w:rsidR="00632CE7" w:rsidRDefault="00632CE7" w:rsidP="00632CE7">
      <w:pPr>
        <w:jc w:val="center"/>
        <w:outlineLvl w:val="0"/>
        <w:rPr>
          <w:rFonts w:ascii="Arial" w:hAnsi="Arial" w:cs="Arial"/>
          <w:b/>
          <w:sz w:val="28"/>
          <w:szCs w:val="28"/>
        </w:rPr>
      </w:pPr>
      <w:r w:rsidRPr="007F0AAE">
        <w:rPr>
          <w:rFonts w:ascii="Arial" w:hAnsi="Arial" w:cs="Arial"/>
          <w:b/>
          <w:sz w:val="28"/>
          <w:szCs w:val="28"/>
        </w:rPr>
        <w:t>This paper has been peer reviewed</w:t>
      </w:r>
    </w:p>
    <w:p w14:paraId="65A155EF" w14:textId="7DA2A37D" w:rsidR="00707FB2" w:rsidRDefault="00707FB2" w:rsidP="00707FB2">
      <w:pPr>
        <w:jc w:val="center"/>
        <w:rPr>
          <w:b/>
        </w:rPr>
      </w:pPr>
    </w:p>
    <w:p w14:paraId="6366F2E9" w14:textId="77777777" w:rsidR="00632CE7" w:rsidRDefault="00632CE7" w:rsidP="00707FB2">
      <w:pPr>
        <w:jc w:val="center"/>
        <w:rPr>
          <w:b/>
        </w:rPr>
      </w:pPr>
    </w:p>
    <w:p w14:paraId="28AF3E8B" w14:textId="742A91AA" w:rsidR="00707FB2" w:rsidRDefault="00707FB2" w:rsidP="00707FB2">
      <w:pPr>
        <w:ind w:left="1440" w:hanging="1440"/>
        <w:jc w:val="left"/>
        <w:rPr>
          <w:highlight w:val="yellow"/>
        </w:rPr>
      </w:pPr>
      <w:r>
        <w:rPr>
          <w:b/>
        </w:rPr>
        <w:t>Authors:</w:t>
      </w:r>
      <w:r>
        <w:rPr>
          <w:b/>
        </w:rPr>
        <w:tab/>
        <w:t>Andrew McGill; Head of Integrated Network Planning, Auckland Transport (presenter)</w:t>
      </w:r>
      <w:r>
        <w:rPr>
          <w:b/>
        </w:rPr>
        <w:tab/>
      </w:r>
      <w:r>
        <w:rPr>
          <w:b/>
        </w:rPr>
        <w:tab/>
      </w:r>
      <w:r>
        <w:rPr>
          <w:b/>
        </w:rPr>
        <w:tab/>
      </w:r>
      <w:r>
        <w:rPr>
          <w:b/>
        </w:rPr>
        <w:tab/>
      </w:r>
      <w:r>
        <w:rPr>
          <w:b/>
        </w:rPr>
        <w:tab/>
      </w:r>
      <w:r>
        <w:rPr>
          <w:b/>
        </w:rPr>
        <w:tab/>
        <w:t xml:space="preserve">           </w:t>
      </w:r>
      <w:r w:rsidRPr="00707FB2">
        <w:t xml:space="preserve">andrew.mcgill@at.govt.nz; </w:t>
      </w:r>
      <w:r w:rsidR="00C01AD7" w:rsidRPr="00C01AD7">
        <w:t xml:space="preserve">BA, </w:t>
      </w:r>
      <w:proofErr w:type="spellStart"/>
      <w:r w:rsidR="00C01AD7" w:rsidRPr="00C01AD7">
        <w:t>BBusMan</w:t>
      </w:r>
      <w:proofErr w:type="spellEnd"/>
      <w:r w:rsidR="00C01AD7" w:rsidRPr="00C01AD7">
        <w:t>, MURP</w:t>
      </w:r>
      <w:r w:rsidRPr="00C01AD7">
        <w:t xml:space="preserve">, </w:t>
      </w:r>
      <w:r w:rsidR="00C01AD7" w:rsidRPr="00C01AD7">
        <w:t>Member ENZ</w:t>
      </w:r>
    </w:p>
    <w:p w14:paraId="44AC99D8" w14:textId="5490156E" w:rsidR="00707FB2" w:rsidRDefault="00707FB2" w:rsidP="00707FB2">
      <w:pPr>
        <w:ind w:left="1440"/>
        <w:jc w:val="left"/>
        <w:rPr>
          <w:b/>
        </w:rPr>
      </w:pPr>
      <w:r>
        <w:rPr>
          <w:b/>
        </w:rPr>
        <w:t xml:space="preserve">Nick Renton; Transport Planner, Integrated Network Planning, Auckland   Transport       </w:t>
      </w:r>
      <w:r>
        <w:rPr>
          <w:b/>
        </w:rPr>
        <w:tab/>
      </w:r>
      <w:r>
        <w:rPr>
          <w:b/>
        </w:rPr>
        <w:tab/>
      </w:r>
      <w:r>
        <w:rPr>
          <w:b/>
        </w:rPr>
        <w:tab/>
      </w:r>
      <w:r>
        <w:rPr>
          <w:b/>
        </w:rPr>
        <w:tab/>
      </w:r>
      <w:r>
        <w:rPr>
          <w:b/>
        </w:rPr>
        <w:tab/>
      </w:r>
      <w:r>
        <w:rPr>
          <w:b/>
        </w:rPr>
        <w:tab/>
        <w:t xml:space="preserve">   </w:t>
      </w:r>
      <w:r w:rsidRPr="00707FB2">
        <w:t xml:space="preserve">nick.renton@at.govt.nz; </w:t>
      </w:r>
      <w:proofErr w:type="spellStart"/>
      <w:r w:rsidR="00C01AD7" w:rsidRPr="00C01AD7">
        <w:t>BUrbPlan</w:t>
      </w:r>
      <w:proofErr w:type="spellEnd"/>
      <w:r w:rsidRPr="00C01AD7">
        <w:t xml:space="preserve">, </w:t>
      </w:r>
      <w:proofErr w:type="spellStart"/>
      <w:r w:rsidR="00C01AD7" w:rsidRPr="00C01AD7">
        <w:t>Int.NZPI</w:t>
      </w:r>
      <w:proofErr w:type="spellEnd"/>
      <w:r w:rsidR="00C01AD7" w:rsidRPr="00C01AD7">
        <w:t>, Member ENZ Transportation Group</w:t>
      </w:r>
      <w:r>
        <w:rPr>
          <w:b/>
        </w:rPr>
        <w:t xml:space="preserve"> </w:t>
      </w:r>
    </w:p>
    <w:p w14:paraId="539F3D62" w14:textId="77777777" w:rsidR="003C2578" w:rsidRDefault="00707FB2" w:rsidP="00852D42">
      <w:pPr>
        <w:spacing w:after="0"/>
        <w:ind w:left="1440"/>
        <w:jc w:val="left"/>
        <w:rPr>
          <w:b/>
        </w:rPr>
      </w:pPr>
      <w:r>
        <w:rPr>
          <w:b/>
        </w:rPr>
        <w:t xml:space="preserve">Lucy Millier; Principal Transport Planner, Mott MacDonald </w:t>
      </w:r>
    </w:p>
    <w:p w14:paraId="18A309E5" w14:textId="77777777" w:rsidR="003C2578" w:rsidRDefault="003C2578" w:rsidP="00852D42">
      <w:pPr>
        <w:spacing w:after="0"/>
        <w:ind w:left="1440"/>
        <w:jc w:val="left"/>
        <w:rPr>
          <w:b/>
        </w:rPr>
      </w:pPr>
      <w:r>
        <w:rPr>
          <w:b/>
        </w:rPr>
        <w:t>(presenter)</w:t>
      </w:r>
    </w:p>
    <w:p w14:paraId="0EE5DC8B" w14:textId="70ED7FFC" w:rsidR="00286A95" w:rsidRDefault="00707FB2" w:rsidP="00852D42">
      <w:pPr>
        <w:spacing w:after="0"/>
        <w:ind w:left="1440"/>
        <w:jc w:val="left"/>
      </w:pPr>
      <w:r w:rsidRPr="00707FB2">
        <w:t xml:space="preserve">lucy.millier@mottmac.com; MSc, </w:t>
      </w:r>
      <w:r>
        <w:t>Member INZ, Member ENZ</w:t>
      </w:r>
      <w:r w:rsidR="00500AA4">
        <w:t xml:space="preserve"> Transportation Group</w:t>
      </w:r>
      <w:r>
        <w:t>, IAP2</w:t>
      </w:r>
    </w:p>
    <w:p w14:paraId="2BB39393" w14:textId="77777777" w:rsidR="00286A95" w:rsidRDefault="00286A95" w:rsidP="00286A95">
      <w:pPr>
        <w:jc w:val="left"/>
      </w:pPr>
    </w:p>
    <w:p w14:paraId="233143AC" w14:textId="77777777" w:rsidR="00286A95" w:rsidRPr="00B63657" w:rsidRDefault="00286A95" w:rsidP="00286A95">
      <w:pPr>
        <w:outlineLvl w:val="0"/>
        <w:rPr>
          <w:rFonts w:ascii="Arial" w:hAnsi="Arial" w:cs="Arial"/>
          <w:b/>
          <w:sz w:val="28"/>
          <w:szCs w:val="28"/>
        </w:rPr>
      </w:pPr>
      <w:r w:rsidRPr="00B63657">
        <w:rPr>
          <w:rFonts w:ascii="Arial" w:hAnsi="Arial" w:cs="Arial"/>
          <w:b/>
          <w:sz w:val="28"/>
          <w:szCs w:val="28"/>
        </w:rPr>
        <w:t>AUTHOR CONTRIBUTION STATEMENT</w:t>
      </w:r>
    </w:p>
    <w:p w14:paraId="33FDEC16" w14:textId="327BEDE9" w:rsidR="00286A95" w:rsidRPr="00DF6DE3" w:rsidRDefault="00C01AD7" w:rsidP="00286A95">
      <w:pPr>
        <w:outlineLvl w:val="0"/>
        <w:rPr>
          <w:rFonts w:ascii="Arial" w:hAnsi="Arial" w:cs="Arial"/>
        </w:rPr>
      </w:pPr>
      <w:r w:rsidRPr="00B63657">
        <w:rPr>
          <w:rFonts w:ascii="Arial" w:hAnsi="Arial" w:cs="Arial"/>
        </w:rPr>
        <w:t xml:space="preserve">Each author has </w:t>
      </w:r>
      <w:proofErr w:type="gramStart"/>
      <w:r w:rsidRPr="00B63657">
        <w:rPr>
          <w:rFonts w:ascii="Arial" w:hAnsi="Arial" w:cs="Arial"/>
        </w:rPr>
        <w:t>made a contribution</w:t>
      </w:r>
      <w:proofErr w:type="gramEnd"/>
      <w:r w:rsidRPr="00B63657">
        <w:rPr>
          <w:rFonts w:ascii="Arial" w:hAnsi="Arial" w:cs="Arial"/>
        </w:rPr>
        <w:t xml:space="preserve"> to this paper and the work behind it. </w:t>
      </w:r>
    </w:p>
    <w:p w14:paraId="3BD41D10" w14:textId="280039BB" w:rsidR="00707FB2" w:rsidRPr="00707FB2" w:rsidRDefault="0096381F" w:rsidP="00286A95">
      <w:pPr>
        <w:jc w:val="left"/>
      </w:pPr>
      <w:r w:rsidRPr="00707FB2">
        <w:br w:type="page"/>
      </w:r>
    </w:p>
    <w:p w14:paraId="307EF872" w14:textId="016D142B" w:rsidR="00286A95" w:rsidRDefault="00286A95" w:rsidP="00286A95">
      <w:pPr>
        <w:spacing w:after="0"/>
        <w:jc w:val="left"/>
        <w:rPr>
          <w:b/>
          <w:sz w:val="28"/>
          <w:szCs w:val="28"/>
        </w:rPr>
      </w:pPr>
      <w:r w:rsidRPr="00286A95">
        <w:rPr>
          <w:b/>
          <w:sz w:val="28"/>
          <w:szCs w:val="28"/>
        </w:rPr>
        <w:lastRenderedPageBreak/>
        <w:t>ABSTRACT</w:t>
      </w:r>
    </w:p>
    <w:p w14:paraId="50AB631A" w14:textId="77777777" w:rsidR="00286A95" w:rsidRPr="00286A95" w:rsidRDefault="00286A95" w:rsidP="00286A95">
      <w:pPr>
        <w:spacing w:after="0"/>
        <w:jc w:val="left"/>
        <w:rPr>
          <w:b/>
          <w:sz w:val="28"/>
          <w:szCs w:val="28"/>
        </w:rPr>
      </w:pPr>
    </w:p>
    <w:p w14:paraId="0BFD4E82" w14:textId="00F93135" w:rsidR="00286A95" w:rsidRPr="00286A95" w:rsidRDefault="00286A95" w:rsidP="00286A95">
      <w:pPr>
        <w:spacing w:after="0"/>
      </w:pPr>
      <w:r w:rsidRPr="00286A95">
        <w:t>The purpose of this paper is to update the industry on the review of Auckland Transport’s Roads and Streets Framework (RASF), discuss the changes made</w:t>
      </w:r>
      <w:r w:rsidR="00B51064">
        <w:t xml:space="preserve"> and rational</w:t>
      </w:r>
      <w:r w:rsidR="00D605E7">
        <w:t>e</w:t>
      </w:r>
      <w:r w:rsidR="00B51064">
        <w:t xml:space="preserve"> for them, and explain how it is being applied across the entire Auckland region.</w:t>
      </w:r>
    </w:p>
    <w:p w14:paraId="00A38D75" w14:textId="77777777" w:rsidR="00CB378D" w:rsidRDefault="00CB378D" w:rsidP="00CB378D">
      <w:pPr>
        <w:pStyle w:val="Bullet2"/>
        <w:numPr>
          <w:ilvl w:val="0"/>
          <w:numId w:val="0"/>
        </w:numPr>
        <w:spacing w:before="0" w:after="0"/>
        <w:ind w:left="284"/>
        <w:rPr>
          <w:rFonts w:eastAsiaTheme="minorHAnsi"/>
          <w:sz w:val="22"/>
          <w:szCs w:val="22"/>
          <w:lang w:val="en-NZ"/>
        </w:rPr>
      </w:pPr>
    </w:p>
    <w:p w14:paraId="0FB997F6" w14:textId="7BFADA07" w:rsidR="00286A95" w:rsidRPr="00286A95" w:rsidRDefault="00286A95" w:rsidP="00CB378D">
      <w:pPr>
        <w:pStyle w:val="Bullet2"/>
        <w:numPr>
          <w:ilvl w:val="0"/>
          <w:numId w:val="0"/>
        </w:numPr>
        <w:spacing w:before="0" w:after="0"/>
        <w:rPr>
          <w:rFonts w:eastAsiaTheme="minorHAnsi"/>
          <w:sz w:val="22"/>
          <w:szCs w:val="22"/>
          <w:lang w:val="en-NZ"/>
        </w:rPr>
      </w:pPr>
      <w:r w:rsidRPr="00286A95">
        <w:rPr>
          <w:rFonts w:eastAsiaTheme="minorHAnsi"/>
          <w:sz w:val="22"/>
          <w:szCs w:val="22"/>
          <w:lang w:val="en-NZ"/>
        </w:rPr>
        <w:t xml:space="preserve">The RASF is a strategically aligned </w:t>
      </w:r>
      <w:r w:rsidR="00221A82">
        <w:rPr>
          <w:rFonts w:eastAsiaTheme="minorHAnsi"/>
          <w:sz w:val="22"/>
          <w:szCs w:val="22"/>
          <w:lang w:val="en-NZ"/>
        </w:rPr>
        <w:t>method and approach</w:t>
      </w:r>
      <w:r w:rsidRPr="00286A95">
        <w:rPr>
          <w:rFonts w:eastAsiaTheme="minorHAnsi"/>
          <w:sz w:val="22"/>
          <w:szCs w:val="22"/>
          <w:lang w:val="en-NZ"/>
        </w:rPr>
        <w:t xml:space="preserve"> to establish the role of a transport corridor. It is a planning tool and an application of strategy</w:t>
      </w:r>
      <w:r w:rsidR="00221A82">
        <w:rPr>
          <w:rFonts w:eastAsiaTheme="minorHAnsi"/>
          <w:sz w:val="22"/>
          <w:szCs w:val="22"/>
          <w:lang w:val="en-NZ"/>
        </w:rPr>
        <w:t>.  It</w:t>
      </w:r>
      <w:r w:rsidRPr="00286A95">
        <w:rPr>
          <w:rFonts w:eastAsiaTheme="minorHAnsi"/>
          <w:sz w:val="22"/>
          <w:szCs w:val="22"/>
          <w:lang w:val="en-NZ"/>
        </w:rPr>
        <w:t xml:space="preserve"> takes a holistic and contextual view of roads and streets and the role they play alongside land use</w:t>
      </w:r>
      <w:r w:rsidR="00221A82">
        <w:rPr>
          <w:rFonts w:eastAsiaTheme="minorHAnsi"/>
          <w:sz w:val="22"/>
          <w:szCs w:val="22"/>
          <w:lang w:val="en-NZ"/>
        </w:rPr>
        <w:t>,</w:t>
      </w:r>
      <w:r w:rsidRPr="00286A95">
        <w:rPr>
          <w:rFonts w:eastAsiaTheme="minorHAnsi"/>
          <w:sz w:val="22"/>
          <w:szCs w:val="22"/>
          <w:lang w:val="en-NZ"/>
        </w:rPr>
        <w:t xml:space="preserve"> by considering their relative ‘Place’ and ‘Movement’ functions and significance.</w:t>
      </w:r>
    </w:p>
    <w:p w14:paraId="6175F541" w14:textId="77777777" w:rsidR="00CB378D" w:rsidRDefault="00CB378D" w:rsidP="00CB378D">
      <w:pPr>
        <w:pStyle w:val="Bullet2"/>
        <w:numPr>
          <w:ilvl w:val="0"/>
          <w:numId w:val="0"/>
        </w:numPr>
        <w:spacing w:before="0" w:after="0"/>
        <w:ind w:left="567" w:hanging="283"/>
        <w:rPr>
          <w:rFonts w:eastAsiaTheme="minorHAnsi"/>
          <w:sz w:val="22"/>
          <w:szCs w:val="22"/>
          <w:lang w:val="en-NZ"/>
        </w:rPr>
      </w:pPr>
    </w:p>
    <w:p w14:paraId="5E077DD3" w14:textId="14CDF35F" w:rsidR="00286A95" w:rsidRDefault="00286A95" w:rsidP="00CB378D">
      <w:pPr>
        <w:pStyle w:val="Bullet2"/>
        <w:numPr>
          <w:ilvl w:val="0"/>
          <w:numId w:val="0"/>
        </w:numPr>
        <w:spacing w:before="0" w:after="0"/>
        <w:rPr>
          <w:rFonts w:eastAsiaTheme="minorHAnsi"/>
          <w:sz w:val="22"/>
          <w:szCs w:val="22"/>
          <w:lang w:val="en-NZ"/>
        </w:rPr>
      </w:pPr>
      <w:r w:rsidRPr="00CB378D">
        <w:rPr>
          <w:rFonts w:eastAsiaTheme="minorHAnsi"/>
          <w:b/>
          <w:bCs/>
          <w:sz w:val="22"/>
          <w:szCs w:val="22"/>
          <w:lang w:val="en-NZ"/>
        </w:rPr>
        <w:t>The RASF needed to evolve.</w:t>
      </w:r>
      <w:r w:rsidRPr="00286A95">
        <w:rPr>
          <w:rFonts w:eastAsiaTheme="minorHAnsi"/>
          <w:sz w:val="22"/>
          <w:szCs w:val="22"/>
          <w:lang w:val="en-NZ"/>
        </w:rPr>
        <w:t xml:space="preserve"> Over the past year Auckland Transport, along with Auckland Council’s Design Office</w:t>
      </w:r>
      <w:r>
        <w:rPr>
          <w:rFonts w:eastAsiaTheme="minorHAnsi"/>
          <w:sz w:val="22"/>
          <w:szCs w:val="22"/>
          <w:lang w:val="en-NZ"/>
        </w:rPr>
        <w:t xml:space="preserve"> and support from engineering and transport planning consultancy Mott MacDonald</w:t>
      </w:r>
      <w:r w:rsidRPr="00286A95">
        <w:rPr>
          <w:rFonts w:eastAsiaTheme="minorHAnsi"/>
          <w:sz w:val="22"/>
          <w:szCs w:val="22"/>
          <w:lang w:val="en-NZ"/>
        </w:rPr>
        <w:t>, has been reviewing the original 2017 Roads and Streets Framework.</w:t>
      </w:r>
      <w:r w:rsidR="003C2578">
        <w:rPr>
          <w:rFonts w:eastAsiaTheme="minorHAnsi"/>
          <w:sz w:val="22"/>
          <w:szCs w:val="22"/>
          <w:lang w:val="en-NZ"/>
        </w:rPr>
        <w:t xml:space="preserve"> </w:t>
      </w:r>
      <w:r w:rsidR="003C2578" w:rsidRPr="00286A95">
        <w:rPr>
          <w:rFonts w:eastAsiaTheme="minorHAnsi"/>
          <w:sz w:val="22"/>
          <w:szCs w:val="22"/>
          <w:lang w:val="en-NZ"/>
        </w:rPr>
        <w:t xml:space="preserve">Overall, the review sought to allow Auckland Transport to better plan and manage </w:t>
      </w:r>
      <w:r w:rsidR="00CB378D">
        <w:rPr>
          <w:rFonts w:eastAsiaTheme="minorHAnsi"/>
          <w:sz w:val="22"/>
          <w:szCs w:val="22"/>
          <w:lang w:val="en-NZ"/>
        </w:rPr>
        <w:t>their</w:t>
      </w:r>
      <w:r w:rsidR="003C2578" w:rsidRPr="00286A95">
        <w:rPr>
          <w:rFonts w:eastAsiaTheme="minorHAnsi"/>
          <w:sz w:val="22"/>
          <w:szCs w:val="22"/>
          <w:lang w:val="en-NZ"/>
        </w:rPr>
        <w:t xml:space="preserve"> roads and streets and reflect the full range of modes, activities and functions that occur on them. </w:t>
      </w:r>
      <w:r w:rsidRPr="00286A95">
        <w:rPr>
          <w:rFonts w:eastAsiaTheme="minorHAnsi"/>
          <w:sz w:val="22"/>
          <w:szCs w:val="22"/>
          <w:lang w:val="en-NZ"/>
        </w:rPr>
        <w:t xml:space="preserve">The review has been focussed on ensuring the RASF is fit for purpose, aligned </w:t>
      </w:r>
      <w:r w:rsidRPr="00221A82">
        <w:rPr>
          <w:rFonts w:eastAsiaTheme="minorHAnsi"/>
          <w:sz w:val="22"/>
          <w:szCs w:val="22"/>
          <w:lang w:val="en-NZ"/>
        </w:rPr>
        <w:t xml:space="preserve">to </w:t>
      </w:r>
      <w:r w:rsidR="003C2578" w:rsidRPr="00221A82">
        <w:rPr>
          <w:rFonts w:eastAsiaTheme="minorHAnsi"/>
          <w:sz w:val="22"/>
          <w:szCs w:val="22"/>
          <w:lang w:val="en-NZ"/>
        </w:rPr>
        <w:t xml:space="preserve">Auckland Transport’s </w:t>
      </w:r>
      <w:r w:rsidRPr="00221A82">
        <w:rPr>
          <w:rFonts w:eastAsiaTheme="minorHAnsi"/>
          <w:sz w:val="22"/>
          <w:szCs w:val="22"/>
          <w:lang w:val="en-NZ"/>
        </w:rPr>
        <w:t xml:space="preserve">strategy, more user friendly and is simplified to ensure consistent results. Better alignment was also needed with </w:t>
      </w:r>
      <w:r w:rsidR="003C2578" w:rsidRPr="00221A82">
        <w:rPr>
          <w:rFonts w:eastAsiaTheme="minorHAnsi"/>
          <w:sz w:val="22"/>
          <w:szCs w:val="22"/>
          <w:lang w:val="en-NZ"/>
        </w:rPr>
        <w:t>Auckland Transport’s</w:t>
      </w:r>
      <w:r w:rsidRPr="00221A82">
        <w:rPr>
          <w:rFonts w:eastAsiaTheme="minorHAnsi"/>
          <w:sz w:val="22"/>
          <w:szCs w:val="22"/>
          <w:lang w:val="en-NZ"/>
        </w:rPr>
        <w:t xml:space="preserve"> new Transport Design Manual</w:t>
      </w:r>
      <w:r w:rsidR="003C2578" w:rsidRPr="00221A82">
        <w:rPr>
          <w:rFonts w:eastAsiaTheme="minorHAnsi"/>
          <w:sz w:val="22"/>
          <w:szCs w:val="22"/>
          <w:lang w:val="en-NZ"/>
        </w:rPr>
        <w:t xml:space="preserve"> (TDM)</w:t>
      </w:r>
      <w:r w:rsidR="00221A82" w:rsidRPr="00221A82">
        <w:rPr>
          <w:rFonts w:eastAsiaTheme="minorHAnsi"/>
          <w:sz w:val="22"/>
          <w:szCs w:val="22"/>
          <w:lang w:val="en-NZ"/>
        </w:rPr>
        <w:t xml:space="preserve"> which </w:t>
      </w:r>
      <w:r w:rsidR="00221A82" w:rsidRPr="00221A82">
        <w:rPr>
          <w:rFonts w:ascii="Arial" w:hAnsi="Arial" w:cs="Arial"/>
          <w:sz w:val="22"/>
          <w:szCs w:val="22"/>
          <w:shd w:val="clear" w:color="auto" w:fill="FFFFFF"/>
        </w:rPr>
        <w:t>provides design guidance and engineering requirements for the development and delivery of projects.</w:t>
      </w:r>
    </w:p>
    <w:p w14:paraId="1E988A99" w14:textId="77777777" w:rsidR="008E02E3" w:rsidRPr="00286A95" w:rsidRDefault="008E02E3" w:rsidP="0097367A">
      <w:pPr>
        <w:pStyle w:val="Bullet2"/>
        <w:numPr>
          <w:ilvl w:val="0"/>
          <w:numId w:val="0"/>
        </w:numPr>
        <w:spacing w:before="0" w:after="0"/>
        <w:rPr>
          <w:rFonts w:eastAsiaTheme="minorHAnsi"/>
          <w:sz w:val="22"/>
          <w:szCs w:val="22"/>
          <w:lang w:val="en-NZ"/>
        </w:rPr>
      </w:pPr>
    </w:p>
    <w:p w14:paraId="6072F01A" w14:textId="10E8656F" w:rsidR="00286A95" w:rsidRDefault="00286A95" w:rsidP="00E95E65">
      <w:pPr>
        <w:autoSpaceDE w:val="0"/>
        <w:autoSpaceDN w:val="0"/>
        <w:adjustRightInd w:val="0"/>
        <w:spacing w:after="0"/>
        <w:jc w:val="left"/>
      </w:pPr>
      <w:r w:rsidRPr="00286A95">
        <w:rPr>
          <w:b/>
        </w:rPr>
        <w:t>Now endorsed, the RASF is ready to shine.</w:t>
      </w:r>
      <w:r w:rsidRPr="00286A95">
        <w:t xml:space="preserve"> Auckland Transport and partners at Auckland Council are currently piloting the RASF as part of a regionwide assessment of the Auckland transport network, with the intention of every road and street in the region being assessed. This has included using the RASF on a variety of urgent </w:t>
      </w:r>
      <w:r w:rsidR="003C2578">
        <w:t xml:space="preserve">and high priority </w:t>
      </w:r>
      <w:r w:rsidRPr="00286A95">
        <w:t>projects and business cases.</w:t>
      </w:r>
    </w:p>
    <w:p w14:paraId="5AFA2335" w14:textId="77777777" w:rsidR="008E02E3" w:rsidRPr="00286A95" w:rsidRDefault="008E02E3" w:rsidP="00286A95">
      <w:pPr>
        <w:autoSpaceDE w:val="0"/>
        <w:autoSpaceDN w:val="0"/>
        <w:adjustRightInd w:val="0"/>
        <w:spacing w:after="0"/>
      </w:pPr>
    </w:p>
    <w:p w14:paraId="2A9CA8EB" w14:textId="00C9080E" w:rsidR="00286A95" w:rsidRPr="00286A95" w:rsidRDefault="00286A95" w:rsidP="00286A95">
      <w:pPr>
        <w:spacing w:after="0"/>
        <w:jc w:val="left"/>
        <w:rPr>
          <w:b/>
        </w:rPr>
      </w:pPr>
      <w:r w:rsidRPr="00286A95">
        <w:rPr>
          <w:b/>
        </w:rPr>
        <w:t xml:space="preserve">Why </w:t>
      </w:r>
      <w:r>
        <w:rPr>
          <w:b/>
        </w:rPr>
        <w:t xml:space="preserve">does </w:t>
      </w:r>
      <w:r w:rsidRPr="00286A95">
        <w:rPr>
          <w:b/>
        </w:rPr>
        <w:t>this matter</w:t>
      </w:r>
      <w:r>
        <w:rPr>
          <w:b/>
        </w:rPr>
        <w:t xml:space="preserve"> to</w:t>
      </w:r>
      <w:r w:rsidRPr="00286A95">
        <w:rPr>
          <w:b/>
        </w:rPr>
        <w:t xml:space="preserve"> the transport community? </w:t>
      </w:r>
    </w:p>
    <w:p w14:paraId="621C2584" w14:textId="74E5AFF8" w:rsidR="00286A95" w:rsidRPr="00286A95" w:rsidRDefault="00286A95" w:rsidP="00286A95">
      <w:pPr>
        <w:spacing w:after="0"/>
        <w:jc w:val="left"/>
      </w:pPr>
      <w:r w:rsidRPr="00286A95">
        <w:t>The revised RASF focuses the framework on what is important to the strategic functioning of Auckland from a ‘Place’ and ‘Movement’ function. It will provide project teams with better guidance to support project development, help deliver better outcomes for projects, and support integrated transport planning.</w:t>
      </w:r>
    </w:p>
    <w:p w14:paraId="1DAE2888" w14:textId="3D559B62" w:rsidR="00286A95" w:rsidRDefault="00286A95" w:rsidP="00286A95">
      <w:pPr>
        <w:spacing w:after="0"/>
        <w:jc w:val="left"/>
      </w:pPr>
    </w:p>
    <w:p w14:paraId="1836DE5D" w14:textId="77777777" w:rsidR="00286A95" w:rsidRPr="00286A95" w:rsidRDefault="00286A95" w:rsidP="00286A95">
      <w:pPr>
        <w:spacing w:after="0"/>
        <w:jc w:val="left"/>
      </w:pPr>
    </w:p>
    <w:p w14:paraId="316B7A96" w14:textId="49257E7F" w:rsidR="00026A0C" w:rsidRPr="00403037" w:rsidRDefault="0049672B" w:rsidP="00846D16">
      <w:pPr>
        <w:pStyle w:val="ListParagraph"/>
        <w:numPr>
          <w:ilvl w:val="0"/>
          <w:numId w:val="12"/>
        </w:numPr>
        <w:spacing w:after="0"/>
        <w:ind w:left="284" w:hanging="284"/>
        <w:jc w:val="left"/>
      </w:pPr>
      <w:r w:rsidRPr="00846D16">
        <w:rPr>
          <w:b/>
          <w:sz w:val="28"/>
          <w:szCs w:val="28"/>
        </w:rPr>
        <w:t>THE PURPOSE OF THE ROADS AND STREETS FRAMEWORK</w:t>
      </w:r>
      <w:r w:rsidR="0017667E" w:rsidRPr="00846D16">
        <w:rPr>
          <w:b/>
          <w:sz w:val="28"/>
          <w:szCs w:val="28"/>
        </w:rPr>
        <w:t xml:space="preserve"> </w:t>
      </w:r>
    </w:p>
    <w:p w14:paraId="5D687973" w14:textId="77777777" w:rsidR="00403037" w:rsidRPr="00403037" w:rsidRDefault="00403037" w:rsidP="00286A95">
      <w:pPr>
        <w:pStyle w:val="ListParagraph"/>
        <w:spacing w:after="0"/>
        <w:ind w:left="720"/>
        <w:jc w:val="left"/>
      </w:pPr>
    </w:p>
    <w:p w14:paraId="7F41EAE0" w14:textId="3EF732CF" w:rsidR="00403037" w:rsidRDefault="00403037" w:rsidP="00E95E65">
      <w:pPr>
        <w:spacing w:after="0"/>
        <w:jc w:val="left"/>
      </w:pPr>
      <w:r>
        <w:t>More than 1.6 million people live in Auckland. Over the next 30 years this is expected to increase by another 720,000 people to reach around 2.4 million. This would mean that another 313,000 dwellings and 263,000 jobs are required over this period. The combination of this growth and the development of new residential and commercial areas is placing increasing pressure on the transport network. To manage this, roads and streets need to do more than just provide for traffic movement</w:t>
      </w:r>
      <w:r w:rsidR="001063CD">
        <w:t>.</w:t>
      </w:r>
    </w:p>
    <w:p w14:paraId="191B8D15" w14:textId="77777777" w:rsidR="00286A95" w:rsidRDefault="00286A95" w:rsidP="00286A95">
      <w:pPr>
        <w:spacing w:after="0"/>
      </w:pPr>
    </w:p>
    <w:p w14:paraId="719ADBC5" w14:textId="5C0BD798" w:rsidR="003C2578" w:rsidRDefault="00403037" w:rsidP="00E95E65">
      <w:pPr>
        <w:spacing w:after="0"/>
        <w:jc w:val="left"/>
      </w:pPr>
      <w:r>
        <w:t>Through the RASF, all roads and streets in Auckland will eventually be classified as one of nine typologies based on the relative significance of Place and Movement</w:t>
      </w:r>
      <w:r w:rsidR="00AF4974">
        <w:t xml:space="preserve"> (see Section 4 for explanation and definition)</w:t>
      </w:r>
      <w:r>
        <w:t>.  This will be assessed for both the existing and future situation to reflect future changes in land</w:t>
      </w:r>
      <w:r w:rsidR="00DA3580">
        <w:t xml:space="preserve"> </w:t>
      </w:r>
      <w:r>
        <w:t xml:space="preserve">use </w:t>
      </w:r>
      <w:r w:rsidR="0096381F">
        <w:t>and</w:t>
      </w:r>
      <w:r>
        <w:t xml:space="preserve"> modal networks.  The specific modal priorities along each road and street will also be defined for</w:t>
      </w:r>
      <w:r w:rsidR="003C2578">
        <w:t xml:space="preserve">: </w:t>
      </w:r>
    </w:p>
    <w:p w14:paraId="7B5D615E" w14:textId="77777777" w:rsidR="003C2578" w:rsidRDefault="003C2578" w:rsidP="00E95E65">
      <w:pPr>
        <w:spacing w:after="0"/>
        <w:jc w:val="left"/>
      </w:pPr>
    </w:p>
    <w:p w14:paraId="26BE8306" w14:textId="05493769" w:rsidR="003C2578" w:rsidRDefault="003C2578" w:rsidP="003C2578">
      <w:pPr>
        <w:pStyle w:val="ListParagraph"/>
        <w:numPr>
          <w:ilvl w:val="0"/>
          <w:numId w:val="15"/>
        </w:numPr>
        <w:spacing w:after="0"/>
        <w:jc w:val="left"/>
      </w:pPr>
      <w:r>
        <w:t xml:space="preserve">the </w:t>
      </w:r>
      <w:r w:rsidR="00403037">
        <w:t>observed</w:t>
      </w:r>
      <w:r>
        <w:t xml:space="preserve"> situation</w:t>
      </w:r>
      <w:r w:rsidR="00403037">
        <w:t xml:space="preserve"> (how </w:t>
      </w:r>
      <w:r w:rsidR="0096381F">
        <w:t>modes are</w:t>
      </w:r>
      <w:r w:rsidR="00403037">
        <w:t xml:space="preserve"> prioritised on street today), </w:t>
      </w:r>
    </w:p>
    <w:p w14:paraId="48C9CD22" w14:textId="4E2BFF6F" w:rsidR="003C2578" w:rsidRDefault="003C2578" w:rsidP="003C2578">
      <w:pPr>
        <w:pStyle w:val="ListParagraph"/>
        <w:numPr>
          <w:ilvl w:val="0"/>
          <w:numId w:val="15"/>
        </w:numPr>
        <w:spacing w:after="0"/>
        <w:jc w:val="left"/>
      </w:pPr>
      <w:r>
        <w:t xml:space="preserve">the current </w:t>
      </w:r>
      <w:r w:rsidR="00403037">
        <w:t xml:space="preserve">optimal </w:t>
      </w:r>
      <w:r>
        <w:t xml:space="preserve">situation </w:t>
      </w:r>
      <w:r w:rsidR="00403037">
        <w:t>(how modes should be prioriti</w:t>
      </w:r>
      <w:r w:rsidR="0096381F">
        <w:t>sed</w:t>
      </w:r>
      <w:r w:rsidR="00403037">
        <w:t xml:space="preserve"> according to </w:t>
      </w:r>
      <w:r w:rsidR="0096381F">
        <w:t xml:space="preserve">current </w:t>
      </w:r>
      <w:r w:rsidR="00403037">
        <w:t xml:space="preserve">networks and </w:t>
      </w:r>
      <w:r w:rsidR="0096381F">
        <w:t>land</w:t>
      </w:r>
      <w:r w:rsidR="00DA3580">
        <w:t xml:space="preserve"> </w:t>
      </w:r>
      <w:r w:rsidR="0096381F">
        <w:t xml:space="preserve">use </w:t>
      </w:r>
      <w:r w:rsidR="00403037">
        <w:t>demand)</w:t>
      </w:r>
      <w:r>
        <w:t>,</w:t>
      </w:r>
      <w:r w:rsidR="00403037">
        <w:t xml:space="preserve"> and</w:t>
      </w:r>
    </w:p>
    <w:p w14:paraId="436809D7" w14:textId="59E5015A" w:rsidR="00403037" w:rsidRDefault="003C2578" w:rsidP="003C2578">
      <w:pPr>
        <w:pStyle w:val="ListParagraph"/>
        <w:numPr>
          <w:ilvl w:val="0"/>
          <w:numId w:val="15"/>
        </w:numPr>
        <w:spacing w:after="0"/>
        <w:jc w:val="left"/>
      </w:pPr>
      <w:r>
        <w:t xml:space="preserve">the planned </w:t>
      </w:r>
      <w:r w:rsidR="00403037">
        <w:t xml:space="preserve">future </w:t>
      </w:r>
      <w:r>
        <w:t xml:space="preserve">situation </w:t>
      </w:r>
      <w:r w:rsidR="00403037">
        <w:t>(how modes should be prioritised in the future to reflect any changes in land</w:t>
      </w:r>
      <w:r w:rsidR="00DA3580">
        <w:t xml:space="preserve"> </w:t>
      </w:r>
      <w:r w:rsidR="00403037">
        <w:t>use or networks)</w:t>
      </w:r>
      <w:r w:rsidR="00EE14F4">
        <w:t>, i.e. existing optimal plus future change.</w:t>
      </w:r>
    </w:p>
    <w:p w14:paraId="1D7CE582" w14:textId="455D0488" w:rsidR="00335F49" w:rsidRPr="00335F49" w:rsidRDefault="00335F49" w:rsidP="00335F49">
      <w:pPr>
        <w:pStyle w:val="ListParagraph"/>
        <w:numPr>
          <w:ilvl w:val="0"/>
          <w:numId w:val="12"/>
        </w:numPr>
        <w:spacing w:after="0"/>
        <w:jc w:val="left"/>
        <w:rPr>
          <w:b/>
          <w:sz w:val="28"/>
          <w:szCs w:val="28"/>
        </w:rPr>
      </w:pPr>
      <w:r w:rsidRPr="00335F49">
        <w:rPr>
          <w:b/>
          <w:sz w:val="28"/>
          <w:szCs w:val="28"/>
        </w:rPr>
        <w:lastRenderedPageBreak/>
        <w:t>WHAT PROMPTED THE REVIEW OF THE ROADS AND STREETS FRAMEWORK?</w:t>
      </w:r>
    </w:p>
    <w:p w14:paraId="0C5A7320" w14:textId="77777777" w:rsidR="00DA3580" w:rsidRDefault="00DA3580" w:rsidP="008E02E3">
      <w:pPr>
        <w:pStyle w:val="Bullet2"/>
        <w:numPr>
          <w:ilvl w:val="0"/>
          <w:numId w:val="0"/>
        </w:numPr>
        <w:spacing w:before="0" w:after="0" w:line="240" w:lineRule="auto"/>
        <w:rPr>
          <w:sz w:val="22"/>
          <w:szCs w:val="22"/>
        </w:rPr>
      </w:pPr>
    </w:p>
    <w:p w14:paraId="2334B19B" w14:textId="4C56C3C7" w:rsidR="008E02E3" w:rsidRDefault="008E02E3" w:rsidP="008E02E3">
      <w:pPr>
        <w:pStyle w:val="Bullet2"/>
        <w:numPr>
          <w:ilvl w:val="0"/>
          <w:numId w:val="0"/>
        </w:numPr>
        <w:spacing w:before="0" w:after="0" w:line="240" w:lineRule="auto"/>
        <w:rPr>
          <w:sz w:val="22"/>
          <w:szCs w:val="22"/>
        </w:rPr>
      </w:pPr>
      <w:r w:rsidRPr="00403037">
        <w:rPr>
          <w:sz w:val="22"/>
          <w:szCs w:val="22"/>
        </w:rPr>
        <w:t xml:space="preserve">The RASF </w:t>
      </w:r>
      <w:r>
        <w:rPr>
          <w:sz w:val="22"/>
          <w:szCs w:val="22"/>
        </w:rPr>
        <w:t>was initially developed in 2017</w:t>
      </w:r>
      <w:r w:rsidR="00DA3580">
        <w:rPr>
          <w:sz w:val="22"/>
          <w:szCs w:val="22"/>
        </w:rPr>
        <w:t xml:space="preserve">. The </w:t>
      </w:r>
      <w:r>
        <w:rPr>
          <w:sz w:val="22"/>
          <w:szCs w:val="22"/>
        </w:rPr>
        <w:t xml:space="preserve">update in 2019 </w:t>
      </w:r>
      <w:r w:rsidR="00DA3580">
        <w:rPr>
          <w:sz w:val="22"/>
          <w:szCs w:val="22"/>
        </w:rPr>
        <w:t xml:space="preserve">was designed </w:t>
      </w:r>
      <w:r>
        <w:rPr>
          <w:sz w:val="22"/>
          <w:szCs w:val="22"/>
        </w:rPr>
        <w:t xml:space="preserve">to reflect comments received from stakeholders on </w:t>
      </w:r>
      <w:r w:rsidR="00DA3580">
        <w:rPr>
          <w:sz w:val="22"/>
          <w:szCs w:val="22"/>
        </w:rPr>
        <w:t xml:space="preserve">its </w:t>
      </w:r>
      <w:r>
        <w:rPr>
          <w:sz w:val="22"/>
          <w:szCs w:val="22"/>
        </w:rPr>
        <w:t>usability and to refocus it on the core elements of Place</w:t>
      </w:r>
      <w:r w:rsidR="00DA3580">
        <w:rPr>
          <w:sz w:val="22"/>
          <w:szCs w:val="22"/>
        </w:rPr>
        <w:t xml:space="preserve">, </w:t>
      </w:r>
      <w:r>
        <w:rPr>
          <w:sz w:val="22"/>
          <w:szCs w:val="22"/>
        </w:rPr>
        <w:t xml:space="preserve">Movement and modal priority.  The document was previously over 130 pages long and now stands at </w:t>
      </w:r>
      <w:r w:rsidR="00DA3580">
        <w:rPr>
          <w:sz w:val="22"/>
          <w:szCs w:val="22"/>
        </w:rPr>
        <w:t>around 30</w:t>
      </w:r>
      <w:r>
        <w:rPr>
          <w:sz w:val="22"/>
          <w:szCs w:val="22"/>
        </w:rPr>
        <w:t xml:space="preserve"> pages</w:t>
      </w:r>
      <w:r w:rsidR="00DA3580">
        <w:rPr>
          <w:sz w:val="22"/>
          <w:szCs w:val="22"/>
        </w:rPr>
        <w:t>,</w:t>
      </w:r>
      <w:r>
        <w:rPr>
          <w:sz w:val="22"/>
          <w:szCs w:val="22"/>
        </w:rPr>
        <w:t xml:space="preserve"> making it much more </w:t>
      </w:r>
      <w:r w:rsidR="00AF4974">
        <w:rPr>
          <w:sz w:val="22"/>
          <w:szCs w:val="22"/>
        </w:rPr>
        <w:t>legible to users</w:t>
      </w:r>
      <w:r>
        <w:rPr>
          <w:sz w:val="22"/>
          <w:szCs w:val="22"/>
        </w:rPr>
        <w:t xml:space="preserve">.  </w:t>
      </w:r>
    </w:p>
    <w:p w14:paraId="677A76CB" w14:textId="77777777" w:rsidR="008E02E3" w:rsidRDefault="008E02E3" w:rsidP="008E02E3">
      <w:pPr>
        <w:pStyle w:val="Bullet2"/>
        <w:numPr>
          <w:ilvl w:val="0"/>
          <w:numId w:val="0"/>
        </w:numPr>
        <w:spacing w:before="0" w:after="0" w:line="240" w:lineRule="auto"/>
        <w:rPr>
          <w:sz w:val="22"/>
          <w:szCs w:val="22"/>
        </w:rPr>
      </w:pPr>
    </w:p>
    <w:p w14:paraId="31897C3C" w14:textId="22E10D17" w:rsidR="0029757A" w:rsidRDefault="008E02E3" w:rsidP="0029757A">
      <w:pPr>
        <w:pStyle w:val="BodyText"/>
        <w:spacing w:before="0" w:after="0"/>
        <w:rPr>
          <w:rFonts w:cs="Arial"/>
          <w:sz w:val="22"/>
          <w:szCs w:val="22"/>
        </w:rPr>
      </w:pPr>
      <w:r w:rsidRPr="0029757A">
        <w:rPr>
          <w:sz w:val="22"/>
          <w:szCs w:val="22"/>
        </w:rPr>
        <w:t>There was a</w:t>
      </w:r>
      <w:r w:rsidR="008C2F9A">
        <w:rPr>
          <w:sz w:val="22"/>
          <w:szCs w:val="22"/>
        </w:rPr>
        <w:t>lso a</w:t>
      </w:r>
      <w:r w:rsidRPr="0029757A">
        <w:rPr>
          <w:sz w:val="22"/>
          <w:szCs w:val="22"/>
        </w:rPr>
        <w:t xml:space="preserve"> recognition that </w:t>
      </w:r>
      <w:r w:rsidR="0029757A" w:rsidRPr="0029757A">
        <w:rPr>
          <w:sz w:val="22"/>
          <w:szCs w:val="22"/>
        </w:rPr>
        <w:t xml:space="preserve">the framework needed to better reflect Auckland Transport policy </w:t>
      </w:r>
      <w:r w:rsidR="0029757A">
        <w:rPr>
          <w:sz w:val="22"/>
          <w:szCs w:val="22"/>
        </w:rPr>
        <w:t>and need</w:t>
      </w:r>
      <w:r w:rsidR="008C2F9A">
        <w:rPr>
          <w:sz w:val="22"/>
          <w:szCs w:val="22"/>
        </w:rPr>
        <w:t>s</w:t>
      </w:r>
      <w:r w:rsidR="0029757A">
        <w:rPr>
          <w:sz w:val="22"/>
          <w:szCs w:val="22"/>
        </w:rPr>
        <w:t xml:space="preserve"> whilst</w:t>
      </w:r>
      <w:r w:rsidR="0029757A" w:rsidRPr="0029757A">
        <w:rPr>
          <w:rFonts w:cs="Arial"/>
          <w:sz w:val="22"/>
          <w:szCs w:val="22"/>
        </w:rPr>
        <w:t xml:space="preserve"> concisely articulating the vision and principles as a starting point for projects, providing clear direction to stakeholders.</w:t>
      </w:r>
    </w:p>
    <w:p w14:paraId="58E1E877" w14:textId="6DA014BD" w:rsidR="0029757A" w:rsidRDefault="0029757A" w:rsidP="0029757A">
      <w:pPr>
        <w:pStyle w:val="BodyText"/>
        <w:spacing w:before="0" w:after="0"/>
        <w:rPr>
          <w:rFonts w:cs="Arial"/>
          <w:sz w:val="22"/>
          <w:szCs w:val="22"/>
        </w:rPr>
      </w:pPr>
    </w:p>
    <w:p w14:paraId="020ABA59" w14:textId="2E5E479D" w:rsidR="00335F49" w:rsidRDefault="0029757A" w:rsidP="0029757A">
      <w:pPr>
        <w:pStyle w:val="BodyText"/>
        <w:spacing w:before="0" w:after="0"/>
        <w:rPr>
          <w:rFonts w:cs="Arial"/>
          <w:sz w:val="22"/>
          <w:szCs w:val="22"/>
        </w:rPr>
      </w:pPr>
      <w:r>
        <w:rPr>
          <w:rFonts w:cs="Arial"/>
          <w:sz w:val="22"/>
          <w:szCs w:val="22"/>
        </w:rPr>
        <w:t xml:space="preserve">Auckland Transport established a Foundation Group with key representatives from Auckland Transport’s Planning and </w:t>
      </w:r>
      <w:r w:rsidRPr="00AF1FB6">
        <w:rPr>
          <w:rFonts w:cs="Arial"/>
          <w:sz w:val="22"/>
          <w:szCs w:val="22"/>
        </w:rPr>
        <w:t xml:space="preserve">Investment team and the Design Standards team as well as from Auckland Council’s Design Office.  They commissioned consultants Mott MacDonald to lead the review and provide technical advice and guidance.  The review involved an extensive critique of other similar frameworks </w:t>
      </w:r>
      <w:r w:rsidR="008C2F9A">
        <w:rPr>
          <w:rFonts w:cs="Arial"/>
          <w:sz w:val="22"/>
          <w:szCs w:val="22"/>
        </w:rPr>
        <w:t>from across</w:t>
      </w:r>
      <w:r w:rsidR="00AF1FB6" w:rsidRPr="00AF1FB6">
        <w:rPr>
          <w:rFonts w:cs="Arial"/>
          <w:sz w:val="22"/>
          <w:szCs w:val="22"/>
        </w:rPr>
        <w:t xml:space="preserve"> </w:t>
      </w:r>
      <w:r w:rsidRPr="00AF1FB6">
        <w:rPr>
          <w:rFonts w:cs="Arial"/>
          <w:sz w:val="22"/>
          <w:szCs w:val="22"/>
        </w:rPr>
        <w:t xml:space="preserve">the world such as </w:t>
      </w:r>
      <w:r w:rsidR="00AF1FB6" w:rsidRPr="00AF1FB6">
        <w:rPr>
          <w:rFonts w:cs="Arial"/>
          <w:sz w:val="22"/>
          <w:szCs w:val="22"/>
        </w:rPr>
        <w:t xml:space="preserve">in </w:t>
      </w:r>
      <w:r w:rsidRPr="00AF1FB6">
        <w:rPr>
          <w:rFonts w:cs="Arial"/>
          <w:sz w:val="22"/>
          <w:szCs w:val="22"/>
        </w:rPr>
        <w:t>London</w:t>
      </w:r>
      <w:bookmarkStart w:id="1" w:name="_Ref31957707"/>
      <w:r w:rsidR="00505943" w:rsidRPr="00AF1FB6">
        <w:rPr>
          <w:rStyle w:val="FootnoteReference"/>
          <w:rFonts w:cs="Arial"/>
          <w:sz w:val="22"/>
        </w:rPr>
        <w:footnoteReference w:id="2"/>
      </w:r>
      <w:bookmarkEnd w:id="1"/>
      <w:r w:rsidRPr="00AF1FB6">
        <w:rPr>
          <w:rFonts w:cs="Arial"/>
          <w:sz w:val="22"/>
          <w:szCs w:val="22"/>
        </w:rPr>
        <w:t>, Birmingham</w:t>
      </w:r>
      <w:bookmarkStart w:id="2" w:name="_Ref31957711"/>
      <w:r w:rsidR="00505943" w:rsidRPr="00AF1FB6">
        <w:rPr>
          <w:rStyle w:val="FootnoteReference"/>
          <w:rFonts w:cs="Arial"/>
          <w:sz w:val="22"/>
        </w:rPr>
        <w:footnoteReference w:id="3"/>
      </w:r>
      <w:bookmarkEnd w:id="2"/>
      <w:r w:rsidRPr="00AF1FB6">
        <w:rPr>
          <w:rFonts w:cs="Arial"/>
          <w:sz w:val="22"/>
          <w:szCs w:val="22"/>
        </w:rPr>
        <w:t xml:space="preserve">, </w:t>
      </w:r>
      <w:r w:rsidR="00505943" w:rsidRPr="00AF1FB6">
        <w:rPr>
          <w:rFonts w:cs="Arial"/>
          <w:sz w:val="22"/>
          <w:szCs w:val="22"/>
        </w:rPr>
        <w:t>Adelaide</w:t>
      </w:r>
      <w:bookmarkStart w:id="3" w:name="_Ref31957713"/>
      <w:r w:rsidR="00505943" w:rsidRPr="00AF1FB6">
        <w:rPr>
          <w:rStyle w:val="FootnoteReference"/>
          <w:rFonts w:cs="Arial"/>
          <w:sz w:val="22"/>
        </w:rPr>
        <w:footnoteReference w:id="4"/>
      </w:r>
      <w:bookmarkEnd w:id="3"/>
      <w:r w:rsidR="00505943" w:rsidRPr="00AF1FB6">
        <w:rPr>
          <w:rFonts w:cs="Arial"/>
          <w:sz w:val="22"/>
          <w:szCs w:val="22"/>
        </w:rPr>
        <w:t>,</w:t>
      </w:r>
      <w:r w:rsidRPr="00AF1FB6">
        <w:rPr>
          <w:rFonts w:cs="Arial"/>
          <w:sz w:val="22"/>
          <w:szCs w:val="22"/>
        </w:rPr>
        <w:t xml:space="preserve"> New South Wales</w:t>
      </w:r>
      <w:bookmarkStart w:id="4" w:name="_Ref31957714"/>
      <w:r w:rsidR="00505943" w:rsidRPr="00AF1FB6">
        <w:rPr>
          <w:rStyle w:val="FootnoteReference"/>
          <w:rFonts w:cs="Arial"/>
          <w:sz w:val="22"/>
        </w:rPr>
        <w:footnoteReference w:id="5"/>
      </w:r>
      <w:bookmarkEnd w:id="4"/>
      <w:r w:rsidR="00505943" w:rsidRPr="00AF1FB6">
        <w:rPr>
          <w:rFonts w:cs="Arial"/>
          <w:sz w:val="22"/>
          <w:szCs w:val="22"/>
        </w:rPr>
        <w:t xml:space="preserve"> and Tauranga</w:t>
      </w:r>
      <w:bookmarkStart w:id="5" w:name="_Ref31957716"/>
      <w:r w:rsidR="00505943" w:rsidRPr="00AF1FB6">
        <w:rPr>
          <w:rStyle w:val="FootnoteReference"/>
          <w:rFonts w:cs="Arial"/>
          <w:sz w:val="22"/>
        </w:rPr>
        <w:footnoteReference w:id="6"/>
      </w:r>
      <w:bookmarkEnd w:id="5"/>
      <w:r w:rsidRPr="00AF1FB6">
        <w:rPr>
          <w:rFonts w:cs="Arial"/>
          <w:sz w:val="22"/>
          <w:szCs w:val="22"/>
        </w:rPr>
        <w:t xml:space="preserve">, to </w:t>
      </w:r>
      <w:r w:rsidR="00AF4974" w:rsidRPr="00AF1FB6">
        <w:rPr>
          <w:rFonts w:cs="Arial"/>
          <w:sz w:val="22"/>
          <w:szCs w:val="22"/>
        </w:rPr>
        <w:t>replicate good elements whil</w:t>
      </w:r>
      <w:r w:rsidR="00AF1FB6" w:rsidRPr="00AF1FB6">
        <w:rPr>
          <w:rFonts w:cs="Arial"/>
          <w:sz w:val="22"/>
          <w:szCs w:val="22"/>
        </w:rPr>
        <w:t>st</w:t>
      </w:r>
      <w:r w:rsidR="00AF4974" w:rsidRPr="00AF1FB6">
        <w:rPr>
          <w:rFonts w:cs="Arial"/>
          <w:sz w:val="22"/>
          <w:szCs w:val="22"/>
        </w:rPr>
        <w:t xml:space="preserve"> </w:t>
      </w:r>
      <w:r w:rsidRPr="00AF1FB6">
        <w:rPr>
          <w:rFonts w:cs="Arial"/>
          <w:sz w:val="22"/>
          <w:szCs w:val="22"/>
        </w:rPr>
        <w:t>determin</w:t>
      </w:r>
      <w:r w:rsidR="00AF4974" w:rsidRPr="00AF1FB6">
        <w:rPr>
          <w:rFonts w:cs="Arial"/>
          <w:sz w:val="22"/>
          <w:szCs w:val="22"/>
        </w:rPr>
        <w:t>ing</w:t>
      </w:r>
      <w:r w:rsidRPr="00AF1FB6">
        <w:rPr>
          <w:rFonts w:cs="Arial"/>
          <w:sz w:val="22"/>
          <w:szCs w:val="22"/>
        </w:rPr>
        <w:t xml:space="preserve"> the most appropriate approach for Auckland.</w:t>
      </w:r>
      <w:r>
        <w:rPr>
          <w:rFonts w:cs="Arial"/>
          <w:sz w:val="22"/>
          <w:szCs w:val="22"/>
        </w:rPr>
        <w:t xml:space="preserve"> </w:t>
      </w:r>
    </w:p>
    <w:p w14:paraId="5C713272" w14:textId="7DA92A55" w:rsidR="0029757A" w:rsidRDefault="0029757A" w:rsidP="0029757A">
      <w:pPr>
        <w:pStyle w:val="BodyText"/>
        <w:spacing w:before="0" w:after="0"/>
        <w:rPr>
          <w:rFonts w:cs="Arial"/>
          <w:sz w:val="22"/>
          <w:szCs w:val="22"/>
        </w:rPr>
      </w:pPr>
    </w:p>
    <w:p w14:paraId="5DCA06CC" w14:textId="0B6EF5D5" w:rsidR="0029757A" w:rsidRDefault="0029757A" w:rsidP="0029757A">
      <w:pPr>
        <w:pStyle w:val="BodyText"/>
        <w:spacing w:before="0" w:after="0"/>
        <w:rPr>
          <w:rFonts w:cs="Arial"/>
          <w:sz w:val="22"/>
          <w:szCs w:val="22"/>
        </w:rPr>
      </w:pPr>
      <w:r>
        <w:rPr>
          <w:rFonts w:cs="Arial"/>
          <w:sz w:val="22"/>
          <w:szCs w:val="22"/>
        </w:rPr>
        <w:t>The key outcomes</w:t>
      </w:r>
      <w:r w:rsidR="0084356D">
        <w:rPr>
          <w:rFonts w:cs="Arial"/>
          <w:sz w:val="22"/>
          <w:szCs w:val="22"/>
        </w:rPr>
        <w:t xml:space="preserve"> for the review,</w:t>
      </w:r>
      <w:r>
        <w:rPr>
          <w:rFonts w:cs="Arial"/>
          <w:sz w:val="22"/>
          <w:szCs w:val="22"/>
        </w:rPr>
        <w:t xml:space="preserve"> which the Foundation Group expressed at the beginning of the review w</w:t>
      </w:r>
      <w:r w:rsidR="0084356D">
        <w:rPr>
          <w:rFonts w:cs="Arial"/>
          <w:sz w:val="22"/>
          <w:szCs w:val="22"/>
        </w:rPr>
        <w:t>ere</w:t>
      </w:r>
      <w:r>
        <w:rPr>
          <w:rFonts w:cs="Arial"/>
          <w:sz w:val="22"/>
          <w:szCs w:val="22"/>
        </w:rPr>
        <w:t>:</w:t>
      </w:r>
    </w:p>
    <w:p w14:paraId="1425B959" w14:textId="77777777" w:rsidR="0029757A" w:rsidRPr="00E95E65" w:rsidRDefault="0029757A" w:rsidP="0029757A">
      <w:pPr>
        <w:pStyle w:val="BodyText"/>
        <w:numPr>
          <w:ilvl w:val="0"/>
          <w:numId w:val="13"/>
        </w:numPr>
        <w:rPr>
          <w:rFonts w:cs="Arial"/>
          <w:sz w:val="22"/>
          <w:szCs w:val="22"/>
        </w:rPr>
      </w:pPr>
      <w:r w:rsidRPr="00E95E65">
        <w:rPr>
          <w:rFonts w:cs="Arial"/>
          <w:sz w:val="22"/>
          <w:szCs w:val="22"/>
        </w:rPr>
        <w:t>fit for purpose and robust;</w:t>
      </w:r>
    </w:p>
    <w:p w14:paraId="06444900" w14:textId="77777777" w:rsidR="0029757A" w:rsidRPr="00E95E65" w:rsidRDefault="0029757A" w:rsidP="0029757A">
      <w:pPr>
        <w:pStyle w:val="BodyText"/>
        <w:numPr>
          <w:ilvl w:val="0"/>
          <w:numId w:val="13"/>
        </w:numPr>
        <w:rPr>
          <w:rFonts w:cs="Arial"/>
          <w:sz w:val="22"/>
          <w:szCs w:val="22"/>
        </w:rPr>
      </w:pPr>
      <w:r w:rsidRPr="00E95E65">
        <w:rPr>
          <w:rFonts w:cs="Arial"/>
          <w:sz w:val="22"/>
          <w:szCs w:val="22"/>
        </w:rPr>
        <w:t>consistent with policy;</w:t>
      </w:r>
    </w:p>
    <w:p w14:paraId="04B14B49" w14:textId="77777777" w:rsidR="0029757A" w:rsidRPr="00E95E65" w:rsidRDefault="0029757A" w:rsidP="0029757A">
      <w:pPr>
        <w:pStyle w:val="BodyText"/>
        <w:numPr>
          <w:ilvl w:val="0"/>
          <w:numId w:val="13"/>
        </w:numPr>
        <w:rPr>
          <w:rFonts w:cs="Arial"/>
          <w:sz w:val="22"/>
          <w:szCs w:val="22"/>
        </w:rPr>
      </w:pPr>
      <w:r w:rsidRPr="00E95E65">
        <w:rPr>
          <w:rFonts w:cs="Arial"/>
          <w:sz w:val="22"/>
          <w:szCs w:val="22"/>
        </w:rPr>
        <w:t>better situated within the wider capital planning process;</w:t>
      </w:r>
    </w:p>
    <w:p w14:paraId="20A1F189" w14:textId="77777777" w:rsidR="0029757A" w:rsidRPr="00E95E65" w:rsidRDefault="0029757A" w:rsidP="0029757A">
      <w:pPr>
        <w:pStyle w:val="BodyText"/>
        <w:numPr>
          <w:ilvl w:val="0"/>
          <w:numId w:val="13"/>
        </w:numPr>
        <w:rPr>
          <w:rFonts w:cs="Arial"/>
          <w:sz w:val="22"/>
          <w:szCs w:val="22"/>
        </w:rPr>
      </w:pPr>
      <w:r w:rsidRPr="00E95E65">
        <w:rPr>
          <w:rFonts w:cs="Arial"/>
          <w:sz w:val="22"/>
          <w:szCs w:val="22"/>
        </w:rPr>
        <w:t>able to support the new TDM;</w:t>
      </w:r>
    </w:p>
    <w:p w14:paraId="7FBBC937" w14:textId="77777777" w:rsidR="0029757A" w:rsidRPr="00E95E65" w:rsidRDefault="0029757A" w:rsidP="0029757A">
      <w:pPr>
        <w:pStyle w:val="BodyText"/>
        <w:numPr>
          <w:ilvl w:val="0"/>
          <w:numId w:val="13"/>
        </w:numPr>
        <w:rPr>
          <w:rFonts w:cs="Arial"/>
          <w:sz w:val="22"/>
          <w:szCs w:val="22"/>
        </w:rPr>
      </w:pPr>
      <w:r w:rsidRPr="00E95E65">
        <w:rPr>
          <w:rFonts w:cs="Arial"/>
          <w:sz w:val="22"/>
          <w:szCs w:val="22"/>
        </w:rPr>
        <w:t>more inclusive of value for money elements and not inadvertently driving scope and costs;</w:t>
      </w:r>
    </w:p>
    <w:p w14:paraId="622348E0" w14:textId="625778F6" w:rsidR="0029757A" w:rsidRPr="00E95E65" w:rsidRDefault="0029757A" w:rsidP="0029757A">
      <w:pPr>
        <w:pStyle w:val="BodyText"/>
        <w:numPr>
          <w:ilvl w:val="0"/>
          <w:numId w:val="13"/>
        </w:numPr>
        <w:rPr>
          <w:rFonts w:cs="Arial"/>
          <w:sz w:val="22"/>
          <w:szCs w:val="22"/>
        </w:rPr>
      </w:pPr>
      <w:r w:rsidRPr="00E95E65">
        <w:rPr>
          <w:rFonts w:cs="Arial"/>
          <w:sz w:val="22"/>
          <w:szCs w:val="22"/>
        </w:rPr>
        <w:t>streamlined and focused on its core objective, with supportive document elements</w:t>
      </w:r>
      <w:r w:rsidR="00E95E65">
        <w:rPr>
          <w:rFonts w:cs="Arial"/>
          <w:sz w:val="22"/>
          <w:szCs w:val="22"/>
        </w:rPr>
        <w:t>;</w:t>
      </w:r>
      <w:r w:rsidRPr="00E95E65">
        <w:rPr>
          <w:rFonts w:cs="Arial"/>
          <w:sz w:val="22"/>
          <w:szCs w:val="22"/>
        </w:rPr>
        <w:t xml:space="preserve">  </w:t>
      </w:r>
    </w:p>
    <w:p w14:paraId="7EAFA9FD" w14:textId="7198B348" w:rsidR="0029757A" w:rsidRDefault="0029757A" w:rsidP="0029757A">
      <w:pPr>
        <w:pStyle w:val="BodyText"/>
        <w:numPr>
          <w:ilvl w:val="0"/>
          <w:numId w:val="13"/>
        </w:numPr>
        <w:rPr>
          <w:rFonts w:cs="Arial"/>
          <w:sz w:val="22"/>
          <w:szCs w:val="22"/>
        </w:rPr>
      </w:pPr>
      <w:r w:rsidRPr="00E95E65">
        <w:rPr>
          <w:rFonts w:cs="Arial"/>
          <w:sz w:val="22"/>
          <w:szCs w:val="22"/>
        </w:rPr>
        <w:t>used widely by A</w:t>
      </w:r>
      <w:r w:rsidR="00AF4974">
        <w:rPr>
          <w:rFonts w:cs="Arial"/>
          <w:sz w:val="22"/>
          <w:szCs w:val="22"/>
        </w:rPr>
        <w:t xml:space="preserve">uckland </w:t>
      </w:r>
      <w:r w:rsidRPr="00E95E65">
        <w:rPr>
          <w:rFonts w:cs="Arial"/>
          <w:sz w:val="22"/>
          <w:szCs w:val="22"/>
        </w:rPr>
        <w:t>T</w:t>
      </w:r>
      <w:r w:rsidR="00AF4974">
        <w:rPr>
          <w:rFonts w:cs="Arial"/>
          <w:sz w:val="22"/>
          <w:szCs w:val="22"/>
        </w:rPr>
        <w:t>ransport</w:t>
      </w:r>
      <w:r w:rsidRPr="00E95E65">
        <w:rPr>
          <w:rFonts w:cs="Arial"/>
          <w:sz w:val="22"/>
          <w:szCs w:val="22"/>
        </w:rPr>
        <w:t xml:space="preserve"> and its stakeholders to inform the design of the transport network</w:t>
      </w:r>
      <w:r w:rsidR="00E95E65">
        <w:rPr>
          <w:rFonts w:cs="Arial"/>
          <w:sz w:val="22"/>
          <w:szCs w:val="22"/>
        </w:rPr>
        <w:t>.</w:t>
      </w:r>
    </w:p>
    <w:p w14:paraId="0A22C380" w14:textId="72B2C02B" w:rsidR="00DB240F" w:rsidRDefault="00DB240F" w:rsidP="00DB240F">
      <w:pPr>
        <w:pStyle w:val="BodyText"/>
        <w:spacing w:before="0" w:after="0"/>
        <w:rPr>
          <w:rFonts w:cs="Arial"/>
          <w:sz w:val="22"/>
          <w:szCs w:val="22"/>
        </w:rPr>
      </w:pPr>
    </w:p>
    <w:p w14:paraId="4E831414" w14:textId="77777777" w:rsidR="00DB240F" w:rsidRPr="00E95E65" w:rsidRDefault="00DB240F" w:rsidP="00DB240F">
      <w:pPr>
        <w:pStyle w:val="BodyText"/>
        <w:spacing w:before="0" w:after="0"/>
        <w:rPr>
          <w:rFonts w:cs="Arial"/>
          <w:sz w:val="22"/>
          <w:szCs w:val="22"/>
        </w:rPr>
      </w:pPr>
    </w:p>
    <w:p w14:paraId="2CD73649" w14:textId="545793BC" w:rsidR="0075619A" w:rsidRPr="0075619A" w:rsidRDefault="0075619A" w:rsidP="0075619A">
      <w:pPr>
        <w:pStyle w:val="ListParagraph"/>
        <w:numPr>
          <w:ilvl w:val="0"/>
          <w:numId w:val="12"/>
        </w:numPr>
        <w:spacing w:after="0"/>
        <w:jc w:val="left"/>
        <w:rPr>
          <w:b/>
          <w:sz w:val="28"/>
          <w:szCs w:val="28"/>
        </w:rPr>
      </w:pPr>
      <w:r w:rsidRPr="0075619A">
        <w:rPr>
          <w:b/>
          <w:sz w:val="28"/>
          <w:szCs w:val="28"/>
        </w:rPr>
        <w:t xml:space="preserve">WHERE THE ROADS AND STREETS FRAMEWORK FITS IN WITHIN THE WIDER AUCKLAND PLANNING CONTEXT </w:t>
      </w:r>
    </w:p>
    <w:p w14:paraId="08128512" w14:textId="77777777" w:rsidR="00B62A00" w:rsidRDefault="00B62A00" w:rsidP="00B62A00">
      <w:pPr>
        <w:pStyle w:val="ListParagraph"/>
        <w:spacing w:after="0"/>
        <w:ind w:left="1080"/>
        <w:jc w:val="left"/>
      </w:pPr>
    </w:p>
    <w:p w14:paraId="4F7CD2D0" w14:textId="2FC08009" w:rsidR="0075619A" w:rsidRDefault="00B62A00" w:rsidP="00E95E65">
      <w:pPr>
        <w:spacing w:after="0"/>
        <w:jc w:val="left"/>
      </w:pPr>
      <w:r w:rsidRPr="00B03B26">
        <w:t xml:space="preserve">The RASF is </w:t>
      </w:r>
      <w:r>
        <w:t>one of the</w:t>
      </w:r>
      <w:r w:rsidRPr="00B03B26">
        <w:t xml:space="preserve"> first step</w:t>
      </w:r>
      <w:r>
        <w:t>s</w:t>
      </w:r>
      <w:r w:rsidRPr="00B03B26">
        <w:t xml:space="preserve"> in project development</w:t>
      </w:r>
      <w:r>
        <w:t xml:space="preserve"> </w:t>
      </w:r>
      <w:r w:rsidR="0075619A">
        <w:t>and</w:t>
      </w:r>
      <w:r>
        <w:t xml:space="preserve"> enables</w:t>
      </w:r>
      <w:r w:rsidRPr="00403037">
        <w:rPr>
          <w:spacing w:val="9"/>
        </w:rPr>
        <w:t xml:space="preserve"> </w:t>
      </w:r>
      <w:r w:rsidRPr="00B03B26">
        <w:t xml:space="preserve">modal conflicts to be </w:t>
      </w:r>
      <w:r>
        <w:t xml:space="preserve">identified </w:t>
      </w:r>
      <w:r w:rsidRPr="00B03B26">
        <w:t xml:space="preserve">early </w:t>
      </w:r>
      <w:r>
        <w:t>on and thus informs the business case and design process</w:t>
      </w:r>
      <w:r w:rsidRPr="0075619A">
        <w:t xml:space="preserve">.  </w:t>
      </w:r>
      <w:r w:rsidR="0075619A" w:rsidRPr="0075619A">
        <w:t>It</w:t>
      </w:r>
      <w:r w:rsidRPr="0075619A">
        <w:t xml:space="preserve"> informs the prioritisation of uses of a road or street but does not provide the definitive solution for a project</w:t>
      </w:r>
      <w:r w:rsidR="00E95E65">
        <w:t>,</w:t>
      </w:r>
      <w:r w:rsidRPr="0075619A">
        <w:t xml:space="preserve"> such as design guidance, cross-sections or typical treatments</w:t>
      </w:r>
      <w:r w:rsidR="0075619A" w:rsidRPr="0075619A">
        <w:t xml:space="preserve">.  This </w:t>
      </w:r>
      <w:r w:rsidR="0084356D">
        <w:t>i</w:t>
      </w:r>
      <w:r w:rsidR="0075619A" w:rsidRPr="0075619A">
        <w:t>s an important point to emphasise in the RASF update</w:t>
      </w:r>
      <w:r w:rsidR="00E95E65">
        <w:t xml:space="preserve"> - </w:t>
      </w:r>
      <w:r w:rsidR="0075619A" w:rsidRPr="0075619A">
        <w:t>previously</w:t>
      </w:r>
      <w:r w:rsidR="0075619A">
        <w:t>,</w:t>
      </w:r>
      <w:r w:rsidR="0075619A" w:rsidRPr="0075619A">
        <w:t xml:space="preserve"> elements of design were included </w:t>
      </w:r>
      <w:r w:rsidR="0075619A">
        <w:t xml:space="preserve">within the RASF </w:t>
      </w:r>
      <w:r w:rsidR="0075619A" w:rsidRPr="0075619A">
        <w:t>which led to confusion when there wasn’t enough space available to produce the cross sections shown.</w:t>
      </w:r>
      <w:r w:rsidR="0075619A">
        <w:t xml:space="preserve">  Design development</w:t>
      </w:r>
      <w:r>
        <w:t xml:space="preserve"> </w:t>
      </w:r>
      <w:r w:rsidR="0075619A">
        <w:t>takes place after the RASF assessment</w:t>
      </w:r>
      <w:r w:rsidR="008C2F9A">
        <w:t>,</w:t>
      </w:r>
      <w:r w:rsidR="0075619A">
        <w:t xml:space="preserve"> </w:t>
      </w:r>
      <w:r>
        <w:t>through the business case process where strategic priorities and design considerations are weighted against available funding and the TDM.</w:t>
      </w:r>
    </w:p>
    <w:p w14:paraId="7D5AB299" w14:textId="77777777" w:rsidR="00E95E65" w:rsidRDefault="00E95E65" w:rsidP="00B62A00">
      <w:pPr>
        <w:spacing w:after="0"/>
      </w:pPr>
    </w:p>
    <w:p w14:paraId="05E1D389" w14:textId="216E63E6" w:rsidR="0075619A" w:rsidRDefault="0075619A" w:rsidP="00E95E65">
      <w:pPr>
        <w:spacing w:after="0"/>
        <w:jc w:val="left"/>
      </w:pPr>
      <w:r w:rsidRPr="00B03B26">
        <w:lastRenderedPageBreak/>
        <w:t xml:space="preserve">The </w:t>
      </w:r>
      <w:r>
        <w:t>RASF</w:t>
      </w:r>
      <w:r w:rsidRPr="00B03B26">
        <w:t xml:space="preserve"> support</w:t>
      </w:r>
      <w:r>
        <w:t>s</w:t>
      </w:r>
      <w:r w:rsidRPr="00B03B26">
        <w:t xml:space="preserve"> the aspirations of the Auckland Plan</w:t>
      </w:r>
      <w:r>
        <w:t xml:space="preserve"> and the Regional Land Transport Plan (RLTP) through considering both the Place and Movement functions of roads and streets.  These documents feed into the RASF assessment as is shown in </w:t>
      </w:r>
      <w:r w:rsidR="00852D42">
        <w:fldChar w:fldCharType="begin"/>
      </w:r>
      <w:r w:rsidR="00852D42">
        <w:instrText xml:space="preserve"> REF _Ref23417590 \h </w:instrText>
      </w:r>
      <w:r w:rsidR="00852D42">
        <w:fldChar w:fldCharType="separate"/>
      </w:r>
      <w:r w:rsidR="00D6431E">
        <w:rPr>
          <w:b/>
          <w:bCs/>
          <w:lang w:val="en-US"/>
        </w:rPr>
        <w:t>Error! Reference source not found.</w:t>
      </w:r>
      <w:r w:rsidR="00852D42">
        <w:fldChar w:fldCharType="end"/>
      </w:r>
      <w:r w:rsidR="0084356D">
        <w:fldChar w:fldCharType="begin"/>
      </w:r>
      <w:r w:rsidR="0084356D">
        <w:instrText xml:space="preserve"> REF _Ref32563908 \h </w:instrText>
      </w:r>
      <w:r w:rsidR="0084356D">
        <w:fldChar w:fldCharType="separate"/>
      </w:r>
      <w:r w:rsidR="00D6431E">
        <w:t xml:space="preserve">Figure </w:t>
      </w:r>
      <w:r w:rsidR="00D6431E">
        <w:rPr>
          <w:noProof/>
        </w:rPr>
        <w:t>1</w:t>
      </w:r>
      <w:r w:rsidR="0084356D">
        <w:fldChar w:fldCharType="end"/>
      </w:r>
      <w:r w:rsidR="0084356D">
        <w:t xml:space="preserve"> </w:t>
      </w:r>
      <w:r>
        <w:t>and help develop the vision for a project.  It is designed for use on</w:t>
      </w:r>
      <w:r w:rsidRPr="00B03B26">
        <w:t xml:space="preserve"> </w:t>
      </w:r>
      <w:r>
        <w:t xml:space="preserve">both </w:t>
      </w:r>
      <w:r w:rsidRPr="00B03B26">
        <w:t xml:space="preserve">existing and new </w:t>
      </w:r>
      <w:r>
        <w:t xml:space="preserve">roads and </w:t>
      </w:r>
      <w:r w:rsidRPr="00B03B26">
        <w:t xml:space="preserve">streets, including undeveloped parcels of land within </w:t>
      </w:r>
      <w:r w:rsidRPr="00722753">
        <w:t>Auckland.</w:t>
      </w:r>
    </w:p>
    <w:p w14:paraId="6DF5DC63" w14:textId="77777777" w:rsidR="00E95E65" w:rsidRDefault="00E95E65" w:rsidP="0075619A">
      <w:pPr>
        <w:spacing w:after="0"/>
      </w:pPr>
    </w:p>
    <w:p w14:paraId="2806D7D6" w14:textId="0CA92EDF" w:rsidR="0075619A" w:rsidRDefault="0075619A" w:rsidP="0075619A">
      <w:pPr>
        <w:spacing w:after="0"/>
        <w:jc w:val="left"/>
      </w:pPr>
      <w:r>
        <w:t>Auckland Transport is committed to achieving Vision Zero</w:t>
      </w:r>
      <w:r w:rsidR="00AF4974">
        <w:t xml:space="preserve"> – the complete removal of deaths and serious injuries on the transport network – </w:t>
      </w:r>
      <w:r>
        <w:t xml:space="preserve">and safety is a fundamental part of the RASF.  </w:t>
      </w:r>
      <w:r w:rsidRPr="0003142B">
        <w:t>Safety is often seen as a design issue</w:t>
      </w:r>
      <w:r>
        <w:t xml:space="preserve"> and so through the update there was a desire to ensure that </w:t>
      </w:r>
      <w:r w:rsidR="009674BA">
        <w:t>V</w:t>
      </w:r>
      <w:r w:rsidRPr="0003142B">
        <w:t xml:space="preserve">ision </w:t>
      </w:r>
      <w:r w:rsidR="009674BA">
        <w:t>Z</w:t>
      </w:r>
      <w:r w:rsidRPr="0003142B">
        <w:t xml:space="preserve">ero principles </w:t>
      </w:r>
      <w:r>
        <w:t xml:space="preserve">were considered early on and formed part of the RASF. </w:t>
      </w:r>
      <w:r w:rsidRPr="0003142B">
        <w:t xml:space="preserve"> </w:t>
      </w:r>
      <w:r>
        <w:t xml:space="preserve">Within the </w:t>
      </w:r>
      <w:r w:rsidR="008C2F9A">
        <w:t xml:space="preserve">RASF </w:t>
      </w:r>
      <w:r>
        <w:t>mandate</w:t>
      </w:r>
      <w:r w:rsidR="008C2F9A">
        <w:t xml:space="preserve"> (the output document)</w:t>
      </w:r>
      <w:r w:rsidR="00772EA1">
        <w:t>,</w:t>
      </w:r>
      <w:r>
        <w:t xml:space="preserve"> there are key requirements for information on</w:t>
      </w:r>
      <w:r w:rsidR="00E95E65">
        <w:t xml:space="preserve"> safe and appropriate speeds and existing (and forecast future) safety risks to road users</w:t>
      </w:r>
      <w:r>
        <w:t xml:space="preserve"> to supplement the significance of Movement and Place functions. </w:t>
      </w:r>
    </w:p>
    <w:p w14:paraId="08537C88" w14:textId="77777777" w:rsidR="00774BAC" w:rsidRDefault="00774BAC" w:rsidP="00774BAC">
      <w:pPr>
        <w:keepNext/>
        <w:spacing w:after="0"/>
      </w:pPr>
      <w:r>
        <w:rPr>
          <w:rFonts w:ascii="Times New Roman" w:hAnsi="Times New Roman" w:cs="Times New Roman"/>
          <w:noProof/>
          <w:sz w:val="24"/>
          <w:szCs w:val="24"/>
        </w:rPr>
        <w:drawing>
          <wp:inline distT="0" distB="0" distL="0" distR="0" wp14:anchorId="3C37789F" wp14:editId="6B623571">
            <wp:extent cx="6120130" cy="388239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5"/>
                    <pic:cNvPicPr>
                      <a:picLocks noChangeArrowheads="1"/>
                    </pic:cNvPicPr>
                  </pic:nvPicPr>
                  <pic:blipFill>
                    <a:blip r:embed="rId13">
                      <a:extLst>
                        <a:ext uri="{28A0092B-C50C-407E-A947-70E740481C1C}">
                          <a14:useLocalDpi xmlns:a14="http://schemas.microsoft.com/office/drawing/2010/main" val="0"/>
                        </a:ext>
                      </a:extLst>
                    </a:blip>
                    <a:srcRect l="-2521" t="-1495" r="-63" b="-1563"/>
                    <a:stretch>
                      <a:fillRect/>
                    </a:stretch>
                  </pic:blipFill>
                  <pic:spPr bwMode="auto">
                    <a:xfrm>
                      <a:off x="0" y="0"/>
                      <a:ext cx="6120130" cy="3882390"/>
                    </a:xfrm>
                    <a:prstGeom prst="rect">
                      <a:avLst/>
                    </a:prstGeom>
                    <a:noFill/>
                  </pic:spPr>
                </pic:pic>
              </a:graphicData>
            </a:graphic>
          </wp:inline>
        </w:drawing>
      </w:r>
    </w:p>
    <w:p w14:paraId="41337078" w14:textId="7ACE9ECF" w:rsidR="0075619A" w:rsidRDefault="00774BAC" w:rsidP="00774BAC">
      <w:pPr>
        <w:pStyle w:val="Caption"/>
      </w:pPr>
      <w:bookmarkStart w:id="6" w:name="_Ref32563908"/>
      <w:r>
        <w:t xml:space="preserve">Figure </w:t>
      </w:r>
      <w:r w:rsidR="00D6431E">
        <w:fldChar w:fldCharType="begin"/>
      </w:r>
      <w:r w:rsidR="00D6431E">
        <w:instrText xml:space="preserve"> SEQ Figure \* ARABIC </w:instrText>
      </w:r>
      <w:r w:rsidR="00D6431E">
        <w:fldChar w:fldCharType="separate"/>
      </w:r>
      <w:r w:rsidR="00D6431E">
        <w:rPr>
          <w:noProof/>
        </w:rPr>
        <w:t>1</w:t>
      </w:r>
      <w:r w:rsidR="00D6431E">
        <w:rPr>
          <w:noProof/>
        </w:rPr>
        <w:fldChar w:fldCharType="end"/>
      </w:r>
      <w:bookmarkEnd w:id="6"/>
      <w:r>
        <w:t xml:space="preserve">: </w:t>
      </w:r>
      <w:r w:rsidRPr="00966D91">
        <w:t>Where the RASF fits into Auckland's wider planning context</w:t>
      </w:r>
    </w:p>
    <w:p w14:paraId="3174CB47" w14:textId="1C7DF63A" w:rsidR="00B62A00" w:rsidRDefault="00B62A00" w:rsidP="00B62A00">
      <w:pPr>
        <w:spacing w:after="0"/>
        <w:jc w:val="left"/>
      </w:pPr>
    </w:p>
    <w:p w14:paraId="275BDE59" w14:textId="77777777" w:rsidR="00DB240F" w:rsidRDefault="00DB240F" w:rsidP="00B62A00">
      <w:pPr>
        <w:spacing w:after="0"/>
        <w:jc w:val="left"/>
      </w:pPr>
    </w:p>
    <w:p w14:paraId="2082D243" w14:textId="1EB3AB6E" w:rsidR="00846D16" w:rsidRPr="00801F83" w:rsidRDefault="00335F49" w:rsidP="00FC2A8A">
      <w:pPr>
        <w:pStyle w:val="ListParagraph"/>
        <w:numPr>
          <w:ilvl w:val="0"/>
          <w:numId w:val="12"/>
        </w:numPr>
        <w:spacing w:after="0"/>
        <w:ind w:left="360"/>
        <w:jc w:val="left"/>
      </w:pPr>
      <w:r w:rsidRPr="00801F83">
        <w:rPr>
          <w:b/>
          <w:sz w:val="28"/>
          <w:szCs w:val="28"/>
        </w:rPr>
        <w:t>THE CORE ELEMENTS OF THE FRAMEWORK AND WHAT HAS CHANGED</w:t>
      </w:r>
      <w:r w:rsidR="00846D16" w:rsidRPr="00801F83">
        <w:rPr>
          <w:b/>
          <w:sz w:val="28"/>
          <w:szCs w:val="28"/>
        </w:rPr>
        <w:t xml:space="preserve"> </w:t>
      </w:r>
    </w:p>
    <w:p w14:paraId="6DC45BC5" w14:textId="77777777" w:rsidR="00801F83" w:rsidRPr="00846D16" w:rsidRDefault="00801F83" w:rsidP="00801F83">
      <w:pPr>
        <w:spacing w:after="0"/>
        <w:jc w:val="left"/>
      </w:pPr>
    </w:p>
    <w:p w14:paraId="3ABFE773" w14:textId="27C87E97" w:rsidR="00FF2B9A" w:rsidRDefault="00FF2B9A" w:rsidP="0049672B">
      <w:pPr>
        <w:spacing w:after="0"/>
        <w:jc w:val="left"/>
        <w:rPr>
          <w:lang w:val="en-GB"/>
        </w:rPr>
      </w:pPr>
      <w:r w:rsidRPr="00FF2B9A">
        <w:rPr>
          <w:lang w:val="en-GB"/>
        </w:rPr>
        <w:t xml:space="preserve">In the context of the RASF, roads and streets have two primary functions: Place and Movement. They are often destinations </w:t>
      </w:r>
      <w:proofErr w:type="gramStart"/>
      <w:r w:rsidRPr="00FF2B9A">
        <w:rPr>
          <w:lang w:val="en-GB"/>
        </w:rPr>
        <w:t>in their own right and</w:t>
      </w:r>
      <w:proofErr w:type="gramEnd"/>
      <w:r w:rsidRPr="00FF2B9A">
        <w:rPr>
          <w:lang w:val="en-GB"/>
        </w:rPr>
        <w:t xml:space="preserve"> support the adjacent land use, as well as providing for the movement of people, goods and </w:t>
      </w:r>
      <w:r w:rsidRPr="001063CD">
        <w:rPr>
          <w:lang w:val="en-GB"/>
        </w:rPr>
        <w:t>services</w:t>
      </w:r>
      <w:r w:rsidR="001063CD" w:rsidRPr="001063CD">
        <w:rPr>
          <w:lang w:val="en-GB"/>
        </w:rPr>
        <w:t xml:space="preserve"> </w:t>
      </w:r>
      <w:r w:rsidR="001063CD" w:rsidRPr="001063CD">
        <w:t xml:space="preserve">(Jones </w:t>
      </w:r>
      <w:r w:rsidR="001063CD" w:rsidRPr="001063CD">
        <w:rPr>
          <w:i/>
          <w:iCs/>
        </w:rPr>
        <w:t>et al</w:t>
      </w:r>
      <w:r w:rsidR="001063CD" w:rsidRPr="001063CD">
        <w:t>., 2009)</w:t>
      </w:r>
      <w:r w:rsidRPr="001063CD">
        <w:rPr>
          <w:lang w:val="en-GB"/>
        </w:rPr>
        <w:t>.</w:t>
      </w:r>
      <w:r w:rsidRPr="00FF2B9A">
        <w:rPr>
          <w:lang w:val="en-GB"/>
        </w:rPr>
        <w:t xml:space="preserve">  The relative importance of these functions varies depending on context. Understanding these functions in the context of Auckland </w:t>
      </w:r>
      <w:proofErr w:type="gramStart"/>
      <w:r w:rsidRPr="00FF2B9A">
        <w:rPr>
          <w:lang w:val="en-GB"/>
        </w:rPr>
        <w:t>as a whole is</w:t>
      </w:r>
      <w:proofErr w:type="gramEnd"/>
      <w:r w:rsidRPr="00FF2B9A">
        <w:rPr>
          <w:lang w:val="en-GB"/>
        </w:rPr>
        <w:t xml:space="preserve"> an important first step in ensuring that roads and streets meet the needs of the people who use them.</w:t>
      </w:r>
    </w:p>
    <w:p w14:paraId="17E131F4" w14:textId="420921DA" w:rsidR="00846D16" w:rsidRPr="00FF2B9A" w:rsidRDefault="00846D16" w:rsidP="0049672B">
      <w:pPr>
        <w:spacing w:after="0"/>
        <w:jc w:val="left"/>
        <w:rPr>
          <w:lang w:val="en-GB"/>
        </w:rPr>
      </w:pPr>
    </w:p>
    <w:p w14:paraId="4FBAC003" w14:textId="73D9F057" w:rsidR="00FF2B9A" w:rsidRPr="00D369E1" w:rsidRDefault="00335F49" w:rsidP="00335F49">
      <w:pPr>
        <w:pStyle w:val="Heading4"/>
        <w:spacing w:after="0"/>
        <w:rPr>
          <w:sz w:val="24"/>
        </w:rPr>
      </w:pPr>
      <w:r>
        <w:rPr>
          <w:sz w:val="24"/>
        </w:rPr>
        <w:t>4.1</w:t>
      </w:r>
      <w:r>
        <w:rPr>
          <w:sz w:val="24"/>
        </w:rPr>
        <w:tab/>
      </w:r>
      <w:r w:rsidR="00FF2B9A" w:rsidRPr="00D369E1">
        <w:rPr>
          <w:sz w:val="24"/>
        </w:rPr>
        <w:t>Defining Place Function</w:t>
      </w:r>
    </w:p>
    <w:p w14:paraId="2331F267" w14:textId="7D5ECE3C" w:rsidR="00846D16" w:rsidRDefault="00846D16" w:rsidP="00E95E65">
      <w:pPr>
        <w:spacing w:after="0"/>
        <w:jc w:val="left"/>
      </w:pPr>
      <w:r>
        <w:t xml:space="preserve">After much discussion amongst the Foundation Group, it was agreed to refine the definition of Place to </w:t>
      </w:r>
      <w:r w:rsidRPr="004909DE">
        <w:t>represen</w:t>
      </w:r>
      <w:r w:rsidR="00E95E65">
        <w:t>t</w:t>
      </w:r>
      <w:r w:rsidRPr="00FF2B9A">
        <w:t xml:space="preserve"> the catchment of a road or street and its adjacent land use as a </w:t>
      </w:r>
      <w:proofErr w:type="gramStart"/>
      <w:r w:rsidRPr="00FF2B9A">
        <w:t>destination in its own right, i.e.</w:t>
      </w:r>
      <w:proofErr w:type="gramEnd"/>
      <w:r w:rsidRPr="00FF2B9A">
        <w:t xml:space="preserve"> how far people are prepared to travel to go there. </w:t>
      </w:r>
      <w:r>
        <w:t xml:space="preserve"> It was acknowledged that there </w:t>
      </w:r>
      <w:r>
        <w:lastRenderedPageBreak/>
        <w:t xml:space="preserve">are many other factors which influence </w:t>
      </w:r>
      <w:r w:rsidR="00772EA1">
        <w:t>P</w:t>
      </w:r>
      <w:r>
        <w:t>lace</w:t>
      </w:r>
      <w:r w:rsidR="00E95E65">
        <w:t>,</w:t>
      </w:r>
      <w:r>
        <w:t xml:space="preserve"> such as </w:t>
      </w:r>
      <w:r w:rsidR="008D4B0B">
        <w:t xml:space="preserve">heritage, landscape values, </w:t>
      </w:r>
      <w:r>
        <w:t xml:space="preserve">amenity and </w:t>
      </w:r>
      <w:r w:rsidR="008D4B0B">
        <w:t xml:space="preserve">the </w:t>
      </w:r>
      <w:r>
        <w:t>number</w:t>
      </w:r>
      <w:r w:rsidR="008D4B0B">
        <w:t xml:space="preserve"> and diversity</w:t>
      </w:r>
      <w:r>
        <w:t xml:space="preserve"> of people.  However, it was important to keep it relatively focussed with other aspects being taken account of during the design phase, following the RASF assessment. </w:t>
      </w:r>
    </w:p>
    <w:p w14:paraId="64D1F76F" w14:textId="3E38DB8D" w:rsidR="004A505A" w:rsidRDefault="004A505A" w:rsidP="00E95E65">
      <w:pPr>
        <w:spacing w:after="0"/>
        <w:jc w:val="left"/>
      </w:pPr>
      <w:r>
        <w:t xml:space="preserve">By understanding Place significance, informed design decisions can be made, </w:t>
      </w:r>
      <w:r w:rsidR="00D369E1">
        <w:t>ensuring the</w:t>
      </w:r>
      <w:r>
        <w:t xml:space="preserve"> design better reflects </w:t>
      </w:r>
      <w:r w:rsidR="00D369E1">
        <w:t>the</w:t>
      </w:r>
      <w:r w:rsidR="001063CD">
        <w:t xml:space="preserve"> needs and demands of the</w:t>
      </w:r>
      <w:r w:rsidR="00D369E1">
        <w:t xml:space="preserve"> road</w:t>
      </w:r>
      <w:r>
        <w:t xml:space="preserve"> or street.</w:t>
      </w:r>
      <w:r w:rsidR="00846D16">
        <w:t xml:space="preserve">  </w:t>
      </w:r>
      <w:r>
        <w:t xml:space="preserve">For the purposes of the </w:t>
      </w:r>
      <w:r w:rsidR="00846D16">
        <w:t>RASF</w:t>
      </w:r>
      <w:r>
        <w:t xml:space="preserve">, Place is assessed as one of three categories, according to its strategic role as shown in </w:t>
      </w:r>
      <w:r w:rsidR="002E408E">
        <w:fldChar w:fldCharType="begin"/>
      </w:r>
      <w:r w:rsidR="002E408E">
        <w:instrText xml:space="preserve"> REF _Ref23411985 \h </w:instrText>
      </w:r>
      <w:r w:rsidR="002E408E">
        <w:fldChar w:fldCharType="separate"/>
      </w:r>
      <w:r w:rsidR="00D6431E">
        <w:t xml:space="preserve">Figure </w:t>
      </w:r>
      <w:r w:rsidR="00D6431E">
        <w:rPr>
          <w:noProof/>
        </w:rPr>
        <w:t>2</w:t>
      </w:r>
      <w:r w:rsidR="002E408E">
        <w:fldChar w:fldCharType="end"/>
      </w:r>
      <w:r w:rsidR="002E408E">
        <w:t>.</w:t>
      </w:r>
      <w:r>
        <w:t xml:space="preserve"> </w:t>
      </w:r>
    </w:p>
    <w:p w14:paraId="73E2F463" w14:textId="76037E62" w:rsidR="00FF2B9A" w:rsidRPr="00790DCD" w:rsidRDefault="002E408E" w:rsidP="0049672B">
      <w:pPr>
        <w:spacing w:after="0"/>
        <w:rPr>
          <w:color w:val="000000" w:themeColor="text1"/>
        </w:rPr>
      </w:pPr>
      <w:r>
        <w:rPr>
          <w:noProof/>
        </w:rPr>
        <w:drawing>
          <wp:anchor distT="0" distB="0" distL="114300" distR="114300" simplePos="0" relativeHeight="251651584" behindDoc="1" locked="0" layoutInCell="1" allowOverlap="1" wp14:anchorId="7E6089A8" wp14:editId="336F0281">
            <wp:simplePos x="0" y="0"/>
            <wp:positionH relativeFrom="column">
              <wp:posOffset>308610</wp:posOffset>
            </wp:positionH>
            <wp:positionV relativeFrom="paragraph">
              <wp:posOffset>158750</wp:posOffset>
            </wp:positionV>
            <wp:extent cx="1729740" cy="1989455"/>
            <wp:effectExtent l="0" t="0" r="3810" b="0"/>
            <wp:wrapTight wrapText="bothSides">
              <wp:wrapPolygon edited="0">
                <wp:start x="0" y="0"/>
                <wp:lineTo x="0" y="21304"/>
                <wp:lineTo x="21410" y="21304"/>
                <wp:lineTo x="2141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1023" t="27505" r="57813" b="27291"/>
                    <a:stretch/>
                  </pic:blipFill>
                  <pic:spPr bwMode="auto">
                    <a:xfrm>
                      <a:off x="0" y="0"/>
                      <a:ext cx="1729740" cy="198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page" w:tblpX="5241" w:tblpY="100"/>
        <w:tblW w:w="4968" w:type="dxa"/>
        <w:tblLayout w:type="fixed"/>
        <w:tblLook w:val="06A0" w:firstRow="1" w:lastRow="0" w:firstColumn="1" w:lastColumn="0" w:noHBand="1" w:noVBand="1"/>
      </w:tblPr>
      <w:tblGrid>
        <w:gridCol w:w="846"/>
        <w:gridCol w:w="4122"/>
      </w:tblGrid>
      <w:tr w:rsidR="002E408E" w:rsidRPr="00B03B26" w14:paraId="56316987" w14:textId="77777777" w:rsidTr="001063CD">
        <w:tc>
          <w:tcPr>
            <w:tcW w:w="851" w:type="pct"/>
          </w:tcPr>
          <w:p w14:paraId="1AFCA1FD" w14:textId="77777777" w:rsidR="002E408E" w:rsidRPr="002E408E" w:rsidRDefault="002E408E" w:rsidP="001063CD">
            <w:pPr>
              <w:spacing w:after="0"/>
              <w:ind w:right="113"/>
              <w:jc w:val="center"/>
              <w:rPr>
                <w:b/>
                <w:sz w:val="20"/>
                <w:szCs w:val="20"/>
              </w:rPr>
            </w:pPr>
            <w:r w:rsidRPr="002E408E">
              <w:rPr>
                <w:b/>
                <w:sz w:val="20"/>
                <w:szCs w:val="20"/>
              </w:rPr>
              <w:t>P1</w:t>
            </w:r>
          </w:p>
        </w:tc>
        <w:tc>
          <w:tcPr>
            <w:tcW w:w="4149" w:type="pct"/>
          </w:tcPr>
          <w:p w14:paraId="68DF3642" w14:textId="77777777" w:rsidR="002E408E" w:rsidRPr="002E408E" w:rsidRDefault="002E408E" w:rsidP="001063CD">
            <w:pPr>
              <w:spacing w:before="0" w:after="0"/>
              <w:ind w:right="113"/>
              <w:jc w:val="left"/>
              <w:rPr>
                <w:sz w:val="20"/>
                <w:szCs w:val="20"/>
              </w:rPr>
            </w:pPr>
            <w:r w:rsidRPr="002E408E">
              <w:rPr>
                <w:sz w:val="20"/>
                <w:szCs w:val="20"/>
              </w:rPr>
              <w:t>Predominantly local function, with a small catchment of users (number and distance travelled).</w:t>
            </w:r>
          </w:p>
        </w:tc>
      </w:tr>
      <w:tr w:rsidR="002E408E" w:rsidRPr="00B03B26" w14:paraId="69AFA3C9" w14:textId="77777777" w:rsidTr="001063CD">
        <w:tc>
          <w:tcPr>
            <w:tcW w:w="851" w:type="pct"/>
          </w:tcPr>
          <w:p w14:paraId="40AA3AEE" w14:textId="77777777" w:rsidR="002E408E" w:rsidRPr="002E408E" w:rsidRDefault="002E408E" w:rsidP="001063CD">
            <w:pPr>
              <w:spacing w:after="0"/>
              <w:ind w:right="113"/>
              <w:jc w:val="center"/>
              <w:rPr>
                <w:b/>
                <w:sz w:val="20"/>
                <w:szCs w:val="20"/>
              </w:rPr>
            </w:pPr>
            <w:r w:rsidRPr="002E408E">
              <w:rPr>
                <w:b/>
                <w:sz w:val="20"/>
                <w:szCs w:val="20"/>
              </w:rPr>
              <w:t>P2</w:t>
            </w:r>
          </w:p>
        </w:tc>
        <w:tc>
          <w:tcPr>
            <w:tcW w:w="4149" w:type="pct"/>
          </w:tcPr>
          <w:p w14:paraId="5DA3A2F6" w14:textId="77777777" w:rsidR="002E408E" w:rsidRPr="002E408E" w:rsidRDefault="002E408E" w:rsidP="001063CD">
            <w:pPr>
              <w:spacing w:after="0"/>
              <w:ind w:right="113"/>
              <w:jc w:val="left"/>
              <w:rPr>
                <w:sz w:val="20"/>
                <w:szCs w:val="20"/>
              </w:rPr>
            </w:pPr>
            <w:r w:rsidRPr="002E408E">
              <w:rPr>
                <w:sz w:val="20"/>
                <w:szCs w:val="20"/>
              </w:rPr>
              <w:t>Attracts activity from across a subregion or neighbouring local board area. Greater density and variety of land uses.</w:t>
            </w:r>
          </w:p>
        </w:tc>
      </w:tr>
      <w:tr w:rsidR="002E408E" w:rsidRPr="00B03B26" w14:paraId="6CA92BEB" w14:textId="77777777" w:rsidTr="001063CD">
        <w:tc>
          <w:tcPr>
            <w:tcW w:w="851" w:type="pct"/>
          </w:tcPr>
          <w:p w14:paraId="122B4FDB" w14:textId="77777777" w:rsidR="002E408E" w:rsidRPr="002E408E" w:rsidRDefault="002E408E" w:rsidP="001063CD">
            <w:pPr>
              <w:spacing w:after="0"/>
              <w:ind w:right="113"/>
              <w:jc w:val="center"/>
              <w:rPr>
                <w:b/>
                <w:sz w:val="20"/>
                <w:szCs w:val="20"/>
              </w:rPr>
            </w:pPr>
            <w:r w:rsidRPr="002E408E">
              <w:rPr>
                <w:b/>
                <w:sz w:val="20"/>
                <w:szCs w:val="20"/>
              </w:rPr>
              <w:t>P3</w:t>
            </w:r>
          </w:p>
        </w:tc>
        <w:tc>
          <w:tcPr>
            <w:tcW w:w="4149" w:type="pct"/>
          </w:tcPr>
          <w:p w14:paraId="22A34560" w14:textId="77777777" w:rsidR="002E408E" w:rsidRPr="002E408E" w:rsidRDefault="002E408E" w:rsidP="001063CD">
            <w:pPr>
              <w:spacing w:after="0"/>
              <w:ind w:right="113"/>
              <w:jc w:val="left"/>
              <w:rPr>
                <w:sz w:val="20"/>
                <w:szCs w:val="20"/>
              </w:rPr>
            </w:pPr>
            <w:r w:rsidRPr="002E408E">
              <w:rPr>
                <w:sz w:val="20"/>
                <w:szCs w:val="20"/>
              </w:rPr>
              <w:t>Attracts activity from across the region and even from across New Zealand and internationally.  These locations generally have higher densities and activity levels.</w:t>
            </w:r>
          </w:p>
        </w:tc>
      </w:tr>
    </w:tbl>
    <w:p w14:paraId="0D936E64" w14:textId="77777777" w:rsidR="002E408E" w:rsidRDefault="002E408E" w:rsidP="002E408E">
      <w:pPr>
        <w:pStyle w:val="ListParagraph"/>
        <w:spacing w:after="0"/>
      </w:pPr>
    </w:p>
    <w:p w14:paraId="244B1494" w14:textId="77777777" w:rsidR="002E408E" w:rsidRDefault="002E408E" w:rsidP="002E408E">
      <w:pPr>
        <w:pStyle w:val="ListParagraph"/>
        <w:spacing w:after="0"/>
      </w:pPr>
    </w:p>
    <w:p w14:paraId="7E4E7CA3" w14:textId="77777777" w:rsidR="002E408E" w:rsidRDefault="002E408E" w:rsidP="002E408E">
      <w:pPr>
        <w:pStyle w:val="ListParagraph"/>
        <w:spacing w:after="0"/>
      </w:pPr>
    </w:p>
    <w:p w14:paraId="28733F95" w14:textId="77777777" w:rsidR="002E408E" w:rsidRDefault="002E408E" w:rsidP="002E408E">
      <w:pPr>
        <w:pStyle w:val="ListParagraph"/>
        <w:spacing w:after="0"/>
      </w:pPr>
    </w:p>
    <w:p w14:paraId="07C975BA" w14:textId="77777777" w:rsidR="002E408E" w:rsidRDefault="002E408E" w:rsidP="002E408E">
      <w:pPr>
        <w:pStyle w:val="ListParagraph"/>
        <w:spacing w:after="0"/>
      </w:pPr>
    </w:p>
    <w:p w14:paraId="23AA30D5" w14:textId="77777777" w:rsidR="002E408E" w:rsidRDefault="002E408E" w:rsidP="002E408E">
      <w:pPr>
        <w:pStyle w:val="ListParagraph"/>
        <w:spacing w:after="0"/>
      </w:pPr>
    </w:p>
    <w:p w14:paraId="13EEAACE" w14:textId="77777777" w:rsidR="002E408E" w:rsidRDefault="002E408E" w:rsidP="002E408E">
      <w:pPr>
        <w:pStyle w:val="ListParagraph"/>
        <w:spacing w:after="0"/>
      </w:pPr>
    </w:p>
    <w:p w14:paraId="23EE16AC" w14:textId="77777777" w:rsidR="002E408E" w:rsidRDefault="002E408E" w:rsidP="002E408E">
      <w:pPr>
        <w:pStyle w:val="ListParagraph"/>
        <w:spacing w:after="0"/>
      </w:pPr>
    </w:p>
    <w:p w14:paraId="18345D2A" w14:textId="77777777" w:rsidR="002E408E" w:rsidRDefault="002E408E" w:rsidP="002E408E">
      <w:pPr>
        <w:pStyle w:val="ListParagraph"/>
        <w:spacing w:after="0"/>
      </w:pPr>
    </w:p>
    <w:p w14:paraId="53A559A2" w14:textId="77777777" w:rsidR="002E408E" w:rsidRDefault="002E408E" w:rsidP="002E408E">
      <w:pPr>
        <w:pStyle w:val="ListParagraph"/>
        <w:spacing w:after="0"/>
      </w:pPr>
    </w:p>
    <w:p w14:paraId="24C8AC7D" w14:textId="77777777" w:rsidR="002E408E" w:rsidRDefault="002E408E" w:rsidP="002E408E">
      <w:pPr>
        <w:pStyle w:val="ListParagraph"/>
        <w:spacing w:after="0"/>
      </w:pPr>
    </w:p>
    <w:p w14:paraId="7CAC95CE" w14:textId="77777777" w:rsidR="002E408E" w:rsidRDefault="002E408E" w:rsidP="002E408E">
      <w:pPr>
        <w:pStyle w:val="ListParagraph"/>
        <w:spacing w:after="0"/>
      </w:pPr>
    </w:p>
    <w:p w14:paraId="75EACDC1" w14:textId="7F26A836" w:rsidR="002E408E" w:rsidRDefault="000F413A" w:rsidP="002E408E">
      <w:pPr>
        <w:pStyle w:val="ListParagraph"/>
        <w:spacing w:after="0"/>
      </w:pPr>
      <w:r>
        <w:rPr>
          <w:noProof/>
        </w:rPr>
        <mc:AlternateContent>
          <mc:Choice Requires="wps">
            <w:drawing>
              <wp:anchor distT="0" distB="0" distL="114300" distR="114300" simplePos="0" relativeHeight="251652608" behindDoc="1" locked="0" layoutInCell="1" allowOverlap="1" wp14:anchorId="20BD3548" wp14:editId="3B629C30">
                <wp:simplePos x="0" y="0"/>
                <wp:positionH relativeFrom="column">
                  <wp:posOffset>179282</wp:posOffset>
                </wp:positionH>
                <wp:positionV relativeFrom="paragraph">
                  <wp:posOffset>116477</wp:posOffset>
                </wp:positionV>
                <wp:extent cx="2343150" cy="635"/>
                <wp:effectExtent l="0" t="0" r="0" b="0"/>
                <wp:wrapTight wrapText="bothSides">
                  <wp:wrapPolygon edited="0">
                    <wp:start x="0" y="0"/>
                    <wp:lineTo x="0" y="21600"/>
                    <wp:lineTo x="21600" y="21600"/>
                    <wp:lineTo x="21600" y="0"/>
                  </wp:wrapPolygon>
                </wp:wrapTight>
                <wp:docPr id="3" name="Text Box 3"/>
                <wp:cNvGraphicFramePr/>
                <a:graphic xmlns:a="http://schemas.openxmlformats.org/drawingml/2006/main">
                  <a:graphicData uri="http://schemas.microsoft.com/office/word/2010/wordprocessingShape">
                    <wps:wsp>
                      <wps:cNvSpPr txBox="1"/>
                      <wps:spPr>
                        <a:xfrm>
                          <a:off x="0" y="0"/>
                          <a:ext cx="2343150" cy="635"/>
                        </a:xfrm>
                        <a:prstGeom prst="rect">
                          <a:avLst/>
                        </a:prstGeom>
                        <a:solidFill>
                          <a:prstClr val="white"/>
                        </a:solidFill>
                        <a:ln>
                          <a:noFill/>
                        </a:ln>
                      </wps:spPr>
                      <wps:txbx>
                        <w:txbxContent>
                          <w:p w14:paraId="14C2F605" w14:textId="204404D1" w:rsidR="00DF743E" w:rsidRPr="009018B4" w:rsidRDefault="00DF743E" w:rsidP="002E408E">
                            <w:pPr>
                              <w:pStyle w:val="Caption"/>
                              <w:rPr>
                                <w:noProof/>
                              </w:rPr>
                            </w:pPr>
                            <w:bookmarkStart w:id="7" w:name="_Ref23411985"/>
                            <w:r>
                              <w:t xml:space="preserve">Figure </w:t>
                            </w:r>
                            <w:fldSimple w:instr=" SEQ Figure \* ARABIC ">
                              <w:r w:rsidR="00D6431E">
                                <w:rPr>
                                  <w:noProof/>
                                </w:rPr>
                                <w:t>2</w:t>
                              </w:r>
                            </w:fldSimple>
                            <w:bookmarkEnd w:id="7"/>
                            <w:r>
                              <w:t>: The three levels of Place significance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0BD3548" id="_x0000_t202" coordsize="21600,21600" o:spt="202" path="m,l,21600r21600,l21600,xe">
                <v:stroke joinstyle="miter"/>
                <v:path gradientshapeok="t" o:connecttype="rect"/>
              </v:shapetype>
              <v:shape id="Text Box 3" o:spid="_x0000_s1026" type="#_x0000_t202" style="position:absolute;left:0;text-align:left;margin-left:14.1pt;margin-top:9.15pt;width:184.5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" stroked="f">
                <v:textbox style="mso-fit-shape-to-text:t" inset="0,0,0,0">
                  <w:txbxContent>
                    <w:p w14:paraId="14C2F605" w14:textId="204404D1" w:rsidR="00DF743E" w:rsidRPr="009018B4" w:rsidRDefault="00DF743E" w:rsidP="002E408E">
                      <w:pPr>
                        <w:pStyle w:val="Caption"/>
                        <w:rPr>
                          <w:noProof/>
                        </w:rPr>
                      </w:pPr>
                      <w:bookmarkStart w:id="8" w:name="_Ref23411985"/>
                      <w:r>
                        <w:t xml:space="preserve">Figure </w:t>
                      </w:r>
                      <w:fldSimple w:instr=" SEQ Figure \* ARABIC ">
                        <w:r w:rsidR="00D6431E">
                          <w:rPr>
                            <w:noProof/>
                          </w:rPr>
                          <w:t>2</w:t>
                        </w:r>
                      </w:fldSimple>
                      <w:bookmarkEnd w:id="8"/>
                      <w:r>
                        <w:t>: The three levels of Place significance</w:t>
                      </w:r>
                    </w:p>
                  </w:txbxContent>
                </v:textbox>
                <w10:wrap type="tight"/>
              </v:shape>
            </w:pict>
          </mc:Fallback>
        </mc:AlternateContent>
      </w:r>
    </w:p>
    <w:p w14:paraId="14FE3B84" w14:textId="311641BE" w:rsidR="002E408E" w:rsidRDefault="002E408E" w:rsidP="002E408E">
      <w:pPr>
        <w:pStyle w:val="ListParagraph"/>
        <w:spacing w:after="0"/>
      </w:pPr>
    </w:p>
    <w:p w14:paraId="7CD852CA" w14:textId="7A6EBEEF" w:rsidR="002E408E" w:rsidRDefault="002E408E" w:rsidP="002E408E">
      <w:pPr>
        <w:pStyle w:val="ListParagraph"/>
        <w:spacing w:after="0"/>
      </w:pPr>
    </w:p>
    <w:p w14:paraId="5DAACBE2" w14:textId="47910819" w:rsidR="00D369E1" w:rsidRDefault="00D369E1" w:rsidP="00AC5A36">
      <w:pPr>
        <w:pStyle w:val="ListParagraph"/>
        <w:spacing w:after="0"/>
        <w:jc w:val="left"/>
      </w:pPr>
      <w:r w:rsidRPr="00605D88">
        <w:t>As a guide, most roads and streets in Auckland will have a local</w:t>
      </w:r>
      <w:r>
        <w:t xml:space="preserve"> </w:t>
      </w:r>
      <w:r w:rsidRPr="00605D88">
        <w:t>Place significance</w:t>
      </w:r>
      <w:r>
        <w:t xml:space="preserve"> and therefore be P1</w:t>
      </w:r>
      <w:r w:rsidRPr="00605D88">
        <w:t xml:space="preserve">. </w:t>
      </w:r>
      <w:r w:rsidR="002E408E">
        <w:t xml:space="preserve">  It was important that the RASF highlighted that </w:t>
      </w:r>
      <w:r w:rsidR="004B5F96">
        <w:t>Place significance</w:t>
      </w:r>
      <w:r w:rsidRPr="00605D88">
        <w:t xml:space="preserve"> should</w:t>
      </w:r>
      <w:r>
        <w:t xml:space="preserve"> </w:t>
      </w:r>
      <w:r w:rsidRPr="00605D88">
        <w:t>n</w:t>
      </w:r>
      <w:r>
        <w:t>o</w:t>
      </w:r>
      <w:r w:rsidRPr="00605D88">
        <w:t xml:space="preserve">t be confused with how people feel about </w:t>
      </w:r>
      <w:r>
        <w:t>the</w:t>
      </w:r>
      <w:r w:rsidRPr="00605D88">
        <w:t xml:space="preserve"> </w:t>
      </w:r>
      <w:r w:rsidR="00772EA1">
        <w:t xml:space="preserve">road or </w:t>
      </w:r>
      <w:r w:rsidRPr="00605D88">
        <w:t xml:space="preserve">street </w:t>
      </w:r>
      <w:r w:rsidR="00772EA1">
        <w:t>as people will always put a high significance on the streets they live on</w:t>
      </w:r>
      <w:r w:rsidR="002E408E">
        <w:t>.  H</w:t>
      </w:r>
      <w:r w:rsidRPr="00605D88">
        <w:t>owever</w:t>
      </w:r>
      <w:r>
        <w:t>,</w:t>
      </w:r>
      <w:r w:rsidRPr="00605D88">
        <w:t xml:space="preserve"> in the context of the whole of Auckland,</w:t>
      </w:r>
      <w:r>
        <w:t xml:space="preserve"> in most cases a residential street will have a</w:t>
      </w:r>
      <w:r w:rsidRPr="00605D88">
        <w:t xml:space="preserve"> local </w:t>
      </w:r>
      <w:r>
        <w:t xml:space="preserve">strategic </w:t>
      </w:r>
      <w:r w:rsidRPr="00605D88">
        <w:t>significance</w:t>
      </w:r>
      <w:r w:rsidR="00772EA1">
        <w:t xml:space="preserve"> (P1)</w:t>
      </w:r>
      <w:r w:rsidRPr="00605D88">
        <w:t xml:space="preserve"> </w:t>
      </w:r>
      <w:r w:rsidR="004B5F96">
        <w:t>in terms of</w:t>
      </w:r>
      <w:r w:rsidRPr="00605D88">
        <w:t xml:space="preserve"> Place</w:t>
      </w:r>
      <w:r>
        <w:t xml:space="preserve"> function</w:t>
      </w:r>
      <w:r w:rsidRPr="00F567B3">
        <w:t>.</w:t>
      </w:r>
    </w:p>
    <w:p w14:paraId="26AFD8D3" w14:textId="09156700" w:rsidR="004A505A" w:rsidRDefault="004A505A" w:rsidP="0049672B">
      <w:pPr>
        <w:pStyle w:val="ListParagraph"/>
        <w:spacing w:after="0"/>
      </w:pPr>
    </w:p>
    <w:p w14:paraId="151D2E10" w14:textId="51B9C3F4" w:rsidR="00D369E1" w:rsidRPr="00D369E1" w:rsidRDefault="00335F49" w:rsidP="0049672B">
      <w:pPr>
        <w:pStyle w:val="Heading4"/>
        <w:spacing w:after="0"/>
        <w:rPr>
          <w:sz w:val="24"/>
        </w:rPr>
      </w:pPr>
      <w:r>
        <w:rPr>
          <w:sz w:val="24"/>
        </w:rPr>
        <w:t>4.2</w:t>
      </w:r>
      <w:r>
        <w:rPr>
          <w:sz w:val="24"/>
        </w:rPr>
        <w:tab/>
      </w:r>
      <w:r w:rsidR="00D369E1" w:rsidRPr="00D369E1">
        <w:rPr>
          <w:sz w:val="24"/>
        </w:rPr>
        <w:t>Defining Movement Function</w:t>
      </w:r>
    </w:p>
    <w:p w14:paraId="6D175B22" w14:textId="51C926BE" w:rsidR="00D369E1" w:rsidRDefault="00D369E1" w:rsidP="00AC5A36">
      <w:pPr>
        <w:spacing w:after="0"/>
        <w:jc w:val="left"/>
      </w:pPr>
      <w:r w:rsidRPr="00D369E1">
        <w:t>The Movement function of a road or street is</w:t>
      </w:r>
      <w:r w:rsidR="002E408E">
        <w:t xml:space="preserve"> defined with</w:t>
      </w:r>
      <w:r w:rsidR="00772EA1">
        <w:t>in</w:t>
      </w:r>
      <w:r w:rsidR="002E408E">
        <w:t xml:space="preserve"> the RASF as</w:t>
      </w:r>
      <w:r w:rsidRPr="00D369E1">
        <w:t xml:space="preserve"> its level of strategic importance within the transport network, measured in terms of moving people, goods and services safely and efficiently between locations and accessing key destinations.</w:t>
      </w:r>
      <w:r w:rsidR="002E408E">
        <w:t xml:space="preserve">  The RASF stresses that this assessment </w:t>
      </w:r>
      <w:r w:rsidRPr="006F7613">
        <w:t xml:space="preserve">should be </w:t>
      </w:r>
      <w:r w:rsidR="00AC5A36">
        <w:t xml:space="preserve">undertaken </w:t>
      </w:r>
      <w:r w:rsidRPr="006F7613">
        <w:t>for all modes</w:t>
      </w:r>
      <w:r w:rsidR="00AC5A36">
        <w:t>, including</w:t>
      </w:r>
      <w:r>
        <w:t xml:space="preserve"> people travelling on foot, by bike, by public transport, by car and the movement of </w:t>
      </w:r>
      <w:r w:rsidRPr="003462C3">
        <w:t>freight</w:t>
      </w:r>
      <w:r>
        <w:t xml:space="preserve"> </w:t>
      </w:r>
      <w:r w:rsidRPr="00F567B3">
        <w:t>and service vehicles.</w:t>
      </w:r>
      <w:r w:rsidRPr="003462C3">
        <w:t xml:space="preserve"> </w:t>
      </w:r>
      <w:r w:rsidRPr="003462C3">
        <w:rPr>
          <w:noProof/>
        </w:rPr>
        <w:t xml:space="preserve">Auckland Transport’s strategic modal networks are an important input into </w:t>
      </w:r>
      <w:r w:rsidR="002E408E">
        <w:rPr>
          <w:noProof/>
        </w:rPr>
        <w:t xml:space="preserve">this and </w:t>
      </w:r>
      <w:r w:rsidR="002E408E" w:rsidRPr="00AC5A36">
        <w:rPr>
          <w:noProof/>
        </w:rPr>
        <w:t xml:space="preserve">Auckland Transport </w:t>
      </w:r>
      <w:r w:rsidR="00AC5A36">
        <w:rPr>
          <w:noProof/>
        </w:rPr>
        <w:t>is</w:t>
      </w:r>
      <w:r w:rsidR="002E408E" w:rsidRPr="00AC5A36">
        <w:rPr>
          <w:noProof/>
        </w:rPr>
        <w:t xml:space="preserve"> currently developing a GIS platform where they will all be stored.</w:t>
      </w:r>
      <w:r w:rsidRPr="003462C3">
        <w:rPr>
          <w:noProof/>
        </w:rPr>
        <w:t xml:space="preserve"> </w:t>
      </w:r>
    </w:p>
    <w:p w14:paraId="04950303" w14:textId="4A046EF5" w:rsidR="00D369E1" w:rsidRDefault="00D369E1" w:rsidP="0049672B">
      <w:pPr>
        <w:spacing w:after="0"/>
        <w:rPr>
          <w:color w:val="000000" w:themeColor="text1"/>
        </w:rPr>
      </w:pPr>
    </w:p>
    <w:p w14:paraId="2C172643" w14:textId="0CD42966" w:rsidR="00D369E1" w:rsidRDefault="00D369E1" w:rsidP="0049672B">
      <w:pPr>
        <w:spacing w:after="0"/>
      </w:pPr>
      <w:r w:rsidRPr="006F7613">
        <w:t xml:space="preserve">Regardless of the mode of travel, the </w:t>
      </w:r>
      <w:r>
        <w:t>priority for the Movement function</w:t>
      </w:r>
      <w:r w:rsidRPr="006F7613">
        <w:t xml:space="preserve"> is about </w:t>
      </w:r>
      <w:r>
        <w:t xml:space="preserve">moving people, goods and/or services </w:t>
      </w:r>
      <w:r w:rsidRPr="006F7613">
        <w:t>safe</w:t>
      </w:r>
      <w:r>
        <w:t>ly</w:t>
      </w:r>
      <w:r w:rsidRPr="006F7613">
        <w:t>,</w:t>
      </w:r>
      <w:r>
        <w:t xml:space="preserve"> efficiently and reliably. </w:t>
      </w:r>
      <w:r w:rsidRPr="006F7613">
        <w:t xml:space="preserve"> </w:t>
      </w:r>
      <w:r>
        <w:t xml:space="preserve">For the purposes of the </w:t>
      </w:r>
      <w:r w:rsidR="002E408E">
        <w:t>RASF</w:t>
      </w:r>
      <w:r>
        <w:t>, Movement is assessed as one of three categories, according to its strategic role.</w:t>
      </w:r>
      <w:r w:rsidR="002E408E">
        <w:t xml:space="preserve">  This is shown in </w:t>
      </w:r>
      <w:r w:rsidR="002E408E">
        <w:fldChar w:fldCharType="begin"/>
      </w:r>
      <w:r w:rsidR="002E408E">
        <w:instrText xml:space="preserve"> REF _Ref23412473 \h </w:instrText>
      </w:r>
      <w:r w:rsidR="002E408E">
        <w:fldChar w:fldCharType="separate"/>
      </w:r>
      <w:r w:rsidR="00D6431E">
        <w:t xml:space="preserve">Figure </w:t>
      </w:r>
      <w:r w:rsidR="00D6431E">
        <w:rPr>
          <w:noProof/>
        </w:rPr>
        <w:t>3</w:t>
      </w:r>
      <w:r w:rsidR="002E408E">
        <w:fldChar w:fldCharType="end"/>
      </w:r>
      <w:r w:rsidR="002E408E">
        <w:t>.</w:t>
      </w:r>
      <w:r>
        <w:t xml:space="preserve"> </w:t>
      </w:r>
    </w:p>
    <w:p w14:paraId="51236245" w14:textId="0F6F1342" w:rsidR="000F413A" w:rsidRDefault="000F413A" w:rsidP="0049672B">
      <w:pPr>
        <w:spacing w:after="0"/>
      </w:pPr>
    </w:p>
    <w:tbl>
      <w:tblPr>
        <w:tblStyle w:val="TableGrid"/>
        <w:tblpPr w:leftFromText="180" w:rightFromText="180" w:vertAnchor="text" w:horzAnchor="page" w:tblpX="5558" w:tblpY="218"/>
        <w:tblW w:w="4961" w:type="dxa"/>
        <w:tblLayout w:type="fixed"/>
        <w:tblLook w:val="06A0" w:firstRow="1" w:lastRow="0" w:firstColumn="1" w:lastColumn="0" w:noHBand="1" w:noVBand="1"/>
      </w:tblPr>
      <w:tblGrid>
        <w:gridCol w:w="992"/>
        <w:gridCol w:w="3969"/>
      </w:tblGrid>
      <w:tr w:rsidR="000F413A" w:rsidRPr="00F51C9F" w14:paraId="1BE7BC70" w14:textId="77777777" w:rsidTr="00774BAC">
        <w:tc>
          <w:tcPr>
            <w:tcW w:w="1000" w:type="pct"/>
          </w:tcPr>
          <w:p w14:paraId="4835B797" w14:textId="77777777" w:rsidR="000F413A" w:rsidRPr="002E408E" w:rsidRDefault="000F413A" w:rsidP="00774BAC">
            <w:pPr>
              <w:pStyle w:val="ListParagraph"/>
              <w:spacing w:after="0"/>
              <w:jc w:val="left"/>
              <w:rPr>
                <w:b/>
                <w:sz w:val="20"/>
                <w:szCs w:val="20"/>
                <w:lang w:val="en-GB"/>
              </w:rPr>
            </w:pPr>
            <w:r w:rsidRPr="002E408E">
              <w:rPr>
                <w:b/>
                <w:sz w:val="20"/>
                <w:szCs w:val="20"/>
                <w:lang w:val="en-GB"/>
              </w:rPr>
              <w:t>M1</w:t>
            </w:r>
          </w:p>
        </w:tc>
        <w:tc>
          <w:tcPr>
            <w:tcW w:w="4000" w:type="pct"/>
          </w:tcPr>
          <w:p w14:paraId="4FD0E4D6" w14:textId="49169CED" w:rsidR="000F413A" w:rsidRPr="002E408E" w:rsidRDefault="000F413A" w:rsidP="00774BAC">
            <w:pPr>
              <w:pStyle w:val="ListParagraph"/>
              <w:spacing w:before="0" w:after="0"/>
              <w:jc w:val="left"/>
              <w:rPr>
                <w:sz w:val="20"/>
                <w:szCs w:val="20"/>
                <w:lang w:val="en-GB"/>
              </w:rPr>
            </w:pPr>
            <w:r w:rsidRPr="002E408E">
              <w:rPr>
                <w:sz w:val="20"/>
                <w:szCs w:val="20"/>
                <w:lang w:val="en-GB"/>
              </w:rPr>
              <w:t>Low strategic network significance.  Provides predominantly local access for people, goods and services.</w:t>
            </w:r>
          </w:p>
        </w:tc>
      </w:tr>
      <w:tr w:rsidR="000F413A" w:rsidRPr="00F51C9F" w14:paraId="48AA38FE" w14:textId="77777777" w:rsidTr="00774BAC">
        <w:tc>
          <w:tcPr>
            <w:tcW w:w="1000" w:type="pct"/>
          </w:tcPr>
          <w:p w14:paraId="2434CE3C" w14:textId="77777777" w:rsidR="000F413A" w:rsidRPr="002E408E" w:rsidRDefault="000F413A" w:rsidP="00774BAC">
            <w:pPr>
              <w:pStyle w:val="ListParagraph"/>
              <w:spacing w:after="0"/>
              <w:jc w:val="left"/>
              <w:rPr>
                <w:b/>
                <w:sz w:val="20"/>
                <w:szCs w:val="20"/>
                <w:lang w:val="en-GB"/>
              </w:rPr>
            </w:pPr>
            <w:r w:rsidRPr="002E408E">
              <w:rPr>
                <w:b/>
                <w:sz w:val="20"/>
                <w:szCs w:val="20"/>
                <w:lang w:val="en-GB"/>
              </w:rPr>
              <w:t>M2</w:t>
            </w:r>
          </w:p>
        </w:tc>
        <w:tc>
          <w:tcPr>
            <w:tcW w:w="4000" w:type="pct"/>
          </w:tcPr>
          <w:p w14:paraId="18D89A75" w14:textId="6D99F51D" w:rsidR="000F413A" w:rsidRPr="002E408E" w:rsidRDefault="000F413A" w:rsidP="00774BAC">
            <w:pPr>
              <w:pStyle w:val="ListParagraph"/>
              <w:spacing w:after="0"/>
              <w:jc w:val="left"/>
              <w:rPr>
                <w:sz w:val="20"/>
                <w:szCs w:val="20"/>
                <w:lang w:val="en-GB"/>
              </w:rPr>
            </w:pPr>
            <w:r w:rsidRPr="002E408E">
              <w:rPr>
                <w:sz w:val="20"/>
                <w:szCs w:val="20"/>
                <w:lang w:val="en-GB"/>
              </w:rPr>
              <w:t>Medium strategic network significance with increasing volume of users. Provides connection within and between subregions as well as connecting to strategic routes (which are generally M3).</w:t>
            </w:r>
          </w:p>
        </w:tc>
      </w:tr>
      <w:tr w:rsidR="000F413A" w:rsidRPr="00F51C9F" w14:paraId="441F474F" w14:textId="77777777" w:rsidTr="00774BAC">
        <w:tc>
          <w:tcPr>
            <w:tcW w:w="1000" w:type="pct"/>
          </w:tcPr>
          <w:p w14:paraId="455954D8" w14:textId="77777777" w:rsidR="000F413A" w:rsidRPr="002E408E" w:rsidRDefault="000F413A" w:rsidP="00774BAC">
            <w:pPr>
              <w:pStyle w:val="ListParagraph"/>
              <w:spacing w:after="0"/>
              <w:jc w:val="left"/>
              <w:rPr>
                <w:b/>
                <w:sz w:val="20"/>
                <w:szCs w:val="20"/>
                <w:lang w:val="en-GB"/>
              </w:rPr>
            </w:pPr>
            <w:r w:rsidRPr="002E408E">
              <w:rPr>
                <w:b/>
                <w:sz w:val="20"/>
                <w:szCs w:val="20"/>
                <w:lang w:val="en-GB"/>
              </w:rPr>
              <w:t>M3</w:t>
            </w:r>
          </w:p>
        </w:tc>
        <w:tc>
          <w:tcPr>
            <w:tcW w:w="4000" w:type="pct"/>
          </w:tcPr>
          <w:p w14:paraId="0F18C3E1" w14:textId="77777777" w:rsidR="000F413A" w:rsidRPr="002E408E" w:rsidRDefault="000F413A" w:rsidP="00774BAC">
            <w:pPr>
              <w:pStyle w:val="ListParagraph"/>
              <w:spacing w:after="0"/>
              <w:jc w:val="left"/>
              <w:rPr>
                <w:sz w:val="20"/>
                <w:szCs w:val="20"/>
                <w:lang w:val="en-GB"/>
              </w:rPr>
            </w:pPr>
            <w:r w:rsidRPr="002E408E">
              <w:rPr>
                <w:sz w:val="20"/>
                <w:szCs w:val="20"/>
                <w:lang w:val="en-GB"/>
              </w:rPr>
              <w:t xml:space="preserve">High strategic significance with higher volume of users. Key connections across Auckland linking between subregions, key centres and other parts of New Zealand. This will also include nationally significant connections, including the motorway network.  </w:t>
            </w:r>
          </w:p>
        </w:tc>
      </w:tr>
    </w:tbl>
    <w:p w14:paraId="3C1FB136" w14:textId="41C0AB97" w:rsidR="00D369E1" w:rsidRDefault="00774BAC" w:rsidP="0049672B">
      <w:pPr>
        <w:spacing w:after="0"/>
        <w:rPr>
          <w:color w:val="000000" w:themeColor="text1"/>
        </w:rPr>
      </w:pPr>
      <w:r>
        <w:rPr>
          <w:noProof/>
          <w:color w:val="000000" w:themeColor="text1"/>
        </w:rPr>
        <mc:AlternateContent>
          <mc:Choice Requires="wpg">
            <w:drawing>
              <wp:anchor distT="0" distB="0" distL="114300" distR="114300" simplePos="0" relativeHeight="251658752" behindDoc="0" locked="0" layoutInCell="1" allowOverlap="1" wp14:anchorId="24BE74E3" wp14:editId="30508C30">
                <wp:simplePos x="0" y="0"/>
                <wp:positionH relativeFrom="column">
                  <wp:posOffset>172720</wp:posOffset>
                </wp:positionH>
                <wp:positionV relativeFrom="paragraph">
                  <wp:posOffset>101600</wp:posOffset>
                </wp:positionV>
                <wp:extent cx="2219325" cy="1943100"/>
                <wp:effectExtent l="0" t="0" r="9525" b="0"/>
                <wp:wrapNone/>
                <wp:docPr id="5" name="Group 5"/>
                <wp:cNvGraphicFramePr/>
                <a:graphic xmlns:a="http://schemas.openxmlformats.org/drawingml/2006/main">
                  <a:graphicData uri="http://schemas.microsoft.com/office/word/2010/wordprocessingGroup">
                    <wpg:wgp>
                      <wpg:cNvGrpSpPr/>
                      <wpg:grpSpPr>
                        <a:xfrm>
                          <a:off x="0" y="0"/>
                          <a:ext cx="2219325" cy="1943100"/>
                          <a:chOff x="0" y="0"/>
                          <a:chExt cx="2947035" cy="2390775"/>
                        </a:xfrm>
                      </wpg:grpSpPr>
                      <pic:pic xmlns:pic="http://schemas.openxmlformats.org/drawingml/2006/picture">
                        <pic:nvPicPr>
                          <pic:cNvPr id="17" name="Picture 17"/>
                          <pic:cNvPicPr>
                            <a:picLocks noChangeAspect="1"/>
                          </pic:cNvPicPr>
                        </pic:nvPicPr>
                        <pic:blipFill rotWithShape="1">
                          <a:blip r:embed="rId14" cstate="print">
                            <a:extLst>
                              <a:ext uri="{28A0092B-C50C-407E-A947-70E740481C1C}">
                                <a14:useLocalDpi xmlns:a14="http://schemas.microsoft.com/office/drawing/2010/main" val="0"/>
                              </a:ext>
                            </a:extLst>
                          </a:blip>
                          <a:srcRect l="51923" t="26981" r="20423" b="31369"/>
                          <a:stretch/>
                        </pic:blipFill>
                        <pic:spPr bwMode="auto">
                          <a:xfrm>
                            <a:off x="0" y="0"/>
                            <a:ext cx="2947035" cy="2390775"/>
                          </a:xfrm>
                          <a:prstGeom prst="rect">
                            <a:avLst/>
                          </a:prstGeom>
                          <a:ln>
                            <a:noFill/>
                          </a:ln>
                          <a:extLst>
                            <a:ext uri="{53640926-AAD7-44D8-BBD7-CCE9431645EC}">
                              <a14:shadowObscured xmlns:a14="http://schemas.microsoft.com/office/drawing/2010/main"/>
                            </a:ext>
                          </a:extLst>
                        </pic:spPr>
                      </pic:pic>
                      <wps:wsp>
                        <wps:cNvPr id="4" name="Rectangle 4"/>
                        <wps:cNvSpPr/>
                        <wps:spPr>
                          <a:xfrm>
                            <a:off x="174928" y="548640"/>
                            <a:ext cx="278296" cy="13358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F6C7EB" id="Group 5" o:spid="_x0000_s1026" style="position:absolute;margin-left:13.6pt;margin-top:8pt;width:174.75pt;height:153pt;z-index:251658752;mso-width-relative:margin;mso-height-relative:margin" coordsize="29470,23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29470;height:2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">
                  <v:imagedata r:id="rId15" o:title="" croptop="17682f" cropbottom="20558f" cropleft="34028f" cropright="13384f"/>
                </v:shape>
                <v:rect id="Rectangle 4" o:spid="_x0000_s1028" style="position:absolute;left:1749;top:5486;width:2783;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" fillcolor="white [3212]" strokecolor="white [3212]" strokeweight="2pt"/>
              </v:group>
            </w:pict>
          </mc:Fallback>
        </mc:AlternateContent>
      </w:r>
    </w:p>
    <w:p w14:paraId="7A059675" w14:textId="615CD768" w:rsidR="00D369E1" w:rsidRPr="002E408E" w:rsidRDefault="00D369E1" w:rsidP="002E408E">
      <w:pPr>
        <w:spacing w:after="0"/>
        <w:rPr>
          <w:color w:val="000000" w:themeColor="text1"/>
        </w:rPr>
      </w:pPr>
    </w:p>
    <w:p w14:paraId="6C0AC130" w14:textId="630F3B43" w:rsidR="004A505A" w:rsidRDefault="004A505A" w:rsidP="0049672B">
      <w:pPr>
        <w:pStyle w:val="ListParagraph"/>
        <w:spacing w:after="0"/>
      </w:pPr>
    </w:p>
    <w:p w14:paraId="7217C136" w14:textId="13DC92E6" w:rsidR="002E408E" w:rsidRDefault="002E408E" w:rsidP="0049672B">
      <w:pPr>
        <w:spacing w:after="0"/>
      </w:pPr>
    </w:p>
    <w:p w14:paraId="0ABFA27E" w14:textId="6108CE2B" w:rsidR="002E408E" w:rsidRDefault="002E408E" w:rsidP="0049672B">
      <w:pPr>
        <w:spacing w:after="0"/>
      </w:pPr>
    </w:p>
    <w:p w14:paraId="6CD5E39C" w14:textId="1BFD1E1C" w:rsidR="002E408E" w:rsidRDefault="002E408E" w:rsidP="0049672B">
      <w:pPr>
        <w:spacing w:after="0"/>
      </w:pPr>
    </w:p>
    <w:p w14:paraId="13ECC393" w14:textId="7D17A116" w:rsidR="002E408E" w:rsidRDefault="002E408E" w:rsidP="0049672B">
      <w:pPr>
        <w:spacing w:after="0"/>
      </w:pPr>
    </w:p>
    <w:p w14:paraId="0E8BBC29" w14:textId="21BE2B6A" w:rsidR="002E408E" w:rsidRDefault="002E408E" w:rsidP="0049672B">
      <w:pPr>
        <w:spacing w:after="0"/>
      </w:pPr>
    </w:p>
    <w:p w14:paraId="17945608" w14:textId="30B52030" w:rsidR="002E408E" w:rsidRDefault="002E408E" w:rsidP="0049672B">
      <w:pPr>
        <w:spacing w:after="0"/>
      </w:pPr>
    </w:p>
    <w:p w14:paraId="2FA09C84" w14:textId="3FA14DF1" w:rsidR="002E408E" w:rsidRDefault="002E408E" w:rsidP="0049672B">
      <w:pPr>
        <w:spacing w:after="0"/>
      </w:pPr>
    </w:p>
    <w:p w14:paraId="2A37F629" w14:textId="3FEB540B" w:rsidR="002E408E" w:rsidRDefault="002E408E" w:rsidP="0049672B">
      <w:pPr>
        <w:spacing w:after="0"/>
      </w:pPr>
    </w:p>
    <w:p w14:paraId="4203F8F9" w14:textId="2D732D2B" w:rsidR="002E408E" w:rsidRDefault="002E408E" w:rsidP="0049672B">
      <w:pPr>
        <w:spacing w:after="0"/>
      </w:pPr>
    </w:p>
    <w:p w14:paraId="369893C1" w14:textId="16691162" w:rsidR="002E408E" w:rsidRDefault="002E408E" w:rsidP="0049672B">
      <w:pPr>
        <w:spacing w:after="0"/>
      </w:pPr>
    </w:p>
    <w:p w14:paraId="57CC8DE7" w14:textId="0B7F5741" w:rsidR="002E408E" w:rsidRDefault="00A447C3" w:rsidP="0049672B">
      <w:pPr>
        <w:spacing w:after="0"/>
      </w:pPr>
      <w:r>
        <w:rPr>
          <w:noProof/>
        </w:rPr>
        <mc:AlternateContent>
          <mc:Choice Requires="wps">
            <w:drawing>
              <wp:anchor distT="0" distB="0" distL="114300" distR="114300" simplePos="0" relativeHeight="251659776" behindDoc="0" locked="0" layoutInCell="1" allowOverlap="1" wp14:anchorId="50A541CE" wp14:editId="399E593D">
                <wp:simplePos x="0" y="0"/>
                <wp:positionH relativeFrom="column">
                  <wp:posOffset>121158</wp:posOffset>
                </wp:positionH>
                <wp:positionV relativeFrom="paragraph">
                  <wp:posOffset>56845</wp:posOffset>
                </wp:positionV>
                <wp:extent cx="2640787" cy="635"/>
                <wp:effectExtent l="0" t="0" r="7620" b="8255"/>
                <wp:wrapNone/>
                <wp:docPr id="6" name="Text Box 6"/>
                <wp:cNvGraphicFramePr/>
                <a:graphic xmlns:a="http://schemas.openxmlformats.org/drawingml/2006/main">
                  <a:graphicData uri="http://schemas.microsoft.com/office/word/2010/wordprocessingShape">
                    <wps:wsp>
                      <wps:cNvSpPr txBox="1"/>
                      <wps:spPr>
                        <a:xfrm>
                          <a:off x="0" y="0"/>
                          <a:ext cx="2640787" cy="635"/>
                        </a:xfrm>
                        <a:prstGeom prst="rect">
                          <a:avLst/>
                        </a:prstGeom>
                        <a:solidFill>
                          <a:prstClr val="white"/>
                        </a:solidFill>
                        <a:ln>
                          <a:noFill/>
                        </a:ln>
                      </wps:spPr>
                      <wps:txbx>
                        <w:txbxContent>
                          <w:p w14:paraId="189ECCA0" w14:textId="7E6EC572" w:rsidR="00DF743E" w:rsidRPr="00A93B23" w:rsidRDefault="00DF743E" w:rsidP="002E408E">
                            <w:pPr>
                              <w:pStyle w:val="Caption"/>
                              <w:rPr>
                                <w:noProof/>
                                <w:color w:val="000000" w:themeColor="text1"/>
                              </w:rPr>
                            </w:pPr>
                            <w:bookmarkStart w:id="9" w:name="_Ref23412473"/>
                            <w:r>
                              <w:t xml:space="preserve">Figure </w:t>
                            </w:r>
                            <w:fldSimple w:instr=" SEQ Figure \* ARABIC ">
                              <w:r w:rsidR="00D6431E">
                                <w:rPr>
                                  <w:noProof/>
                                </w:rPr>
                                <w:t>3</w:t>
                              </w:r>
                            </w:fldSimple>
                            <w:bookmarkEnd w:id="9"/>
                            <w:r>
                              <w:t>: The three levels of Movement significance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A541CE" id="Text Box 6" o:spid="_x0000_s1027" type="#_x0000_t202" style="position:absolute;left:0;text-align:left;margin-left:9.55pt;margin-top:4.5pt;width:207.95pt;height:.0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" stroked="f">
                <v:textbox style="mso-fit-shape-to-text:t" inset="0,0,0,0">
                  <w:txbxContent>
                    <w:p w14:paraId="189ECCA0" w14:textId="7E6EC572" w:rsidR="00DF743E" w:rsidRPr="00A93B23" w:rsidRDefault="00DF743E" w:rsidP="002E408E">
                      <w:pPr>
                        <w:pStyle w:val="Caption"/>
                        <w:rPr>
                          <w:noProof/>
                          <w:color w:val="000000" w:themeColor="text1"/>
                        </w:rPr>
                      </w:pPr>
                      <w:bookmarkStart w:id="10" w:name="_Ref23412473"/>
                      <w:r>
                        <w:t xml:space="preserve">Figure </w:t>
                      </w:r>
                      <w:fldSimple w:instr=" SEQ Figure \* ARABIC ">
                        <w:r w:rsidR="00D6431E">
                          <w:rPr>
                            <w:noProof/>
                          </w:rPr>
                          <w:t>3</w:t>
                        </w:r>
                      </w:fldSimple>
                      <w:bookmarkEnd w:id="10"/>
                      <w:r>
                        <w:t>: The three levels of Movement significance</w:t>
                      </w:r>
                    </w:p>
                  </w:txbxContent>
                </v:textbox>
              </v:shape>
            </w:pict>
          </mc:Fallback>
        </mc:AlternateContent>
      </w:r>
    </w:p>
    <w:p w14:paraId="48959553" w14:textId="086450E0" w:rsidR="002E408E" w:rsidRDefault="002E408E" w:rsidP="0049672B">
      <w:pPr>
        <w:spacing w:after="0"/>
      </w:pPr>
    </w:p>
    <w:p w14:paraId="2535FD45" w14:textId="6985937A" w:rsidR="00F51C9F" w:rsidRDefault="00F51C9F" w:rsidP="00AC5A36">
      <w:pPr>
        <w:spacing w:after="0"/>
        <w:jc w:val="left"/>
      </w:pPr>
      <w:r w:rsidRPr="00184077">
        <w:lastRenderedPageBreak/>
        <w:t xml:space="preserve">Most </w:t>
      </w:r>
      <w:r>
        <w:t xml:space="preserve">roads and </w:t>
      </w:r>
      <w:r w:rsidRPr="00184077">
        <w:t xml:space="preserve">streets </w:t>
      </w:r>
      <w:r w:rsidR="002E408E">
        <w:t xml:space="preserve">in Auckland </w:t>
      </w:r>
      <w:r w:rsidRPr="00184077">
        <w:t xml:space="preserve">will </w:t>
      </w:r>
      <w:r>
        <w:t>have an</w:t>
      </w:r>
      <w:r w:rsidRPr="00184077">
        <w:t xml:space="preserve"> M1 significance</w:t>
      </w:r>
      <w:r>
        <w:t>,</w:t>
      </w:r>
      <w:r w:rsidRPr="00184077">
        <w:t xml:space="preserve"> providing access to adjacent land uses</w:t>
      </w:r>
      <w:r w:rsidR="00AC5A36">
        <w:t>,</w:t>
      </w:r>
      <w:r>
        <w:t xml:space="preserve"> whereas r</w:t>
      </w:r>
      <w:r w:rsidRPr="00184077">
        <w:t xml:space="preserve">oads and streets with a regional </w:t>
      </w:r>
      <w:r>
        <w:t xml:space="preserve">or national </w:t>
      </w:r>
      <w:r w:rsidRPr="00184077">
        <w:t>significant Movement function (M3) will pla</w:t>
      </w:r>
      <w:r>
        <w:t>y</w:t>
      </w:r>
      <w:r w:rsidRPr="00184077">
        <w:t xml:space="preserve"> a critical role in the movement of people</w:t>
      </w:r>
      <w:r>
        <w:t>,</w:t>
      </w:r>
      <w:r w:rsidRPr="00184077">
        <w:t xml:space="preserve"> </w:t>
      </w:r>
      <w:r>
        <w:t>g</w:t>
      </w:r>
      <w:r w:rsidRPr="00184077">
        <w:t>oods</w:t>
      </w:r>
      <w:r>
        <w:t xml:space="preserve"> and services</w:t>
      </w:r>
      <w:r w:rsidRPr="00184077">
        <w:t xml:space="preserve"> in Auckland</w:t>
      </w:r>
      <w:r>
        <w:t>. They will</w:t>
      </w:r>
      <w:r w:rsidRPr="00184077">
        <w:t xml:space="preserve"> often be the only connection between two destinations for a </w:t>
      </w:r>
      <w:proofErr w:type="gramStart"/>
      <w:r w:rsidRPr="00184077">
        <w:t>particular mode</w:t>
      </w:r>
      <w:proofErr w:type="gramEnd"/>
      <w:r w:rsidR="00461E6E">
        <w:t xml:space="preserve"> and t</w:t>
      </w:r>
      <w:r w:rsidRPr="00184077">
        <w:t xml:space="preserve">here would be major network-wide impacts if they were removed as there are </w:t>
      </w:r>
      <w:r>
        <w:t>no</w:t>
      </w:r>
      <w:r w:rsidRPr="00184077">
        <w:t xml:space="preserve"> alternative routes available.  </w:t>
      </w:r>
    </w:p>
    <w:p w14:paraId="7FB0EC41" w14:textId="77777777" w:rsidR="00AC5A36" w:rsidRPr="00184077" w:rsidRDefault="00AC5A36" w:rsidP="0049672B">
      <w:pPr>
        <w:spacing w:after="0"/>
      </w:pPr>
    </w:p>
    <w:p w14:paraId="0F1E51CA" w14:textId="41647ADD" w:rsidR="00F51C9F" w:rsidRDefault="00F51C9F" w:rsidP="00AC5A36">
      <w:pPr>
        <w:spacing w:after="0"/>
        <w:jc w:val="left"/>
        <w:rPr>
          <w:color w:val="000000" w:themeColor="text1"/>
        </w:rPr>
      </w:pPr>
      <w:r>
        <w:t xml:space="preserve">It </w:t>
      </w:r>
      <w:r w:rsidR="002E408E">
        <w:t>wa</w:t>
      </w:r>
      <w:r>
        <w:t>s important</w:t>
      </w:r>
      <w:r w:rsidR="002E408E">
        <w:t xml:space="preserve"> for the RASF to note that all modes should be assessed as</w:t>
      </w:r>
      <w:r w:rsidR="00AC5A36">
        <w:t>,</w:t>
      </w:r>
      <w:r w:rsidR="002E408E">
        <w:t xml:space="preserve"> f</w:t>
      </w:r>
      <w:r w:rsidRPr="00790DCD">
        <w:rPr>
          <w:color w:val="000000" w:themeColor="text1"/>
        </w:rPr>
        <w:t>or example, a road or street may have a low significance</w:t>
      </w:r>
      <w:r>
        <w:rPr>
          <w:color w:val="000000" w:themeColor="text1"/>
        </w:rPr>
        <w:t xml:space="preserve"> (M1)</w:t>
      </w:r>
      <w:r w:rsidRPr="00790DCD">
        <w:rPr>
          <w:color w:val="000000" w:themeColor="text1"/>
        </w:rPr>
        <w:t xml:space="preserve"> for the movement of people in cars but </w:t>
      </w:r>
      <w:r>
        <w:rPr>
          <w:color w:val="000000" w:themeColor="text1"/>
        </w:rPr>
        <w:t xml:space="preserve">may </w:t>
      </w:r>
      <w:r w:rsidRPr="00790DCD">
        <w:rPr>
          <w:color w:val="000000" w:themeColor="text1"/>
        </w:rPr>
        <w:t xml:space="preserve">be regionally significant for the movement of </w:t>
      </w:r>
      <w:r>
        <w:rPr>
          <w:color w:val="000000" w:themeColor="text1"/>
        </w:rPr>
        <w:t xml:space="preserve">people in buses (M3).  In this case, M3 should be selected to represent the Movement significance. </w:t>
      </w:r>
    </w:p>
    <w:p w14:paraId="546AC7DD" w14:textId="77777777" w:rsidR="00335F49" w:rsidRDefault="00335F49" w:rsidP="0049672B">
      <w:pPr>
        <w:pStyle w:val="Heading4"/>
        <w:spacing w:after="0"/>
        <w:rPr>
          <w:rFonts w:asciiTheme="minorHAnsi" w:eastAsiaTheme="minorHAnsi" w:hAnsiTheme="minorHAnsi" w:cstheme="minorBidi"/>
          <w:b w:val="0"/>
          <w:bCs w:val="0"/>
          <w:iCs w:val="0"/>
          <w:color w:val="000000" w:themeColor="text1"/>
        </w:rPr>
      </w:pPr>
    </w:p>
    <w:p w14:paraId="1E72E5C5" w14:textId="2109E18D" w:rsidR="007757E8" w:rsidRPr="007757E8" w:rsidRDefault="00335F49" w:rsidP="0049672B">
      <w:pPr>
        <w:pStyle w:val="Heading4"/>
        <w:spacing w:after="0"/>
        <w:rPr>
          <w:sz w:val="24"/>
        </w:rPr>
      </w:pPr>
      <w:r>
        <w:rPr>
          <w:sz w:val="24"/>
        </w:rPr>
        <w:t>4.3</w:t>
      </w:r>
      <w:r>
        <w:rPr>
          <w:sz w:val="24"/>
        </w:rPr>
        <w:tab/>
      </w:r>
      <w:r w:rsidR="007757E8" w:rsidRPr="007757E8">
        <w:rPr>
          <w:sz w:val="24"/>
        </w:rPr>
        <w:t>Street Typology Matrix</w:t>
      </w:r>
    </w:p>
    <w:p w14:paraId="7188DE83" w14:textId="42457750" w:rsidR="00FB63FA" w:rsidRDefault="00FB63FA" w:rsidP="00AC5A36">
      <w:pPr>
        <w:spacing w:after="0"/>
        <w:jc w:val="left"/>
      </w:pPr>
      <w:r>
        <w:t xml:space="preserve">The street typology matrix in the updated version of the RASF is quite different </w:t>
      </w:r>
      <w:r w:rsidR="00AC5A36">
        <w:t>from</w:t>
      </w:r>
      <w:r>
        <w:t xml:space="preserve"> the previous version as it doesn’t differentiate between rural and urban roads a</w:t>
      </w:r>
      <w:r w:rsidR="00E77109">
        <w:t xml:space="preserve">s this is accounted for </w:t>
      </w:r>
      <w:r>
        <w:t>through the Place and Movement significance.  This create</w:t>
      </w:r>
      <w:r w:rsidR="009001DB">
        <w:t>s</w:t>
      </w:r>
      <w:r>
        <w:t xml:space="preserve"> a 3 x 3 matrix with nine typologies</w:t>
      </w:r>
      <w:r w:rsidR="00AC5A36">
        <w:t>,</w:t>
      </w:r>
      <w:r w:rsidR="009001DB">
        <w:t xml:space="preserve"> which is easier t</w:t>
      </w:r>
      <w:r w:rsidR="009001DB" w:rsidRPr="00AF1FB6">
        <w:t>o follow</w:t>
      </w:r>
      <w:r w:rsidRPr="00AF1FB6">
        <w:t>.  Coding was chosen as the naming convention rather than text names as used previously.  This reflect</w:t>
      </w:r>
      <w:r w:rsidR="00B8253E" w:rsidRPr="00AF1FB6">
        <w:t>s</w:t>
      </w:r>
      <w:r w:rsidRPr="00AF1FB6">
        <w:t xml:space="preserve"> the </w:t>
      </w:r>
      <w:r w:rsidR="00B8253E" w:rsidRPr="00AF1FB6">
        <w:t xml:space="preserve">outcomes from the </w:t>
      </w:r>
      <w:r w:rsidRPr="00AF1FB6">
        <w:t xml:space="preserve">best practice review of other street typology matrices </w:t>
      </w:r>
      <w:r w:rsidR="00B612D5" w:rsidRPr="00AF1FB6">
        <w:t>used internationally</w:t>
      </w:r>
      <w:r w:rsidR="00F209DE">
        <w:t>.</w:t>
      </w:r>
      <w:r w:rsidR="00AF1FB6" w:rsidRPr="00AF1FB6">
        <w:rPr>
          <w:vertAlign w:val="superscript"/>
        </w:rPr>
        <w:fldChar w:fldCharType="begin"/>
      </w:r>
      <w:r w:rsidR="00AF1FB6" w:rsidRPr="00AF1FB6">
        <w:rPr>
          <w:vertAlign w:val="superscript"/>
        </w:rPr>
        <w:instrText xml:space="preserve"> NOTEREF _Ref31957707 \h  \* MERGEFORMAT </w:instrText>
      </w:r>
      <w:r w:rsidR="00AF1FB6" w:rsidRPr="00AF1FB6">
        <w:rPr>
          <w:vertAlign w:val="superscript"/>
        </w:rPr>
      </w:r>
      <w:r w:rsidR="00AF1FB6" w:rsidRPr="00AF1FB6">
        <w:rPr>
          <w:vertAlign w:val="superscript"/>
        </w:rPr>
        <w:fldChar w:fldCharType="separate"/>
      </w:r>
      <w:r w:rsidR="00D6431E">
        <w:rPr>
          <w:vertAlign w:val="superscript"/>
        </w:rPr>
        <w:t>1</w:t>
      </w:r>
      <w:r w:rsidR="00AF1FB6" w:rsidRPr="00AF1FB6">
        <w:rPr>
          <w:vertAlign w:val="superscript"/>
        </w:rPr>
        <w:fldChar w:fldCharType="end"/>
      </w:r>
      <w:r w:rsidR="00AF1FB6" w:rsidRPr="00AF1FB6">
        <w:rPr>
          <w:vertAlign w:val="superscript"/>
        </w:rPr>
        <w:fldChar w:fldCharType="begin"/>
      </w:r>
      <w:r w:rsidR="00AF1FB6" w:rsidRPr="00AF1FB6">
        <w:rPr>
          <w:vertAlign w:val="superscript"/>
        </w:rPr>
        <w:instrText xml:space="preserve"> NOTEREF _Ref31957711 \h  \* MERGEFORMAT </w:instrText>
      </w:r>
      <w:r w:rsidR="00AF1FB6" w:rsidRPr="00AF1FB6">
        <w:rPr>
          <w:vertAlign w:val="superscript"/>
        </w:rPr>
      </w:r>
      <w:r w:rsidR="00AF1FB6" w:rsidRPr="00AF1FB6">
        <w:rPr>
          <w:vertAlign w:val="superscript"/>
        </w:rPr>
        <w:fldChar w:fldCharType="separate"/>
      </w:r>
      <w:r w:rsidR="00D6431E">
        <w:rPr>
          <w:vertAlign w:val="superscript"/>
        </w:rPr>
        <w:t>2</w:t>
      </w:r>
      <w:r w:rsidR="00AF1FB6" w:rsidRPr="00AF1FB6">
        <w:rPr>
          <w:vertAlign w:val="superscript"/>
        </w:rPr>
        <w:fldChar w:fldCharType="end"/>
      </w:r>
      <w:r w:rsidR="00AF1FB6" w:rsidRPr="00AF1FB6">
        <w:rPr>
          <w:vertAlign w:val="superscript"/>
        </w:rPr>
        <w:fldChar w:fldCharType="begin"/>
      </w:r>
      <w:r w:rsidR="00AF1FB6" w:rsidRPr="00AF1FB6">
        <w:rPr>
          <w:vertAlign w:val="superscript"/>
        </w:rPr>
        <w:instrText xml:space="preserve"> NOTEREF _Ref31957713 \h  \* MERGEFORMAT </w:instrText>
      </w:r>
      <w:r w:rsidR="00AF1FB6" w:rsidRPr="00AF1FB6">
        <w:rPr>
          <w:vertAlign w:val="superscript"/>
        </w:rPr>
      </w:r>
      <w:r w:rsidR="00AF1FB6" w:rsidRPr="00AF1FB6">
        <w:rPr>
          <w:vertAlign w:val="superscript"/>
        </w:rPr>
        <w:fldChar w:fldCharType="separate"/>
      </w:r>
      <w:r w:rsidR="00D6431E">
        <w:rPr>
          <w:vertAlign w:val="superscript"/>
        </w:rPr>
        <w:t>3</w:t>
      </w:r>
      <w:r w:rsidR="00AF1FB6" w:rsidRPr="00AF1FB6">
        <w:rPr>
          <w:vertAlign w:val="superscript"/>
        </w:rPr>
        <w:fldChar w:fldCharType="end"/>
      </w:r>
      <w:r w:rsidR="00AF1FB6" w:rsidRPr="00AF1FB6">
        <w:rPr>
          <w:vertAlign w:val="superscript"/>
        </w:rPr>
        <w:fldChar w:fldCharType="begin"/>
      </w:r>
      <w:r w:rsidR="00AF1FB6" w:rsidRPr="00AF1FB6">
        <w:rPr>
          <w:vertAlign w:val="superscript"/>
        </w:rPr>
        <w:instrText xml:space="preserve"> NOTEREF _Ref31957714 \h  \* MERGEFORMAT </w:instrText>
      </w:r>
      <w:r w:rsidR="00AF1FB6" w:rsidRPr="00AF1FB6">
        <w:rPr>
          <w:vertAlign w:val="superscript"/>
        </w:rPr>
      </w:r>
      <w:r w:rsidR="00AF1FB6" w:rsidRPr="00AF1FB6">
        <w:rPr>
          <w:vertAlign w:val="superscript"/>
        </w:rPr>
        <w:fldChar w:fldCharType="separate"/>
      </w:r>
      <w:r w:rsidR="00D6431E">
        <w:rPr>
          <w:vertAlign w:val="superscript"/>
        </w:rPr>
        <w:t>4</w:t>
      </w:r>
      <w:r w:rsidR="00AF1FB6" w:rsidRPr="00AF1FB6">
        <w:rPr>
          <w:vertAlign w:val="superscript"/>
        </w:rPr>
        <w:fldChar w:fldCharType="end"/>
      </w:r>
      <w:r w:rsidR="00AF1FB6" w:rsidRPr="00AF1FB6">
        <w:rPr>
          <w:vertAlign w:val="superscript"/>
        </w:rPr>
        <w:fldChar w:fldCharType="begin"/>
      </w:r>
      <w:r w:rsidR="00AF1FB6" w:rsidRPr="00AF1FB6">
        <w:rPr>
          <w:vertAlign w:val="superscript"/>
        </w:rPr>
        <w:instrText xml:space="preserve"> NOTEREF _Ref31957716 \h  \* MERGEFORMAT </w:instrText>
      </w:r>
      <w:r w:rsidR="00AF1FB6" w:rsidRPr="00AF1FB6">
        <w:rPr>
          <w:vertAlign w:val="superscript"/>
        </w:rPr>
      </w:r>
      <w:r w:rsidR="00AF1FB6" w:rsidRPr="00AF1FB6">
        <w:rPr>
          <w:vertAlign w:val="superscript"/>
        </w:rPr>
        <w:fldChar w:fldCharType="separate"/>
      </w:r>
      <w:r w:rsidR="00D6431E">
        <w:rPr>
          <w:vertAlign w:val="superscript"/>
        </w:rPr>
        <w:t>5</w:t>
      </w:r>
      <w:r w:rsidR="00AF1FB6" w:rsidRPr="00AF1FB6">
        <w:rPr>
          <w:vertAlign w:val="superscript"/>
        </w:rPr>
        <w:fldChar w:fldCharType="end"/>
      </w:r>
      <w:r w:rsidR="00B612D5" w:rsidRPr="00AF1FB6">
        <w:t xml:space="preserve"> </w:t>
      </w:r>
      <w:r w:rsidR="00F209DE">
        <w:t>It also</w:t>
      </w:r>
      <w:r w:rsidRPr="00AF1FB6">
        <w:t xml:space="preserve"> remove</w:t>
      </w:r>
      <w:r w:rsidR="00F209DE">
        <w:t>s</w:t>
      </w:r>
      <w:r w:rsidRPr="00AF1FB6">
        <w:t xml:space="preserve"> any preconceived ideas people may have with how a road or street should look if well</w:t>
      </w:r>
      <w:r w:rsidR="00AC5A36" w:rsidRPr="00AF1FB6">
        <w:t>-</w:t>
      </w:r>
      <w:r w:rsidRPr="00AF1FB6">
        <w:t>known names were used</w:t>
      </w:r>
      <w:r w:rsidR="00AC5A36" w:rsidRPr="00AF1FB6">
        <w:t>,</w:t>
      </w:r>
      <w:r w:rsidRPr="00AF1FB6">
        <w:t xml:space="preserve"> such as ‘local connector’ or </w:t>
      </w:r>
      <w:r w:rsidR="00B8253E" w:rsidRPr="00AF1FB6">
        <w:t>‘</w:t>
      </w:r>
      <w:r w:rsidRPr="00AF1FB6">
        <w:t xml:space="preserve">arterial’.  </w:t>
      </w:r>
      <w:r w:rsidR="00B8253E" w:rsidRPr="00AF1FB6">
        <w:fldChar w:fldCharType="begin"/>
      </w:r>
      <w:r w:rsidR="00B8253E" w:rsidRPr="00AF1FB6">
        <w:instrText xml:space="preserve"> REF _Ref23414463 \h </w:instrText>
      </w:r>
      <w:r w:rsidR="00AF1FB6">
        <w:instrText xml:space="preserve"> \* MERGEFORMAT </w:instrText>
      </w:r>
      <w:r w:rsidR="00B8253E" w:rsidRPr="00AF1FB6">
        <w:fldChar w:fldCharType="separate"/>
      </w:r>
      <w:r w:rsidR="00D6431E">
        <w:t xml:space="preserve">Figure </w:t>
      </w:r>
      <w:r w:rsidR="00D6431E">
        <w:rPr>
          <w:noProof/>
        </w:rPr>
        <w:t>4</w:t>
      </w:r>
      <w:r w:rsidR="00B8253E" w:rsidRPr="00AF1FB6">
        <w:fldChar w:fldCharType="end"/>
      </w:r>
      <w:r w:rsidR="00B8253E">
        <w:t xml:space="preserve"> shows the previous street typology matrix and the updated one.</w:t>
      </w:r>
    </w:p>
    <w:p w14:paraId="53CFC7C2" w14:textId="665EE1D3" w:rsidR="00B8253E" w:rsidRDefault="00FB63FA" w:rsidP="00B8253E">
      <w:pPr>
        <w:keepNext/>
        <w:spacing w:after="0"/>
      </w:pPr>
      <w:r>
        <w:rPr>
          <w:noProof/>
        </w:rPr>
        <mc:AlternateContent>
          <mc:Choice Requires="wps">
            <w:drawing>
              <wp:anchor distT="0" distB="0" distL="114300" distR="114300" simplePos="0" relativeHeight="251660800" behindDoc="0" locked="0" layoutInCell="1" allowOverlap="1" wp14:anchorId="6693E98C" wp14:editId="6DBDF6B3">
                <wp:simplePos x="0" y="0"/>
                <wp:positionH relativeFrom="column">
                  <wp:posOffset>1639570</wp:posOffset>
                </wp:positionH>
                <wp:positionV relativeFrom="paragraph">
                  <wp:posOffset>2565400</wp:posOffset>
                </wp:positionV>
                <wp:extent cx="1144988" cy="129016"/>
                <wp:effectExtent l="0" t="0" r="17145" b="23495"/>
                <wp:wrapNone/>
                <wp:docPr id="8" name="Rectangle 8"/>
                <wp:cNvGraphicFramePr/>
                <a:graphic xmlns:a="http://schemas.openxmlformats.org/drawingml/2006/main">
                  <a:graphicData uri="http://schemas.microsoft.com/office/word/2010/wordprocessingShape">
                    <wps:wsp>
                      <wps:cNvSpPr/>
                      <wps:spPr>
                        <a:xfrm>
                          <a:off x="0" y="0"/>
                          <a:ext cx="1144988" cy="1290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49466" w14:textId="77777777" w:rsidR="00A447C3" w:rsidRDefault="00A447C3" w:rsidP="00A447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3E98C" id="Rectangle 8" o:spid="_x0000_s1028" style="position:absolute;left:0;text-align:left;margin-left:129.1pt;margin-top:202pt;width:90.15pt;height:10.1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" fillcolor="white [3212]" strokecolor="white [3212]" strokeweight="2pt">
                <v:textbox>
                  <w:txbxContent>
                    <w:p w14:paraId="7F049466" w14:textId="77777777" w:rsidR="00A447C3" w:rsidRDefault="00A447C3" w:rsidP="00A447C3">
                      <w:pPr>
                        <w:jc w:val="center"/>
                      </w:pPr>
                    </w:p>
                  </w:txbxContent>
                </v:textbox>
              </v:rect>
            </w:pict>
          </mc:Fallback>
        </mc:AlternateContent>
      </w:r>
      <w:r w:rsidR="00B8253E">
        <w:rPr>
          <w:noProof/>
        </w:rPr>
        <w:t xml:space="preserve">         </w:t>
      </w:r>
      <w:r>
        <w:rPr>
          <w:noProof/>
        </w:rPr>
        <w:drawing>
          <wp:inline distT="0" distB="0" distL="0" distR="0" wp14:anchorId="00DB9653" wp14:editId="6528E1C4">
            <wp:extent cx="2657751" cy="264396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1710" cy="2737434"/>
                    </a:xfrm>
                    <a:prstGeom prst="rect">
                      <a:avLst/>
                    </a:prstGeom>
                  </pic:spPr>
                </pic:pic>
              </a:graphicData>
            </a:graphic>
          </wp:inline>
        </w:drawing>
      </w:r>
      <w:r w:rsidR="00B8253E">
        <w:rPr>
          <w:noProof/>
        </w:rPr>
        <w:drawing>
          <wp:inline distT="0" distB="0" distL="0" distR="0" wp14:anchorId="425C58AF" wp14:editId="118CE443">
            <wp:extent cx="2788396" cy="2712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24688" cy="2748027"/>
                    </a:xfrm>
                    <a:prstGeom prst="rect">
                      <a:avLst/>
                    </a:prstGeom>
                  </pic:spPr>
                </pic:pic>
              </a:graphicData>
            </a:graphic>
          </wp:inline>
        </w:drawing>
      </w:r>
    </w:p>
    <w:p w14:paraId="652F421A" w14:textId="76CD2E6B" w:rsidR="00B8253E" w:rsidRDefault="00B8253E" w:rsidP="00B8253E">
      <w:pPr>
        <w:pStyle w:val="Caption"/>
      </w:pPr>
      <w:bookmarkStart w:id="11" w:name="_Ref23414463"/>
      <w:r>
        <w:t xml:space="preserve">Figure </w:t>
      </w:r>
      <w:fldSimple w:instr=" SEQ Figure \* ARABIC ">
        <w:r w:rsidR="00D6431E">
          <w:rPr>
            <w:noProof/>
          </w:rPr>
          <w:t>4</w:t>
        </w:r>
      </w:fldSimple>
      <w:bookmarkEnd w:id="11"/>
      <w:r>
        <w:t>: Street typology matrix from the previous RASF</w:t>
      </w:r>
      <w:r w:rsidR="00F209DE">
        <w:t xml:space="preserve"> (left)</w:t>
      </w:r>
      <w:r>
        <w:t xml:space="preserve"> and the updated one with nine street typologies</w:t>
      </w:r>
      <w:r w:rsidR="00F209DE">
        <w:t xml:space="preserve"> (right)</w:t>
      </w:r>
    </w:p>
    <w:p w14:paraId="2E011E3C" w14:textId="77777777" w:rsidR="00DB240F" w:rsidRPr="00DB240F" w:rsidRDefault="00DB240F" w:rsidP="00801F83">
      <w:pPr>
        <w:spacing w:after="0"/>
      </w:pPr>
    </w:p>
    <w:p w14:paraId="233988A3" w14:textId="5E88BB9F" w:rsidR="00026A0C" w:rsidRPr="00335F49" w:rsidRDefault="00335F49" w:rsidP="00335F49">
      <w:pPr>
        <w:pStyle w:val="Heading4"/>
        <w:spacing w:after="0"/>
        <w:rPr>
          <w:sz w:val="24"/>
        </w:rPr>
      </w:pPr>
      <w:r>
        <w:rPr>
          <w:sz w:val="24"/>
        </w:rPr>
        <w:t>4. 4</w:t>
      </w:r>
      <w:r>
        <w:rPr>
          <w:sz w:val="24"/>
        </w:rPr>
        <w:tab/>
      </w:r>
      <w:r w:rsidR="5E3616C5" w:rsidRPr="00335F49">
        <w:rPr>
          <w:sz w:val="24"/>
        </w:rPr>
        <w:t>Modal Priority</w:t>
      </w:r>
      <w:r w:rsidR="00B62A00" w:rsidRPr="00335F49">
        <w:rPr>
          <w:sz w:val="24"/>
        </w:rPr>
        <w:t xml:space="preserve"> </w:t>
      </w:r>
      <w:r w:rsidR="00F209DE">
        <w:rPr>
          <w:sz w:val="24"/>
        </w:rPr>
        <w:t>A</w:t>
      </w:r>
      <w:r w:rsidR="00B62A00" w:rsidRPr="00335F49">
        <w:rPr>
          <w:sz w:val="24"/>
        </w:rPr>
        <w:t>ssessment</w:t>
      </w:r>
      <w:r w:rsidR="5E3616C5" w:rsidRPr="00335F49">
        <w:rPr>
          <w:sz w:val="24"/>
        </w:rPr>
        <w:t xml:space="preserve"> </w:t>
      </w:r>
    </w:p>
    <w:p w14:paraId="1FFA087E" w14:textId="7D4CFB6A" w:rsidR="00B62A00" w:rsidRDefault="00B62A00" w:rsidP="00AC5A36">
      <w:pPr>
        <w:spacing w:after="0"/>
        <w:jc w:val="left"/>
      </w:pPr>
      <w:r>
        <w:t xml:space="preserve">Throughout the review it was agreed that the ability to provide further guidance on modal priority was very valuable to project development and ensuring the right outcomes were achieved.  The previous version of the RASF introduced this approach and the review has developed this further by creating three scenarios for assessment.  This enables the existing prioritisation of modes (in both time and space) </w:t>
      </w:r>
      <w:r w:rsidR="00B912DF">
        <w:t xml:space="preserve">to </w:t>
      </w:r>
      <w:r>
        <w:t>be assessed (</w:t>
      </w:r>
      <w:r w:rsidR="00AC5A36">
        <w:t xml:space="preserve">#1 </w:t>
      </w:r>
      <w:r w:rsidR="00816C98">
        <w:t>–</w:t>
      </w:r>
      <w:r w:rsidR="00AC5A36">
        <w:t xml:space="preserve"> </w:t>
      </w:r>
      <w:r w:rsidR="00816C98">
        <w:t xml:space="preserve">existing </w:t>
      </w:r>
      <w:r>
        <w:t>observed assessment)</w:t>
      </w:r>
      <w:r w:rsidR="00500AA4">
        <w:t>,</w:t>
      </w:r>
      <w:r>
        <w:t xml:space="preserve"> along with what it should be (</w:t>
      </w:r>
      <w:r w:rsidR="00AC5A36">
        <w:t xml:space="preserve">#2 </w:t>
      </w:r>
      <w:r w:rsidR="00816C98">
        <w:t>–</w:t>
      </w:r>
      <w:r w:rsidR="00AC5A36">
        <w:t xml:space="preserve"> </w:t>
      </w:r>
      <w:r w:rsidR="00816C98">
        <w:t xml:space="preserve">existing </w:t>
      </w:r>
      <w:r>
        <w:t xml:space="preserve">optimal assessment) </w:t>
      </w:r>
      <w:r w:rsidR="00F209DE">
        <w:t>plus</w:t>
      </w:r>
      <w:r>
        <w:t xml:space="preserve"> any changes that are anticipated in the future (</w:t>
      </w:r>
      <w:r w:rsidR="00AC5A36">
        <w:t xml:space="preserve">#3 - </w:t>
      </w:r>
      <w:r>
        <w:t xml:space="preserve">future assessment). </w:t>
      </w:r>
    </w:p>
    <w:p w14:paraId="1B5CE438" w14:textId="77777777" w:rsidR="00AC5A36" w:rsidRDefault="00AC5A36" w:rsidP="00AC5A36">
      <w:pPr>
        <w:spacing w:after="0"/>
        <w:jc w:val="left"/>
      </w:pPr>
    </w:p>
    <w:p w14:paraId="79C4263F" w14:textId="0E88F3ED" w:rsidR="00B912DF" w:rsidRDefault="00B62A00" w:rsidP="00AC5A36">
      <w:pPr>
        <w:spacing w:after="0"/>
        <w:jc w:val="left"/>
      </w:pPr>
      <w:r>
        <w:t xml:space="preserve">Unlike the previous version, there is not a </w:t>
      </w:r>
      <w:proofErr w:type="gramStart"/>
      <w:r>
        <w:t>particular starting</w:t>
      </w:r>
      <w:proofErr w:type="gramEnd"/>
      <w:r>
        <w:t xml:space="preserve"> priority for each typology</w:t>
      </w:r>
      <w:r w:rsidR="00AC5A36">
        <w:t>,</w:t>
      </w:r>
      <w:r>
        <w:t xml:space="preserve"> reflecting the fact that there may be many different priorities within each typology.  For example, a P1/M1 typology may be a residential street and th</w:t>
      </w:r>
      <w:r w:rsidR="00AC5A36">
        <w:t>erefore be</w:t>
      </w:r>
      <w:r>
        <w:t xml:space="preserve"> important for general vehicles and parking</w:t>
      </w:r>
      <w:r w:rsidR="00F209DE">
        <w:t>.  However,</w:t>
      </w:r>
      <w:r>
        <w:t xml:space="preserve"> a P1/M1 may also be an industrial area and important for freight movement and loading and servicing</w:t>
      </w:r>
      <w:r w:rsidR="00500AA4">
        <w:t>,</w:t>
      </w:r>
      <w:r w:rsidR="00B45ACD">
        <w:t xml:space="preserve"> or a laneway and be important for pedestrian movement above all else</w:t>
      </w:r>
      <w:r>
        <w:t xml:space="preserve">.  </w:t>
      </w:r>
      <w:r w:rsidR="00B45ACD">
        <w:t>All</w:t>
      </w:r>
      <w:r>
        <w:t xml:space="preserve"> are the same typology but have different modal priority assessments</w:t>
      </w:r>
      <w:r w:rsidR="00816C98">
        <w:t xml:space="preserve"> (see </w:t>
      </w:r>
      <w:r w:rsidR="00816C98">
        <w:fldChar w:fldCharType="begin"/>
      </w:r>
      <w:r w:rsidR="00816C98">
        <w:instrText xml:space="preserve"> REF _Ref32564070 \h </w:instrText>
      </w:r>
      <w:r w:rsidR="00816C98">
        <w:fldChar w:fldCharType="separate"/>
      </w:r>
      <w:r w:rsidR="00D6431E">
        <w:t xml:space="preserve">Figure </w:t>
      </w:r>
      <w:r w:rsidR="00D6431E">
        <w:rPr>
          <w:noProof/>
        </w:rPr>
        <w:t>5</w:t>
      </w:r>
      <w:r w:rsidR="00816C98">
        <w:fldChar w:fldCharType="end"/>
      </w:r>
      <w:r w:rsidR="00816C98">
        <w:t>)</w:t>
      </w:r>
      <w:r>
        <w:t xml:space="preserve">.  </w:t>
      </w:r>
    </w:p>
    <w:p w14:paraId="6DFD58D5" w14:textId="77777777" w:rsidR="00816C98" w:rsidRDefault="00816C98" w:rsidP="00816C98">
      <w:pPr>
        <w:keepNext/>
        <w:spacing w:after="0"/>
      </w:pPr>
      <w:r>
        <w:rPr>
          <w:noProof/>
        </w:rPr>
        <w:lastRenderedPageBreak/>
        <w:drawing>
          <wp:inline distT="0" distB="0" distL="0" distR="0" wp14:anchorId="7037A721" wp14:editId="321E040C">
            <wp:extent cx="5743575" cy="2981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43575" cy="2981325"/>
                    </a:xfrm>
                    <a:prstGeom prst="rect">
                      <a:avLst/>
                    </a:prstGeom>
                    <a:noFill/>
                    <a:ln>
                      <a:noFill/>
                    </a:ln>
                  </pic:spPr>
                </pic:pic>
              </a:graphicData>
            </a:graphic>
          </wp:inline>
        </w:drawing>
      </w:r>
    </w:p>
    <w:p w14:paraId="6D1E626A" w14:textId="70AA2360" w:rsidR="00386C60" w:rsidRDefault="00816C98" w:rsidP="00816C98">
      <w:pPr>
        <w:pStyle w:val="Caption"/>
      </w:pPr>
      <w:bookmarkStart w:id="12" w:name="_Ref32564070"/>
      <w:r>
        <w:t xml:space="preserve">Figure </w:t>
      </w:r>
      <w:r w:rsidR="00D6431E">
        <w:fldChar w:fldCharType="begin"/>
      </w:r>
      <w:r w:rsidR="00D6431E">
        <w:instrText xml:space="preserve"> SEQ Figure \* ARABIC </w:instrText>
      </w:r>
      <w:r w:rsidR="00D6431E">
        <w:fldChar w:fldCharType="separate"/>
      </w:r>
      <w:r w:rsidR="00D6431E">
        <w:rPr>
          <w:noProof/>
        </w:rPr>
        <w:t>5</w:t>
      </w:r>
      <w:r w:rsidR="00D6431E">
        <w:rPr>
          <w:noProof/>
        </w:rPr>
        <w:fldChar w:fldCharType="end"/>
      </w:r>
      <w:bookmarkEnd w:id="12"/>
      <w:r>
        <w:t xml:space="preserve">: </w:t>
      </w:r>
      <w:r w:rsidRPr="002806E5">
        <w:t xml:space="preserve">Two different modal priority </w:t>
      </w:r>
      <w:r w:rsidR="0068445C">
        <w:t xml:space="preserve">assessments </w:t>
      </w:r>
      <w:r w:rsidRPr="002806E5">
        <w:t>for a P</w:t>
      </w:r>
      <w:r>
        <w:t>1</w:t>
      </w:r>
      <w:r w:rsidRPr="002806E5">
        <w:t>/M</w:t>
      </w:r>
      <w:r>
        <w:t>1</w:t>
      </w:r>
      <w:r w:rsidRPr="002806E5">
        <w:t xml:space="preserve"> typology</w:t>
      </w:r>
    </w:p>
    <w:p w14:paraId="2C8C2D65" w14:textId="77777777" w:rsidR="0068445C" w:rsidRDefault="0068445C" w:rsidP="0068445C">
      <w:pPr>
        <w:spacing w:after="0"/>
        <w:jc w:val="left"/>
      </w:pPr>
      <w:r>
        <w:t xml:space="preserve">The existing observed assessment is a new concept for the revised version of the RASF but was an important addition to demonstrate the difference or gap analysis between what is currently provided on street, and what should be provided (existing optimal assessment) based on networks and land use demand.  </w:t>
      </w:r>
    </w:p>
    <w:p w14:paraId="138B2078" w14:textId="46AC2E9D" w:rsidR="002172CA" w:rsidRDefault="002172CA" w:rsidP="0049672B">
      <w:pPr>
        <w:spacing w:after="0"/>
      </w:pPr>
    </w:p>
    <w:p w14:paraId="0D3D2D16" w14:textId="4E1FF2B1" w:rsidR="002172CA" w:rsidRDefault="002172CA" w:rsidP="002172CA">
      <w:pPr>
        <w:pStyle w:val="Heading4"/>
        <w:spacing w:after="0"/>
        <w:rPr>
          <w:sz w:val="24"/>
        </w:rPr>
      </w:pPr>
      <w:r>
        <w:rPr>
          <w:sz w:val="24"/>
        </w:rPr>
        <w:t>4. 5</w:t>
      </w:r>
      <w:r>
        <w:rPr>
          <w:sz w:val="24"/>
        </w:rPr>
        <w:tab/>
      </w:r>
      <w:r w:rsidRPr="00335F49">
        <w:rPr>
          <w:sz w:val="24"/>
        </w:rPr>
        <w:t xml:space="preserve">Modal Priority </w:t>
      </w:r>
      <w:r w:rsidR="0068445C">
        <w:rPr>
          <w:sz w:val="24"/>
        </w:rPr>
        <w:t>D</w:t>
      </w:r>
      <w:r>
        <w:rPr>
          <w:sz w:val="24"/>
        </w:rPr>
        <w:t>escriptions</w:t>
      </w:r>
    </w:p>
    <w:p w14:paraId="0A5EFC14" w14:textId="77777777" w:rsidR="0077195E" w:rsidRDefault="0077195E" w:rsidP="00E27634">
      <w:pPr>
        <w:spacing w:after="0"/>
        <w:jc w:val="left"/>
        <w:rPr>
          <w:rFonts w:cstheme="minorHAnsi"/>
          <w:u w:val="single"/>
          <w:lang w:val="en-GB"/>
        </w:rPr>
      </w:pPr>
    </w:p>
    <w:p w14:paraId="2BDAB36D" w14:textId="4EA952DB" w:rsidR="002172CA" w:rsidRPr="00E27634" w:rsidRDefault="00816C98" w:rsidP="00E27634">
      <w:pPr>
        <w:spacing w:after="0"/>
        <w:jc w:val="left"/>
        <w:rPr>
          <w:rFonts w:cstheme="minorHAnsi"/>
          <w:u w:val="single"/>
          <w:lang w:val="en-GB"/>
        </w:rPr>
      </w:pPr>
      <w:r>
        <w:rPr>
          <w:rFonts w:cstheme="minorHAnsi"/>
          <w:u w:val="single"/>
          <w:lang w:val="en-GB"/>
        </w:rPr>
        <w:t xml:space="preserve">Existing </w:t>
      </w:r>
      <w:r w:rsidR="0068445C">
        <w:rPr>
          <w:rFonts w:cstheme="minorHAnsi"/>
          <w:u w:val="single"/>
          <w:lang w:val="en-GB"/>
        </w:rPr>
        <w:t>o</w:t>
      </w:r>
      <w:r w:rsidR="0043649F">
        <w:rPr>
          <w:rFonts w:cstheme="minorHAnsi"/>
          <w:u w:val="single"/>
          <w:lang w:val="en-GB"/>
        </w:rPr>
        <w:t>bserved assessment</w:t>
      </w:r>
      <w:r w:rsidR="002172CA" w:rsidRPr="00E27634">
        <w:rPr>
          <w:rFonts w:cstheme="minorHAnsi"/>
          <w:u w:val="single"/>
          <w:lang w:val="en-GB"/>
        </w:rPr>
        <w:t xml:space="preserve"> (based on capacity attributes)</w:t>
      </w:r>
    </w:p>
    <w:p w14:paraId="3403FC2E" w14:textId="50DC891A" w:rsidR="002172CA" w:rsidRPr="00E27634" w:rsidRDefault="002172CA" w:rsidP="00E27634">
      <w:pPr>
        <w:pStyle w:val="CommentText"/>
        <w:spacing w:before="0"/>
        <w:rPr>
          <w:rFonts w:asciiTheme="minorHAnsi" w:hAnsiTheme="minorHAnsi" w:cstheme="minorHAnsi"/>
          <w:sz w:val="22"/>
        </w:rPr>
      </w:pPr>
      <w:r w:rsidRPr="00E27634">
        <w:rPr>
          <w:rFonts w:asciiTheme="minorHAnsi" w:hAnsiTheme="minorHAnsi" w:cstheme="minorHAnsi"/>
          <w:sz w:val="22"/>
        </w:rPr>
        <w:t>The</w:t>
      </w:r>
      <w:r w:rsidR="00816C98">
        <w:rPr>
          <w:rFonts w:asciiTheme="minorHAnsi" w:hAnsiTheme="minorHAnsi" w:cstheme="minorHAnsi"/>
          <w:sz w:val="22"/>
        </w:rPr>
        <w:t xml:space="preserve"> existing</w:t>
      </w:r>
      <w:r w:rsidRPr="00E27634">
        <w:rPr>
          <w:rFonts w:asciiTheme="minorHAnsi" w:hAnsiTheme="minorHAnsi" w:cstheme="minorHAnsi"/>
          <w:sz w:val="22"/>
        </w:rPr>
        <w:t xml:space="preserve"> observed modal priority of a road or street is the current prioritisation of modes as on display ‘out the window’. When identifying the </w:t>
      </w:r>
      <w:r w:rsidR="00816C98">
        <w:rPr>
          <w:rFonts w:asciiTheme="minorHAnsi" w:hAnsiTheme="minorHAnsi" w:cstheme="minorHAnsi"/>
          <w:sz w:val="22"/>
        </w:rPr>
        <w:t xml:space="preserve">existing </w:t>
      </w:r>
      <w:r w:rsidR="0043649F">
        <w:rPr>
          <w:rFonts w:asciiTheme="minorHAnsi" w:hAnsiTheme="minorHAnsi" w:cstheme="minorHAnsi"/>
          <w:sz w:val="22"/>
        </w:rPr>
        <w:t xml:space="preserve">observed </w:t>
      </w:r>
      <w:r w:rsidRPr="00E27634">
        <w:rPr>
          <w:rFonts w:asciiTheme="minorHAnsi" w:hAnsiTheme="minorHAnsi" w:cstheme="minorHAnsi"/>
          <w:sz w:val="22"/>
        </w:rPr>
        <w:t xml:space="preserve">modal priority, it is vital to understand the </w:t>
      </w:r>
      <w:r w:rsidR="0043649F">
        <w:rPr>
          <w:rFonts w:asciiTheme="minorHAnsi" w:hAnsiTheme="minorHAnsi" w:cstheme="minorHAnsi"/>
          <w:sz w:val="22"/>
        </w:rPr>
        <w:t>existing</w:t>
      </w:r>
      <w:r w:rsidRPr="00E27634">
        <w:rPr>
          <w:rFonts w:asciiTheme="minorHAnsi" w:hAnsiTheme="minorHAnsi" w:cstheme="minorHAnsi"/>
          <w:sz w:val="22"/>
        </w:rPr>
        <w:t xml:space="preserve"> relative capacity attributes for the entire road reserve (i.e. fence to fence). This should take into consideration all the hard and soft measures that Auckland Transport use</w:t>
      </w:r>
      <w:r w:rsidR="0043649F">
        <w:rPr>
          <w:rFonts w:asciiTheme="minorHAnsi" w:hAnsiTheme="minorHAnsi" w:cstheme="minorHAnsi"/>
          <w:sz w:val="22"/>
        </w:rPr>
        <w:t>s</w:t>
      </w:r>
      <w:r w:rsidRPr="00E27634">
        <w:rPr>
          <w:rFonts w:asciiTheme="minorHAnsi" w:hAnsiTheme="minorHAnsi" w:cstheme="minorHAnsi"/>
          <w:sz w:val="22"/>
        </w:rPr>
        <w:t xml:space="preserve"> to prioritise a mode, including:</w:t>
      </w:r>
    </w:p>
    <w:p w14:paraId="497CD150" w14:textId="77777777" w:rsidR="002172CA" w:rsidRPr="00E27634" w:rsidRDefault="002172CA" w:rsidP="00E27634">
      <w:pPr>
        <w:pStyle w:val="CommentText"/>
        <w:spacing w:before="0"/>
        <w:rPr>
          <w:rFonts w:asciiTheme="minorHAnsi" w:hAnsiTheme="minorHAnsi" w:cstheme="minorHAnsi"/>
          <w:sz w:val="22"/>
        </w:rPr>
      </w:pPr>
    </w:p>
    <w:p w14:paraId="17EE5006" w14:textId="5A7B1907" w:rsidR="002172CA" w:rsidRPr="00E27634" w:rsidRDefault="002172CA" w:rsidP="00E27634">
      <w:pPr>
        <w:pStyle w:val="CommentText"/>
        <w:numPr>
          <w:ilvl w:val="0"/>
          <w:numId w:val="14"/>
        </w:numPr>
        <w:spacing w:before="0"/>
        <w:rPr>
          <w:rFonts w:asciiTheme="minorHAnsi" w:hAnsiTheme="minorHAnsi" w:cstheme="minorHAnsi"/>
          <w:sz w:val="22"/>
        </w:rPr>
      </w:pPr>
      <w:r w:rsidRPr="00E27634">
        <w:rPr>
          <w:rFonts w:asciiTheme="minorHAnsi" w:hAnsiTheme="minorHAnsi" w:cstheme="minorHAnsi"/>
          <w:b/>
          <w:sz w:val="22"/>
        </w:rPr>
        <w:t>Time allocation</w:t>
      </w:r>
      <w:r w:rsidRPr="00E27634">
        <w:rPr>
          <w:rFonts w:asciiTheme="minorHAnsi" w:hAnsiTheme="minorHAnsi" w:cstheme="minorHAnsi"/>
          <w:sz w:val="22"/>
        </w:rPr>
        <w:t xml:space="preserve"> – The amount of time prioritised to the mode through operational management. For example, a mode could be given priority of movement at traffic signals, or parking could be allowed in priority lanes in off-peak hours.</w:t>
      </w:r>
    </w:p>
    <w:p w14:paraId="3B081E70" w14:textId="77777777" w:rsidR="002172CA" w:rsidRPr="00E27634" w:rsidRDefault="002172CA" w:rsidP="00E27634">
      <w:pPr>
        <w:pStyle w:val="CommentText"/>
        <w:spacing w:before="0"/>
        <w:rPr>
          <w:rFonts w:asciiTheme="minorHAnsi" w:hAnsiTheme="minorHAnsi" w:cstheme="minorHAnsi"/>
          <w:sz w:val="22"/>
        </w:rPr>
      </w:pPr>
    </w:p>
    <w:p w14:paraId="5F3E6099" w14:textId="35AB2900" w:rsidR="002172CA" w:rsidRPr="00E27634" w:rsidRDefault="002172CA" w:rsidP="00E27634">
      <w:pPr>
        <w:pStyle w:val="CommentText"/>
        <w:numPr>
          <w:ilvl w:val="0"/>
          <w:numId w:val="14"/>
        </w:numPr>
        <w:spacing w:before="0"/>
        <w:rPr>
          <w:rFonts w:asciiTheme="minorHAnsi" w:hAnsiTheme="minorHAnsi" w:cstheme="minorHAnsi"/>
          <w:sz w:val="22"/>
        </w:rPr>
      </w:pPr>
      <w:r w:rsidRPr="00E27634">
        <w:rPr>
          <w:rFonts w:asciiTheme="minorHAnsi" w:hAnsiTheme="minorHAnsi" w:cstheme="minorHAnsi"/>
          <w:b/>
          <w:sz w:val="22"/>
        </w:rPr>
        <w:t>Infrastructure</w:t>
      </w:r>
      <w:r w:rsidRPr="00E27634">
        <w:rPr>
          <w:rFonts w:asciiTheme="minorHAnsi" w:hAnsiTheme="minorHAnsi" w:cstheme="minorHAnsi"/>
          <w:sz w:val="22"/>
        </w:rPr>
        <w:t xml:space="preserve"> – The physical design elements that prioritise the mode, including</w:t>
      </w:r>
      <w:r w:rsidR="0043649F">
        <w:rPr>
          <w:rFonts w:asciiTheme="minorHAnsi" w:hAnsiTheme="minorHAnsi" w:cstheme="minorHAnsi"/>
          <w:sz w:val="22"/>
        </w:rPr>
        <w:t xml:space="preserve"> </w:t>
      </w:r>
      <w:r w:rsidRPr="00E27634">
        <w:rPr>
          <w:rFonts w:asciiTheme="minorHAnsi" w:hAnsiTheme="minorHAnsi" w:cstheme="minorHAnsi"/>
          <w:sz w:val="22"/>
        </w:rPr>
        <w:t>treatments such as crossings or footpaths for people on foot; cycle lanes or separation for people on bikes; bus lanes or borders for people using public transport; priority lanes for trucks and freight; kerbside features for loading, servicing and parking</w:t>
      </w:r>
      <w:r w:rsidR="00177B95">
        <w:rPr>
          <w:rFonts w:asciiTheme="minorHAnsi" w:hAnsiTheme="minorHAnsi" w:cstheme="minorHAnsi"/>
          <w:sz w:val="22"/>
        </w:rPr>
        <w:t>;</w:t>
      </w:r>
      <w:r w:rsidRPr="00E27634">
        <w:rPr>
          <w:rFonts w:asciiTheme="minorHAnsi" w:hAnsiTheme="minorHAnsi" w:cstheme="minorHAnsi"/>
          <w:sz w:val="22"/>
        </w:rPr>
        <w:t xml:space="preserve"> and slip lanes</w:t>
      </w:r>
      <w:r w:rsidR="0043649F">
        <w:rPr>
          <w:rFonts w:asciiTheme="minorHAnsi" w:hAnsiTheme="minorHAnsi" w:cstheme="minorHAnsi"/>
          <w:sz w:val="22"/>
        </w:rPr>
        <w:t>, traffic lanes</w:t>
      </w:r>
      <w:r w:rsidRPr="00E27634">
        <w:rPr>
          <w:rFonts w:asciiTheme="minorHAnsi" w:hAnsiTheme="minorHAnsi" w:cstheme="minorHAnsi"/>
          <w:sz w:val="22"/>
        </w:rPr>
        <w:t xml:space="preserve"> or grade separation for general traffic.</w:t>
      </w:r>
    </w:p>
    <w:p w14:paraId="381ABC28" w14:textId="77777777" w:rsidR="002172CA" w:rsidRPr="00E27634" w:rsidRDefault="002172CA" w:rsidP="00E27634">
      <w:pPr>
        <w:pStyle w:val="CommentText"/>
        <w:spacing w:before="0"/>
        <w:rPr>
          <w:rFonts w:asciiTheme="minorHAnsi" w:hAnsiTheme="minorHAnsi" w:cstheme="minorHAnsi"/>
          <w:sz w:val="22"/>
        </w:rPr>
      </w:pPr>
    </w:p>
    <w:p w14:paraId="3DDB50C0" w14:textId="3FF94DB2" w:rsidR="002172CA" w:rsidRPr="00E27634" w:rsidRDefault="002172CA" w:rsidP="00E27634">
      <w:pPr>
        <w:spacing w:after="0"/>
        <w:jc w:val="left"/>
        <w:rPr>
          <w:rFonts w:cstheme="minorHAnsi"/>
        </w:rPr>
      </w:pPr>
      <w:r w:rsidRPr="00E27634">
        <w:rPr>
          <w:rFonts w:cstheme="minorHAnsi"/>
          <w:lang w:val="en-GB"/>
        </w:rPr>
        <w:t xml:space="preserve">If a mode has no capacity attributes allocated to it within a road corridor, it will not appear on the modal priority chart. This is important </w:t>
      </w:r>
      <w:r w:rsidRPr="00E27634">
        <w:rPr>
          <w:rFonts w:cstheme="minorHAnsi"/>
        </w:rPr>
        <w:t xml:space="preserve">when considering buses, freight and cycle movement, as well as loading and servicing. Priority for these modes should only </w:t>
      </w:r>
      <w:r w:rsidR="00B95194">
        <w:rPr>
          <w:rFonts w:cstheme="minorHAnsi"/>
        </w:rPr>
        <w:t>be shown in the assessment</w:t>
      </w:r>
      <w:r w:rsidRPr="00E27634">
        <w:rPr>
          <w:rFonts w:cstheme="minorHAnsi"/>
        </w:rPr>
        <w:t xml:space="preserve"> where either </w:t>
      </w:r>
      <w:r w:rsidR="00B95194">
        <w:rPr>
          <w:rFonts w:cstheme="minorHAnsi"/>
        </w:rPr>
        <w:t xml:space="preserve">carriageway or </w:t>
      </w:r>
      <w:r w:rsidRPr="00E27634">
        <w:rPr>
          <w:rFonts w:cstheme="minorHAnsi"/>
        </w:rPr>
        <w:t>footpath space, time or prioritisation (capacity attributes) are specifically allocated to that mode.</w:t>
      </w:r>
    </w:p>
    <w:p w14:paraId="14AD20A6" w14:textId="77777777" w:rsidR="002172CA" w:rsidRPr="00E27634" w:rsidRDefault="002172CA" w:rsidP="00E27634">
      <w:pPr>
        <w:spacing w:after="0"/>
        <w:jc w:val="left"/>
        <w:rPr>
          <w:rFonts w:cstheme="minorHAnsi"/>
          <w:lang w:val="en-GB"/>
        </w:rPr>
      </w:pPr>
    </w:p>
    <w:p w14:paraId="772BBD18" w14:textId="7509D134" w:rsidR="002172CA" w:rsidRPr="00E27634" w:rsidRDefault="00816C98" w:rsidP="00E27634">
      <w:pPr>
        <w:spacing w:after="0"/>
        <w:jc w:val="left"/>
        <w:rPr>
          <w:rFonts w:cstheme="minorHAnsi"/>
          <w:u w:val="single"/>
          <w:lang w:val="en-GB"/>
        </w:rPr>
      </w:pPr>
      <w:r>
        <w:rPr>
          <w:rFonts w:cstheme="minorHAnsi"/>
          <w:u w:val="single"/>
          <w:lang w:val="en-GB"/>
        </w:rPr>
        <w:t xml:space="preserve">Existing </w:t>
      </w:r>
      <w:r w:rsidR="0068445C">
        <w:rPr>
          <w:rFonts w:cstheme="minorHAnsi"/>
          <w:u w:val="single"/>
          <w:lang w:val="en-GB"/>
        </w:rPr>
        <w:t>o</w:t>
      </w:r>
      <w:r w:rsidR="002172CA" w:rsidRPr="00E27634">
        <w:rPr>
          <w:rFonts w:cstheme="minorHAnsi"/>
          <w:u w:val="single"/>
          <w:lang w:val="en-GB"/>
        </w:rPr>
        <w:t xml:space="preserve">ptimal </w:t>
      </w:r>
      <w:r w:rsidR="00C16AA0">
        <w:rPr>
          <w:rFonts w:cstheme="minorHAnsi"/>
          <w:u w:val="single"/>
          <w:lang w:val="en-GB"/>
        </w:rPr>
        <w:t xml:space="preserve">assessment </w:t>
      </w:r>
      <w:r w:rsidR="002172CA" w:rsidRPr="00E27634">
        <w:rPr>
          <w:rFonts w:cstheme="minorHAnsi"/>
          <w:bCs/>
          <w:u w:val="single"/>
          <w:lang w:val="en-GB"/>
        </w:rPr>
        <w:t xml:space="preserve">(based on </w:t>
      </w:r>
      <w:r w:rsidR="00C16AA0">
        <w:rPr>
          <w:rFonts w:cstheme="minorHAnsi"/>
          <w:bCs/>
          <w:u w:val="single"/>
          <w:lang w:val="en-GB"/>
        </w:rPr>
        <w:t>current</w:t>
      </w:r>
      <w:r w:rsidR="002172CA" w:rsidRPr="00E27634">
        <w:rPr>
          <w:rFonts w:cstheme="minorHAnsi"/>
          <w:bCs/>
          <w:u w:val="single"/>
          <w:lang w:val="en-GB"/>
        </w:rPr>
        <w:t xml:space="preserve"> strategic network and land use requirements) </w:t>
      </w:r>
    </w:p>
    <w:p w14:paraId="6E7C619A" w14:textId="593498A6" w:rsidR="002172CA" w:rsidRPr="00E27634" w:rsidRDefault="002172CA" w:rsidP="00E27634">
      <w:pPr>
        <w:spacing w:after="0"/>
        <w:jc w:val="left"/>
        <w:rPr>
          <w:rFonts w:cstheme="minorHAnsi"/>
        </w:rPr>
      </w:pPr>
      <w:r w:rsidRPr="00E27634">
        <w:rPr>
          <w:rFonts w:cstheme="minorHAnsi"/>
        </w:rPr>
        <w:t>The next step is to identify the</w:t>
      </w:r>
      <w:r w:rsidR="00816C98">
        <w:rPr>
          <w:rFonts w:cstheme="minorHAnsi"/>
        </w:rPr>
        <w:t xml:space="preserve"> existing</w:t>
      </w:r>
      <w:r w:rsidRPr="00E27634">
        <w:rPr>
          <w:rFonts w:cstheme="minorHAnsi"/>
        </w:rPr>
        <w:t xml:space="preserve"> optimal modal priority as it is currently planned in relation to Auckland’s existing strategic networks and facilities (i.e. </w:t>
      </w:r>
      <w:r w:rsidR="0068445C">
        <w:rPr>
          <w:rFonts w:cstheme="minorHAnsi"/>
        </w:rPr>
        <w:t>f</w:t>
      </w:r>
      <w:r w:rsidRPr="00E27634">
        <w:rPr>
          <w:rFonts w:cstheme="minorHAnsi"/>
        </w:rPr>
        <w:t xml:space="preserve">reight </w:t>
      </w:r>
      <w:r w:rsidR="0068445C">
        <w:rPr>
          <w:rFonts w:cstheme="minorHAnsi"/>
        </w:rPr>
        <w:t>n</w:t>
      </w:r>
      <w:r w:rsidRPr="00E27634">
        <w:rPr>
          <w:rFonts w:cstheme="minorHAnsi"/>
        </w:rPr>
        <w:t xml:space="preserve">etwork, </w:t>
      </w:r>
      <w:r w:rsidR="0068445C">
        <w:rPr>
          <w:rFonts w:cstheme="minorHAnsi"/>
        </w:rPr>
        <w:t>p</w:t>
      </w:r>
      <w:r w:rsidRPr="00E27634">
        <w:rPr>
          <w:rFonts w:cstheme="minorHAnsi"/>
        </w:rPr>
        <w:t xml:space="preserve">ublic </w:t>
      </w:r>
      <w:r w:rsidR="0068445C">
        <w:rPr>
          <w:rFonts w:cstheme="minorHAnsi"/>
        </w:rPr>
        <w:t>t</w:t>
      </w:r>
      <w:r w:rsidRPr="00E27634">
        <w:rPr>
          <w:rFonts w:cstheme="minorHAnsi"/>
        </w:rPr>
        <w:t xml:space="preserve">ransport </w:t>
      </w:r>
      <w:r w:rsidR="0068445C">
        <w:rPr>
          <w:rFonts w:cstheme="minorHAnsi"/>
        </w:rPr>
        <w:t>n</w:t>
      </w:r>
      <w:r w:rsidRPr="00E27634">
        <w:rPr>
          <w:rFonts w:cstheme="minorHAnsi"/>
        </w:rPr>
        <w:t xml:space="preserve">etwork, </w:t>
      </w:r>
      <w:r w:rsidR="0068445C">
        <w:rPr>
          <w:rFonts w:cstheme="minorHAnsi"/>
        </w:rPr>
        <w:t>c</w:t>
      </w:r>
      <w:r w:rsidRPr="00E27634">
        <w:rPr>
          <w:rFonts w:cstheme="minorHAnsi"/>
        </w:rPr>
        <w:t xml:space="preserve">ycle </w:t>
      </w:r>
      <w:r w:rsidR="0068445C">
        <w:rPr>
          <w:rFonts w:cstheme="minorHAnsi"/>
        </w:rPr>
        <w:t>n</w:t>
      </w:r>
      <w:r w:rsidRPr="00E27634">
        <w:rPr>
          <w:rFonts w:cstheme="minorHAnsi"/>
        </w:rPr>
        <w:t xml:space="preserve">etwork, </w:t>
      </w:r>
      <w:r w:rsidR="0068445C">
        <w:rPr>
          <w:rFonts w:cstheme="minorHAnsi"/>
        </w:rPr>
        <w:t>r</w:t>
      </w:r>
      <w:r w:rsidRPr="00E27634">
        <w:rPr>
          <w:rFonts w:cstheme="minorHAnsi"/>
        </w:rPr>
        <w:t xml:space="preserve">oad </w:t>
      </w:r>
      <w:r w:rsidR="0068445C">
        <w:rPr>
          <w:rFonts w:cstheme="minorHAnsi"/>
        </w:rPr>
        <w:t>n</w:t>
      </w:r>
      <w:r w:rsidRPr="00E27634">
        <w:rPr>
          <w:rFonts w:cstheme="minorHAnsi"/>
        </w:rPr>
        <w:t>etwork). The purpose of undertaking this step is to understand what the modal priority should be compared with how a corridor is currently providing for priority.</w:t>
      </w:r>
    </w:p>
    <w:p w14:paraId="1C761D5C" w14:textId="270A259E" w:rsidR="002172CA" w:rsidRPr="00E27634" w:rsidRDefault="002172CA" w:rsidP="00E27634">
      <w:pPr>
        <w:spacing w:after="0"/>
        <w:jc w:val="left"/>
        <w:rPr>
          <w:rFonts w:cstheme="minorHAnsi"/>
        </w:rPr>
      </w:pPr>
      <w:r w:rsidRPr="00E27634">
        <w:rPr>
          <w:rFonts w:cstheme="minorHAnsi"/>
        </w:rPr>
        <w:lastRenderedPageBreak/>
        <w:t xml:space="preserve">When assigning the </w:t>
      </w:r>
      <w:r w:rsidR="00816C98">
        <w:rPr>
          <w:rFonts w:cstheme="minorHAnsi"/>
        </w:rPr>
        <w:t xml:space="preserve">existing </w:t>
      </w:r>
      <w:r w:rsidR="00C16AA0">
        <w:rPr>
          <w:rFonts w:cstheme="minorHAnsi"/>
        </w:rPr>
        <w:t>optimal</w:t>
      </w:r>
      <w:r w:rsidRPr="00E27634">
        <w:rPr>
          <w:rFonts w:cstheme="minorHAnsi"/>
        </w:rPr>
        <w:t xml:space="preserve"> modal priorities (based on strategic networks and land use </w:t>
      </w:r>
      <w:r w:rsidR="0068445C">
        <w:rPr>
          <w:rFonts w:cstheme="minorHAnsi"/>
        </w:rPr>
        <w:t>demands</w:t>
      </w:r>
      <w:r w:rsidRPr="00E27634">
        <w:rPr>
          <w:rFonts w:cstheme="minorHAnsi"/>
        </w:rPr>
        <w:t xml:space="preserve">), it is important to take note of a corridor’s role in the wider Auckland Transport </w:t>
      </w:r>
      <w:r w:rsidR="0068445C">
        <w:rPr>
          <w:rFonts w:cstheme="minorHAnsi"/>
        </w:rPr>
        <w:t>n</w:t>
      </w:r>
      <w:r w:rsidRPr="00E27634">
        <w:rPr>
          <w:rFonts w:cstheme="minorHAnsi"/>
        </w:rPr>
        <w:t>etwork and whether any of the specific modal networks feature on it. The specific strategic modal networks contain different levels of priority, such as the public transport network, which differentiates the strategic network by level of service.</w:t>
      </w:r>
    </w:p>
    <w:p w14:paraId="444BFC34" w14:textId="77777777" w:rsidR="002172CA" w:rsidRPr="00E27634" w:rsidRDefault="002172CA" w:rsidP="00E27634">
      <w:pPr>
        <w:spacing w:after="0"/>
        <w:jc w:val="left"/>
        <w:rPr>
          <w:rFonts w:cstheme="minorHAnsi"/>
        </w:rPr>
      </w:pPr>
    </w:p>
    <w:p w14:paraId="7A512657" w14:textId="4433A8BB" w:rsidR="002172CA" w:rsidRPr="00E27634" w:rsidRDefault="002172CA" w:rsidP="00E27634">
      <w:pPr>
        <w:spacing w:after="0"/>
        <w:jc w:val="left"/>
        <w:rPr>
          <w:rFonts w:cstheme="minorHAnsi"/>
          <w:b/>
        </w:rPr>
      </w:pPr>
      <w:r w:rsidRPr="00E27634">
        <w:rPr>
          <w:rFonts w:cstheme="minorHAnsi"/>
        </w:rPr>
        <w:t xml:space="preserve">Some of the modes do not have a specific network that can be relied </w:t>
      </w:r>
      <w:r w:rsidR="0068445C">
        <w:rPr>
          <w:rFonts w:cstheme="minorHAnsi"/>
        </w:rPr>
        <w:t>upon</w:t>
      </w:r>
      <w:r w:rsidRPr="00E27634">
        <w:rPr>
          <w:rFonts w:cstheme="minorHAnsi"/>
        </w:rPr>
        <w:t xml:space="preserve"> to inform the </w:t>
      </w:r>
      <w:r w:rsidR="00816C98">
        <w:rPr>
          <w:rFonts w:cstheme="minorHAnsi"/>
        </w:rPr>
        <w:t xml:space="preserve">existing </w:t>
      </w:r>
      <w:r w:rsidR="00C16AA0">
        <w:rPr>
          <w:rFonts w:cstheme="minorHAnsi"/>
        </w:rPr>
        <w:t>optimal</w:t>
      </w:r>
      <w:r w:rsidRPr="00E27634">
        <w:rPr>
          <w:rFonts w:cstheme="minorHAnsi"/>
        </w:rPr>
        <w:t xml:space="preserve"> priority (e.g. loading and servicing, and parking). In this case where a strategic modal network is not present, the relevant policy or strategy, adjacent land use and adjoining networks should be used to inform the relative priority a mode has in a road or street.</w:t>
      </w:r>
      <w:r w:rsidRPr="00E27634">
        <w:rPr>
          <w:rFonts w:cstheme="minorHAnsi"/>
          <w:b/>
        </w:rPr>
        <w:t xml:space="preserve"> </w:t>
      </w:r>
    </w:p>
    <w:p w14:paraId="1638C23B" w14:textId="77777777" w:rsidR="002172CA" w:rsidRPr="00E27634" w:rsidRDefault="002172CA" w:rsidP="00E27634">
      <w:pPr>
        <w:spacing w:after="0"/>
        <w:jc w:val="left"/>
        <w:rPr>
          <w:rFonts w:cstheme="minorHAnsi"/>
          <w:b/>
          <w:lang w:val="en-GB"/>
        </w:rPr>
      </w:pPr>
    </w:p>
    <w:p w14:paraId="6A59AAED" w14:textId="28F1A8CD" w:rsidR="002172CA" w:rsidRPr="00E27634" w:rsidRDefault="002172CA" w:rsidP="00E27634">
      <w:pPr>
        <w:spacing w:after="0"/>
        <w:jc w:val="left"/>
        <w:rPr>
          <w:rFonts w:cstheme="minorHAnsi"/>
          <w:u w:val="single"/>
        </w:rPr>
      </w:pPr>
      <w:r w:rsidRPr="00E27634">
        <w:rPr>
          <w:rFonts w:cstheme="minorHAnsi"/>
          <w:bCs/>
          <w:u w:val="single"/>
          <w:lang w:val="en-GB"/>
        </w:rPr>
        <w:t xml:space="preserve">Future </w:t>
      </w:r>
      <w:r w:rsidR="008202F0">
        <w:rPr>
          <w:rFonts w:cstheme="minorHAnsi"/>
          <w:bCs/>
          <w:u w:val="single"/>
          <w:lang w:val="en-GB"/>
        </w:rPr>
        <w:t>assessment (based on known changes in strategic networks or land</w:t>
      </w:r>
      <w:r w:rsidR="00827059">
        <w:rPr>
          <w:rFonts w:cstheme="minorHAnsi"/>
          <w:bCs/>
          <w:u w:val="single"/>
          <w:lang w:val="en-GB"/>
        </w:rPr>
        <w:t xml:space="preserve"> </w:t>
      </w:r>
      <w:r w:rsidR="008202F0">
        <w:rPr>
          <w:rFonts w:cstheme="minorHAnsi"/>
          <w:bCs/>
          <w:u w:val="single"/>
          <w:lang w:val="en-GB"/>
        </w:rPr>
        <w:t>use demands)</w:t>
      </w:r>
    </w:p>
    <w:p w14:paraId="3F0690C3" w14:textId="708C3422" w:rsidR="002172CA" w:rsidRPr="00E27634" w:rsidRDefault="002172CA" w:rsidP="00E27634">
      <w:pPr>
        <w:spacing w:after="0"/>
        <w:jc w:val="left"/>
        <w:rPr>
          <w:rFonts w:cstheme="minorHAnsi"/>
        </w:rPr>
      </w:pPr>
      <w:r w:rsidRPr="00E27634">
        <w:rPr>
          <w:rFonts w:cstheme="minorHAnsi"/>
        </w:rPr>
        <w:t xml:space="preserve">The future </w:t>
      </w:r>
      <w:r w:rsidR="00827059">
        <w:rPr>
          <w:rFonts w:cstheme="minorHAnsi"/>
        </w:rPr>
        <w:t>assessment</w:t>
      </w:r>
      <w:r w:rsidRPr="00E27634">
        <w:rPr>
          <w:rFonts w:cstheme="minorHAnsi"/>
        </w:rPr>
        <w:t xml:space="preserve"> outlines the change</w:t>
      </w:r>
      <w:r w:rsidR="0041766E">
        <w:rPr>
          <w:rFonts w:cstheme="minorHAnsi"/>
        </w:rPr>
        <w:t xml:space="preserve"> from the existing optimal assessment</w:t>
      </w:r>
      <w:r w:rsidRPr="00E27634">
        <w:rPr>
          <w:rFonts w:cstheme="minorHAnsi"/>
        </w:rPr>
        <w:t xml:space="preserve"> in relative priorities for the road or street section due to the future strategic networks and land use. </w:t>
      </w:r>
      <w:r w:rsidR="0041766E">
        <w:rPr>
          <w:rFonts w:cstheme="minorHAnsi"/>
        </w:rPr>
        <w:t>Arrows can be used to</w:t>
      </w:r>
      <w:r w:rsidRPr="00E27634">
        <w:rPr>
          <w:rFonts w:cstheme="minorHAnsi"/>
        </w:rPr>
        <w:t xml:space="preserve"> demonstrate the desired change from the </w:t>
      </w:r>
      <w:r w:rsidR="0041766E">
        <w:rPr>
          <w:rFonts w:cstheme="minorHAnsi"/>
        </w:rPr>
        <w:t>existing observed</w:t>
      </w:r>
      <w:r w:rsidR="00827059">
        <w:rPr>
          <w:rFonts w:cstheme="minorHAnsi"/>
        </w:rPr>
        <w:t xml:space="preserve"> </w:t>
      </w:r>
      <w:r w:rsidR="0041766E">
        <w:rPr>
          <w:rFonts w:cstheme="minorHAnsi"/>
        </w:rPr>
        <w:t>assessment</w:t>
      </w:r>
      <w:r w:rsidRPr="00E27634">
        <w:rPr>
          <w:rFonts w:cstheme="minorHAnsi"/>
        </w:rPr>
        <w:t xml:space="preserve"> to illustrate the degree of change that should be considered by the project manager or designer during later design phases</w:t>
      </w:r>
      <w:r w:rsidR="0041766E">
        <w:rPr>
          <w:rFonts w:cstheme="minorHAnsi"/>
        </w:rPr>
        <w:t>.</w:t>
      </w:r>
    </w:p>
    <w:p w14:paraId="40B7D075" w14:textId="77777777" w:rsidR="002172CA" w:rsidRPr="00E27634" w:rsidRDefault="002172CA" w:rsidP="00E27634">
      <w:pPr>
        <w:spacing w:after="0"/>
        <w:jc w:val="left"/>
        <w:rPr>
          <w:rFonts w:cstheme="minorHAnsi"/>
        </w:rPr>
      </w:pPr>
    </w:p>
    <w:p w14:paraId="79EC5A22" w14:textId="71411E0A" w:rsidR="002172CA" w:rsidRPr="00E27634" w:rsidRDefault="002172CA" w:rsidP="00E27634">
      <w:pPr>
        <w:spacing w:after="0"/>
        <w:jc w:val="left"/>
        <w:rPr>
          <w:rFonts w:cstheme="minorHAnsi"/>
        </w:rPr>
      </w:pPr>
      <w:r w:rsidRPr="00E27634">
        <w:rPr>
          <w:rFonts w:cstheme="minorHAnsi"/>
        </w:rPr>
        <w:t xml:space="preserve">There are </w:t>
      </w:r>
      <w:r w:rsidR="0041766E" w:rsidRPr="00E27634">
        <w:rPr>
          <w:rFonts w:cstheme="minorHAnsi"/>
        </w:rPr>
        <w:t>several</w:t>
      </w:r>
      <w:r w:rsidRPr="00E27634">
        <w:rPr>
          <w:rFonts w:cstheme="minorHAnsi"/>
        </w:rPr>
        <w:t xml:space="preserve"> principles </w:t>
      </w:r>
      <w:r w:rsidR="00827059">
        <w:rPr>
          <w:rFonts w:cstheme="minorHAnsi"/>
        </w:rPr>
        <w:t xml:space="preserve">which </w:t>
      </w:r>
      <w:r w:rsidRPr="00E27634">
        <w:rPr>
          <w:rFonts w:cstheme="minorHAnsi"/>
        </w:rPr>
        <w:t xml:space="preserve">should be considered when assigning a future modal priority for a road or street. These principles include </w:t>
      </w:r>
      <w:r w:rsidR="00827059">
        <w:rPr>
          <w:rFonts w:cstheme="minorHAnsi"/>
        </w:rPr>
        <w:t>s</w:t>
      </w:r>
      <w:r w:rsidRPr="00E27634">
        <w:rPr>
          <w:rFonts w:cstheme="minorHAnsi"/>
        </w:rPr>
        <w:t xml:space="preserve">trategic network status, </w:t>
      </w:r>
      <w:r w:rsidR="0041766E">
        <w:rPr>
          <w:rFonts w:cstheme="minorHAnsi"/>
        </w:rPr>
        <w:t>P</w:t>
      </w:r>
      <w:r w:rsidRPr="00E27634">
        <w:rPr>
          <w:rFonts w:cstheme="minorHAnsi"/>
        </w:rPr>
        <w:t xml:space="preserve">lace and </w:t>
      </w:r>
      <w:r w:rsidR="0041766E">
        <w:rPr>
          <w:rFonts w:cstheme="minorHAnsi"/>
        </w:rPr>
        <w:t>M</w:t>
      </w:r>
      <w:r w:rsidRPr="00E27634">
        <w:rPr>
          <w:rFonts w:cstheme="minorHAnsi"/>
        </w:rPr>
        <w:t xml:space="preserve">ovement </w:t>
      </w:r>
      <w:r w:rsidR="00827059">
        <w:rPr>
          <w:rFonts w:cstheme="minorHAnsi"/>
        </w:rPr>
        <w:t>significance</w:t>
      </w:r>
      <w:r w:rsidRPr="00E27634">
        <w:rPr>
          <w:rFonts w:cstheme="minorHAnsi"/>
        </w:rPr>
        <w:t>, level and quality of service</w:t>
      </w:r>
      <w:r w:rsidR="0041766E">
        <w:rPr>
          <w:rFonts w:cstheme="minorHAnsi"/>
        </w:rPr>
        <w:t xml:space="preserve"> and</w:t>
      </w:r>
      <w:r w:rsidRPr="00E27634">
        <w:rPr>
          <w:rFonts w:cstheme="minorHAnsi"/>
        </w:rPr>
        <w:t xml:space="preserve"> safety.</w:t>
      </w:r>
    </w:p>
    <w:p w14:paraId="7E382E60" w14:textId="77777777" w:rsidR="002172CA" w:rsidRPr="00E27634" w:rsidRDefault="002172CA" w:rsidP="00E27634">
      <w:pPr>
        <w:spacing w:after="0"/>
        <w:jc w:val="left"/>
        <w:rPr>
          <w:rFonts w:cstheme="minorHAnsi"/>
        </w:rPr>
      </w:pPr>
    </w:p>
    <w:p w14:paraId="3292CA97" w14:textId="198D6FBC" w:rsidR="00827059" w:rsidRPr="00E27634" w:rsidRDefault="00827059" w:rsidP="00827059">
      <w:pPr>
        <w:spacing w:after="0"/>
        <w:jc w:val="left"/>
        <w:rPr>
          <w:rFonts w:cstheme="minorHAnsi"/>
        </w:rPr>
      </w:pPr>
      <w:r>
        <w:rPr>
          <w:rFonts w:cstheme="minorHAnsi"/>
        </w:rPr>
        <w:t xml:space="preserve">It is important to note that </w:t>
      </w:r>
      <w:r w:rsidR="00CA2067">
        <w:rPr>
          <w:rFonts w:cstheme="minorHAnsi"/>
        </w:rPr>
        <w:t xml:space="preserve">existing </w:t>
      </w:r>
      <w:r>
        <w:rPr>
          <w:rFonts w:cstheme="minorHAnsi"/>
        </w:rPr>
        <w:t>o</w:t>
      </w:r>
      <w:r w:rsidR="002172CA" w:rsidRPr="00E27634">
        <w:rPr>
          <w:rFonts w:cstheme="minorHAnsi"/>
        </w:rPr>
        <w:t xml:space="preserve">ptimal </w:t>
      </w:r>
      <w:r>
        <w:rPr>
          <w:rFonts w:cstheme="minorHAnsi"/>
        </w:rPr>
        <w:t>and</w:t>
      </w:r>
      <w:r w:rsidR="002172CA" w:rsidRPr="00E27634">
        <w:rPr>
          <w:rFonts w:cstheme="minorHAnsi"/>
        </w:rPr>
        <w:t xml:space="preserve"> future </w:t>
      </w:r>
      <w:r>
        <w:rPr>
          <w:rFonts w:cstheme="minorHAnsi"/>
        </w:rPr>
        <w:t>m</w:t>
      </w:r>
      <w:r w:rsidR="002172CA" w:rsidRPr="00E27634">
        <w:rPr>
          <w:rFonts w:cstheme="minorHAnsi"/>
        </w:rPr>
        <w:t xml:space="preserve">odal priority </w:t>
      </w:r>
      <w:r>
        <w:rPr>
          <w:rFonts w:cstheme="minorHAnsi"/>
        </w:rPr>
        <w:t xml:space="preserve">assessments </w:t>
      </w:r>
      <w:r w:rsidR="002172CA" w:rsidRPr="00E27634">
        <w:rPr>
          <w:rFonts w:cstheme="minorHAnsi"/>
        </w:rPr>
        <w:t>do not indicate design requirements for the allocation of space, level of service or movement volumes</w:t>
      </w:r>
      <w:r>
        <w:rPr>
          <w:rFonts w:cstheme="minorHAnsi"/>
        </w:rPr>
        <w:t>.  T</w:t>
      </w:r>
      <w:r w:rsidR="002172CA" w:rsidRPr="00E27634">
        <w:rPr>
          <w:rFonts w:cstheme="minorHAnsi"/>
        </w:rPr>
        <w:t>hese will be specific to each context and determined in later design phases in alignment with the TDM.</w:t>
      </w:r>
      <w:r w:rsidRPr="00827059">
        <w:rPr>
          <w:rFonts w:cstheme="minorHAnsi"/>
        </w:rPr>
        <w:t xml:space="preserve"> </w:t>
      </w:r>
      <w:r>
        <w:rPr>
          <w:rFonts w:cstheme="minorHAnsi"/>
        </w:rPr>
        <w:t xml:space="preserve"> However, w</w:t>
      </w:r>
      <w:r w:rsidRPr="00E27634">
        <w:rPr>
          <w:rFonts w:cstheme="minorHAnsi"/>
        </w:rPr>
        <w:t>here modal priority increases the most</w:t>
      </w:r>
      <w:r>
        <w:rPr>
          <w:rFonts w:cstheme="minorHAnsi"/>
        </w:rPr>
        <w:t xml:space="preserve"> from</w:t>
      </w:r>
      <w:r w:rsidR="00CA2067">
        <w:rPr>
          <w:rFonts w:cstheme="minorHAnsi"/>
        </w:rPr>
        <w:t xml:space="preserve"> existing</w:t>
      </w:r>
      <w:r>
        <w:rPr>
          <w:rFonts w:cstheme="minorHAnsi"/>
        </w:rPr>
        <w:t xml:space="preserve"> observed to </w:t>
      </w:r>
      <w:r w:rsidR="00CA2067">
        <w:rPr>
          <w:rFonts w:cstheme="minorHAnsi"/>
        </w:rPr>
        <w:t xml:space="preserve">existing </w:t>
      </w:r>
      <w:r>
        <w:rPr>
          <w:rFonts w:cstheme="minorHAnsi"/>
        </w:rPr>
        <w:t xml:space="preserve">optimal, or </w:t>
      </w:r>
      <w:r w:rsidR="0041766E">
        <w:rPr>
          <w:rFonts w:cstheme="minorHAnsi"/>
        </w:rPr>
        <w:t xml:space="preserve">from </w:t>
      </w:r>
      <w:r w:rsidR="00CA2067">
        <w:rPr>
          <w:rFonts w:cstheme="minorHAnsi"/>
        </w:rPr>
        <w:t xml:space="preserve">existing </w:t>
      </w:r>
      <w:r>
        <w:rPr>
          <w:rFonts w:cstheme="minorHAnsi"/>
        </w:rPr>
        <w:t>optimal to future</w:t>
      </w:r>
      <w:r w:rsidRPr="00E27634">
        <w:rPr>
          <w:rFonts w:cstheme="minorHAnsi"/>
        </w:rPr>
        <w:t xml:space="preserve">, the designer should consider more of the hard and soft measures (i.e. capacity attributes) available </w:t>
      </w:r>
      <w:r>
        <w:rPr>
          <w:rFonts w:cstheme="minorHAnsi"/>
        </w:rPr>
        <w:t>to ensure that mode is given the right amount of priority.</w:t>
      </w:r>
    </w:p>
    <w:p w14:paraId="69E2946A" w14:textId="346495A1" w:rsidR="0013464F" w:rsidRDefault="0013464F" w:rsidP="00E27634">
      <w:pPr>
        <w:spacing w:after="0"/>
        <w:jc w:val="left"/>
        <w:rPr>
          <w:rFonts w:cstheme="minorHAnsi"/>
        </w:rPr>
      </w:pPr>
    </w:p>
    <w:p w14:paraId="11CD0347" w14:textId="11552C08" w:rsidR="0013464F" w:rsidRDefault="0013464F" w:rsidP="00E27634">
      <w:pPr>
        <w:spacing w:after="0"/>
        <w:jc w:val="left"/>
        <w:rPr>
          <w:rFonts w:cstheme="minorHAnsi"/>
        </w:rPr>
      </w:pPr>
      <w:r>
        <w:rPr>
          <w:rFonts w:cstheme="minorHAnsi"/>
        </w:rPr>
        <w:t xml:space="preserve">The graphs below in </w:t>
      </w:r>
      <w:r w:rsidR="00386C60">
        <w:rPr>
          <w:rFonts w:cstheme="minorHAnsi"/>
        </w:rPr>
        <w:fldChar w:fldCharType="begin"/>
      </w:r>
      <w:r w:rsidR="00386C60">
        <w:rPr>
          <w:rFonts w:cstheme="minorHAnsi"/>
        </w:rPr>
        <w:instrText xml:space="preserve"> REF _Ref32220654 \h </w:instrText>
      </w:r>
      <w:r w:rsidR="00386C60">
        <w:rPr>
          <w:rFonts w:cstheme="minorHAnsi"/>
        </w:rPr>
      </w:r>
      <w:r w:rsidR="00386C60">
        <w:rPr>
          <w:rFonts w:cstheme="minorHAnsi"/>
        </w:rPr>
        <w:fldChar w:fldCharType="separate"/>
      </w:r>
      <w:r w:rsidR="00D6431E">
        <w:t xml:space="preserve">Figure </w:t>
      </w:r>
      <w:r w:rsidR="00D6431E">
        <w:rPr>
          <w:noProof/>
        </w:rPr>
        <w:t>6</w:t>
      </w:r>
      <w:r w:rsidR="00386C60">
        <w:rPr>
          <w:rFonts w:cstheme="minorHAnsi"/>
        </w:rPr>
        <w:fldChar w:fldCharType="end"/>
      </w:r>
      <w:r w:rsidR="00386C60">
        <w:rPr>
          <w:rFonts w:cstheme="minorHAnsi"/>
        </w:rPr>
        <w:t xml:space="preserve"> </w:t>
      </w:r>
      <w:r w:rsidR="0085663C">
        <w:rPr>
          <w:rFonts w:cstheme="minorHAnsi"/>
        </w:rPr>
        <w:t xml:space="preserve">illustrate the three modal priority assessments </w:t>
      </w:r>
      <w:r>
        <w:rPr>
          <w:rFonts w:cstheme="minorHAnsi"/>
        </w:rPr>
        <w:t xml:space="preserve">for an example street. </w:t>
      </w:r>
    </w:p>
    <w:p w14:paraId="19087279" w14:textId="741C4B0B" w:rsidR="0013464F" w:rsidRDefault="0013464F" w:rsidP="00E27634">
      <w:pPr>
        <w:spacing w:after="0"/>
        <w:jc w:val="left"/>
        <w:rPr>
          <w:rFonts w:cstheme="minorHAnsi"/>
        </w:rPr>
      </w:pPr>
    </w:p>
    <w:p w14:paraId="4D30FB37" w14:textId="77777777" w:rsidR="00386C60" w:rsidRDefault="0013464F" w:rsidP="00386C60">
      <w:pPr>
        <w:keepNext/>
        <w:spacing w:after="0"/>
        <w:jc w:val="left"/>
      </w:pPr>
      <w:r>
        <w:rPr>
          <w:noProof/>
        </w:rPr>
        <w:drawing>
          <wp:inline distT="0" distB="0" distL="0" distR="0" wp14:anchorId="6B284A0B" wp14:editId="06B111B5">
            <wp:extent cx="6004463" cy="18059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392" t="36757" r="7615" b="26950"/>
                    <a:stretch/>
                  </pic:blipFill>
                  <pic:spPr bwMode="auto">
                    <a:xfrm>
                      <a:off x="0" y="0"/>
                      <a:ext cx="6028520" cy="1813176"/>
                    </a:xfrm>
                    <a:prstGeom prst="rect">
                      <a:avLst/>
                    </a:prstGeom>
                    <a:ln>
                      <a:noFill/>
                    </a:ln>
                    <a:extLst>
                      <a:ext uri="{53640926-AAD7-44D8-BBD7-CCE9431645EC}">
                        <a14:shadowObscured xmlns:a14="http://schemas.microsoft.com/office/drawing/2010/main"/>
                      </a:ext>
                    </a:extLst>
                  </pic:spPr>
                </pic:pic>
              </a:graphicData>
            </a:graphic>
          </wp:inline>
        </w:drawing>
      </w:r>
    </w:p>
    <w:p w14:paraId="6B2254E7" w14:textId="12B2E2C3" w:rsidR="00386C60" w:rsidRDefault="00386C60" w:rsidP="00386C60">
      <w:pPr>
        <w:pStyle w:val="Caption"/>
        <w:jc w:val="left"/>
      </w:pPr>
      <w:bookmarkStart w:id="13" w:name="_Ref32220654"/>
      <w:r>
        <w:t xml:space="preserve">Figure </w:t>
      </w:r>
      <w:fldSimple w:instr=" SEQ Figure \* ARABIC ">
        <w:r w:rsidR="00D6431E">
          <w:rPr>
            <w:noProof/>
          </w:rPr>
          <w:t>6</w:t>
        </w:r>
      </w:fldSimple>
      <w:bookmarkEnd w:id="13"/>
      <w:r>
        <w:t>: Modal priority assessment for an example street</w:t>
      </w:r>
    </w:p>
    <w:p w14:paraId="0651B806" w14:textId="426D3F1B" w:rsidR="00E27634" w:rsidRDefault="0080695B" w:rsidP="00E27634">
      <w:pPr>
        <w:spacing w:after="0"/>
        <w:jc w:val="left"/>
        <w:rPr>
          <w:rFonts w:cstheme="minorHAnsi"/>
        </w:rPr>
      </w:pPr>
      <w:r>
        <w:rPr>
          <w:rFonts w:cstheme="minorHAnsi"/>
        </w:rPr>
        <w:t xml:space="preserve">In </w:t>
      </w:r>
      <w:r w:rsidR="00CA2067">
        <w:rPr>
          <w:rFonts w:cstheme="minorHAnsi"/>
        </w:rPr>
        <w:t>the</w:t>
      </w:r>
      <w:r>
        <w:rPr>
          <w:rFonts w:cstheme="minorHAnsi"/>
        </w:rPr>
        <w:t xml:space="preserve"> example</w:t>
      </w:r>
      <w:r w:rsidR="00CA2067">
        <w:rPr>
          <w:rFonts w:cstheme="minorHAnsi"/>
        </w:rPr>
        <w:t xml:space="preserve"> shown in </w:t>
      </w:r>
      <w:r w:rsidR="00CA2067">
        <w:rPr>
          <w:rFonts w:cstheme="minorHAnsi"/>
        </w:rPr>
        <w:fldChar w:fldCharType="begin"/>
      </w:r>
      <w:r w:rsidR="00CA2067">
        <w:rPr>
          <w:rFonts w:cstheme="minorHAnsi"/>
        </w:rPr>
        <w:instrText xml:space="preserve"> REF _Ref32220654 \h </w:instrText>
      </w:r>
      <w:r w:rsidR="00CA2067">
        <w:rPr>
          <w:rFonts w:cstheme="minorHAnsi"/>
        </w:rPr>
      </w:r>
      <w:r w:rsidR="00CA2067">
        <w:rPr>
          <w:rFonts w:cstheme="minorHAnsi"/>
        </w:rPr>
        <w:fldChar w:fldCharType="separate"/>
      </w:r>
      <w:r w:rsidR="00D6431E">
        <w:t xml:space="preserve">Figure </w:t>
      </w:r>
      <w:r w:rsidR="00D6431E">
        <w:rPr>
          <w:noProof/>
        </w:rPr>
        <w:t>6</w:t>
      </w:r>
      <w:r w:rsidR="00CA2067">
        <w:rPr>
          <w:rFonts w:cstheme="minorHAnsi"/>
        </w:rPr>
        <w:fldChar w:fldCharType="end"/>
      </w:r>
      <w:r w:rsidR="00CA2067">
        <w:rPr>
          <w:rFonts w:cstheme="minorHAnsi"/>
        </w:rPr>
        <w:t>,</w:t>
      </w:r>
      <w:r>
        <w:rPr>
          <w:rFonts w:cstheme="minorHAnsi"/>
        </w:rPr>
        <w:t xml:space="preserve"> the </w:t>
      </w:r>
      <w:r w:rsidR="00CA2067">
        <w:rPr>
          <w:rFonts w:cstheme="minorHAnsi"/>
        </w:rPr>
        <w:t xml:space="preserve">existing </w:t>
      </w:r>
      <w:r>
        <w:rPr>
          <w:rFonts w:cstheme="minorHAnsi"/>
        </w:rPr>
        <w:t xml:space="preserve">observed modal priority for the road </w:t>
      </w:r>
      <w:r w:rsidR="00386C60">
        <w:rPr>
          <w:rFonts w:cstheme="minorHAnsi"/>
        </w:rPr>
        <w:t xml:space="preserve">or street </w:t>
      </w:r>
      <w:r>
        <w:rPr>
          <w:rFonts w:cstheme="minorHAnsi"/>
        </w:rPr>
        <w:t xml:space="preserve">has general traffic as the highest </w:t>
      </w:r>
      <w:r w:rsidR="00386C60">
        <w:rPr>
          <w:rFonts w:cstheme="minorHAnsi"/>
        </w:rPr>
        <w:t>priority</w:t>
      </w:r>
      <w:r>
        <w:rPr>
          <w:rFonts w:cstheme="minorHAnsi"/>
        </w:rPr>
        <w:t xml:space="preserve">, with parking and pedestrians </w:t>
      </w:r>
      <w:r w:rsidR="00386C60">
        <w:rPr>
          <w:rFonts w:cstheme="minorHAnsi"/>
        </w:rPr>
        <w:t>having</w:t>
      </w:r>
      <w:r>
        <w:rPr>
          <w:rFonts w:cstheme="minorHAnsi"/>
        </w:rPr>
        <w:t xml:space="preserve"> a medium priorit</w:t>
      </w:r>
      <w:r w:rsidR="00467F56">
        <w:rPr>
          <w:rFonts w:cstheme="minorHAnsi"/>
        </w:rPr>
        <w:t xml:space="preserve">y, above cycling and loading &amp; servicing. There is barely any provision for freight and no provision for public transport. </w:t>
      </w:r>
      <w:r w:rsidR="00386C60">
        <w:rPr>
          <w:rFonts w:cstheme="minorHAnsi"/>
        </w:rPr>
        <w:t xml:space="preserve">In the </w:t>
      </w:r>
      <w:r w:rsidR="00CA2067">
        <w:rPr>
          <w:rFonts w:cstheme="minorHAnsi"/>
        </w:rPr>
        <w:t xml:space="preserve">existing </w:t>
      </w:r>
      <w:r w:rsidR="00386C60">
        <w:rPr>
          <w:rFonts w:cstheme="minorHAnsi"/>
        </w:rPr>
        <w:t>optimal assessment</w:t>
      </w:r>
      <w:r w:rsidR="00467F56">
        <w:rPr>
          <w:rFonts w:cstheme="minorHAnsi"/>
        </w:rPr>
        <w:t xml:space="preserve">, there </w:t>
      </w:r>
      <w:r w:rsidR="00386C60">
        <w:rPr>
          <w:rFonts w:cstheme="minorHAnsi"/>
        </w:rPr>
        <w:t>is a</w:t>
      </w:r>
      <w:r w:rsidR="00467F56">
        <w:rPr>
          <w:rFonts w:cstheme="minorHAnsi"/>
        </w:rPr>
        <w:t xml:space="preserve"> slightly higher pedestrian priority, lower general traffic and parking priority. </w:t>
      </w:r>
      <w:r w:rsidR="00386C60">
        <w:rPr>
          <w:rFonts w:cstheme="minorHAnsi"/>
        </w:rPr>
        <w:t xml:space="preserve"> In</w:t>
      </w:r>
      <w:r w:rsidR="00467F56">
        <w:rPr>
          <w:rFonts w:cstheme="minorHAnsi"/>
        </w:rPr>
        <w:t xml:space="preserve"> the future, a rapid transit project is planned to be implemented, resulting in public transport </w:t>
      </w:r>
      <w:r w:rsidR="00386C60">
        <w:rPr>
          <w:rFonts w:cstheme="minorHAnsi"/>
        </w:rPr>
        <w:t xml:space="preserve">having </w:t>
      </w:r>
      <w:r w:rsidR="00467F56">
        <w:rPr>
          <w:rFonts w:cstheme="minorHAnsi"/>
        </w:rPr>
        <w:t>the highest priority, with other modes adjusting to more broadly align with the new needs of the road and the strategic intent.</w:t>
      </w:r>
      <w:r w:rsidR="00CF4664">
        <w:rPr>
          <w:rFonts w:cstheme="minorHAnsi"/>
        </w:rPr>
        <w:t xml:space="preserve">  It is important </w:t>
      </w:r>
      <w:r w:rsidR="0041766E">
        <w:rPr>
          <w:rFonts w:cstheme="minorHAnsi"/>
        </w:rPr>
        <w:t xml:space="preserve">that </w:t>
      </w:r>
      <w:r w:rsidR="00CF4664">
        <w:rPr>
          <w:rFonts w:cstheme="minorHAnsi"/>
        </w:rPr>
        <w:t>assumptions for the future assessment are clearly stated</w:t>
      </w:r>
      <w:r w:rsidR="0041766E">
        <w:rPr>
          <w:rFonts w:cstheme="minorHAnsi"/>
        </w:rPr>
        <w:t xml:space="preserve"> in the RASF mandate, </w:t>
      </w:r>
      <w:r w:rsidR="00CF4664">
        <w:rPr>
          <w:rFonts w:cstheme="minorHAnsi"/>
        </w:rPr>
        <w:t>so if things change, the assessment can be revisited.</w:t>
      </w:r>
      <w:r w:rsidR="00467F56">
        <w:rPr>
          <w:rFonts w:cstheme="minorHAnsi"/>
        </w:rPr>
        <w:t xml:space="preserve"> </w:t>
      </w:r>
    </w:p>
    <w:p w14:paraId="1316362F" w14:textId="77777777" w:rsidR="0041766E" w:rsidRPr="00E27634" w:rsidRDefault="0041766E" w:rsidP="00E27634">
      <w:pPr>
        <w:spacing w:after="0"/>
        <w:jc w:val="left"/>
        <w:rPr>
          <w:rFonts w:cstheme="minorHAnsi"/>
        </w:rPr>
      </w:pPr>
    </w:p>
    <w:p w14:paraId="554828A8" w14:textId="77777777" w:rsidR="002172CA" w:rsidRDefault="002172CA" w:rsidP="0049672B">
      <w:pPr>
        <w:spacing w:after="0"/>
        <w:jc w:val="left"/>
      </w:pPr>
    </w:p>
    <w:p w14:paraId="66C8DC81" w14:textId="5A2758E4" w:rsidR="00335F49" w:rsidRPr="00335F49" w:rsidRDefault="00335F49" w:rsidP="00335F49">
      <w:pPr>
        <w:pStyle w:val="ListParagraph"/>
        <w:numPr>
          <w:ilvl w:val="0"/>
          <w:numId w:val="12"/>
        </w:numPr>
        <w:spacing w:after="0"/>
        <w:ind w:left="284" w:hanging="284"/>
        <w:jc w:val="left"/>
        <w:rPr>
          <w:b/>
          <w:sz w:val="28"/>
          <w:szCs w:val="28"/>
        </w:rPr>
      </w:pPr>
      <w:r>
        <w:rPr>
          <w:b/>
          <w:sz w:val="28"/>
          <w:szCs w:val="28"/>
        </w:rPr>
        <w:lastRenderedPageBreak/>
        <w:t>NEXT STEPS IN</w:t>
      </w:r>
      <w:r w:rsidRPr="00335F49">
        <w:rPr>
          <w:b/>
          <w:sz w:val="28"/>
          <w:szCs w:val="28"/>
        </w:rPr>
        <w:t xml:space="preserve"> APPLYING THE FRAMEWORK </w:t>
      </w:r>
    </w:p>
    <w:p w14:paraId="1CFD18FE" w14:textId="77777777" w:rsidR="00335F49" w:rsidRDefault="00335F49" w:rsidP="00335F49">
      <w:pPr>
        <w:spacing w:after="0"/>
        <w:jc w:val="left"/>
      </w:pPr>
    </w:p>
    <w:p w14:paraId="577D28C0" w14:textId="2E664C77" w:rsidR="00E6544B" w:rsidRDefault="00E6544B" w:rsidP="00335F49">
      <w:pPr>
        <w:spacing w:after="0"/>
        <w:jc w:val="left"/>
      </w:pPr>
      <w:r>
        <w:t xml:space="preserve">With the review of the RASF complete, Auckland Transport alongside project partners at Auckland Council have started to apply the Framework across the entire Auckland region. </w:t>
      </w:r>
    </w:p>
    <w:p w14:paraId="164CA1AB" w14:textId="77777777" w:rsidR="00E6544B" w:rsidRDefault="00E6544B" w:rsidP="00335F49">
      <w:pPr>
        <w:spacing w:after="0"/>
        <w:jc w:val="left"/>
      </w:pPr>
    </w:p>
    <w:p w14:paraId="7B2E5A83" w14:textId="61B01560" w:rsidR="00E6544B" w:rsidRDefault="00E6544B" w:rsidP="00335F49">
      <w:pPr>
        <w:spacing w:after="0"/>
        <w:jc w:val="left"/>
      </w:pPr>
      <w:r>
        <w:t xml:space="preserve">This process has started </w:t>
      </w:r>
      <w:r w:rsidR="00EC5D80">
        <w:t>with</w:t>
      </w:r>
      <w:r>
        <w:t xml:space="preserve"> </w:t>
      </w:r>
      <w:r w:rsidR="00E27634">
        <w:t xml:space="preserve">key </w:t>
      </w:r>
      <w:r>
        <w:t>projects</w:t>
      </w:r>
      <w:r w:rsidR="00B45ACD">
        <w:t xml:space="preserve"> and will be applied to all of Auckland’s major centres and arterial roads over the next six months</w:t>
      </w:r>
      <w:r>
        <w:t xml:space="preserve">. </w:t>
      </w:r>
    </w:p>
    <w:p w14:paraId="3B4258A0" w14:textId="7B4EC2D2" w:rsidR="00E6544B" w:rsidRDefault="00E6544B" w:rsidP="00335F49">
      <w:pPr>
        <w:spacing w:after="0"/>
        <w:jc w:val="left"/>
      </w:pPr>
    </w:p>
    <w:p w14:paraId="1794E42F" w14:textId="0F798CC8" w:rsidR="00E6544B" w:rsidRDefault="00E6544B" w:rsidP="00335F49">
      <w:pPr>
        <w:spacing w:after="0"/>
        <w:jc w:val="left"/>
      </w:pPr>
      <w:r>
        <w:t xml:space="preserve">Workshops to date have involved </w:t>
      </w:r>
      <w:r w:rsidR="001E12CE">
        <w:t>location</w:t>
      </w:r>
      <w:r w:rsidR="00EC5D80">
        <w:t xml:space="preserve"> and </w:t>
      </w:r>
      <w:r w:rsidR="001E12CE">
        <w:t xml:space="preserve">project specific </w:t>
      </w:r>
      <w:r>
        <w:t xml:space="preserve">stakeholders from within Auckland Transport, Auckland Council and Panuku Development </w:t>
      </w:r>
      <w:r w:rsidR="00EC5D80">
        <w:t xml:space="preserve">and </w:t>
      </w:r>
      <w:r>
        <w:t>whe</w:t>
      </w:r>
      <w:r w:rsidR="00EC5D80">
        <w:t>re</w:t>
      </w:r>
      <w:r>
        <w:t xml:space="preserve"> necessary, further stakeholders will be involved</w:t>
      </w:r>
      <w:r w:rsidR="001E12CE">
        <w:t xml:space="preserve">. </w:t>
      </w:r>
    </w:p>
    <w:p w14:paraId="314586A2" w14:textId="723CE123" w:rsidR="001E12CE" w:rsidRDefault="001E12CE" w:rsidP="00335F49">
      <w:pPr>
        <w:spacing w:after="0"/>
        <w:jc w:val="left"/>
      </w:pPr>
    </w:p>
    <w:p w14:paraId="2495DED9" w14:textId="712E79B6" w:rsidR="001E12CE" w:rsidRDefault="001E12CE" w:rsidP="00335F49">
      <w:pPr>
        <w:spacing w:after="0"/>
        <w:jc w:val="left"/>
      </w:pPr>
      <w:r>
        <w:t>Auckland Transport plan</w:t>
      </w:r>
      <w:r w:rsidR="00EC5D80">
        <w:t>s</w:t>
      </w:r>
      <w:r>
        <w:t xml:space="preserve"> on </w:t>
      </w:r>
      <w:r w:rsidR="00EC5D80">
        <w:t xml:space="preserve">formally </w:t>
      </w:r>
      <w:r>
        <w:t xml:space="preserve">publishing the RASF </w:t>
      </w:r>
      <w:r w:rsidR="00B45ACD">
        <w:t xml:space="preserve">in </w:t>
      </w:r>
      <w:r>
        <w:t>early 2020 following a series of roadshow presentations to Auckland Council Local Boards and interest gro</w:t>
      </w:r>
      <w:r w:rsidRPr="00EC5D80">
        <w:t>ups</w:t>
      </w:r>
      <w:r w:rsidR="0041766E">
        <w:t xml:space="preserve">.  It also plans to </w:t>
      </w:r>
      <w:r w:rsidR="00E42A77">
        <w:t>publish</w:t>
      </w:r>
      <w:r w:rsidR="00E27634">
        <w:t xml:space="preserve"> the GIS map showing the assessment of each street</w:t>
      </w:r>
      <w:r>
        <w:t>.</w:t>
      </w:r>
    </w:p>
    <w:p w14:paraId="74298FDF" w14:textId="7981627B" w:rsidR="00500AA4" w:rsidRDefault="00500AA4">
      <w:pPr>
        <w:spacing w:after="200" w:line="276" w:lineRule="auto"/>
        <w:jc w:val="left"/>
      </w:pPr>
      <w:r>
        <w:br w:type="page"/>
      </w:r>
    </w:p>
    <w:p w14:paraId="1A4671A4" w14:textId="11485A38" w:rsidR="00500AA4" w:rsidRDefault="00500AA4" w:rsidP="00500AA4">
      <w:pPr>
        <w:pStyle w:val="ListParagraph"/>
        <w:numPr>
          <w:ilvl w:val="0"/>
          <w:numId w:val="12"/>
        </w:numPr>
        <w:spacing w:after="0"/>
        <w:ind w:left="284" w:hanging="284"/>
        <w:jc w:val="left"/>
        <w:rPr>
          <w:b/>
          <w:sz w:val="28"/>
          <w:szCs w:val="28"/>
        </w:rPr>
      </w:pPr>
      <w:r>
        <w:rPr>
          <w:b/>
          <w:sz w:val="28"/>
          <w:szCs w:val="28"/>
        </w:rPr>
        <w:lastRenderedPageBreak/>
        <w:t>REFERENCES</w:t>
      </w:r>
    </w:p>
    <w:p w14:paraId="1FB9BECF" w14:textId="3E22070C" w:rsidR="00500AA4" w:rsidRDefault="00500AA4" w:rsidP="00500AA4">
      <w:pPr>
        <w:spacing w:after="0"/>
        <w:jc w:val="left"/>
        <w:rPr>
          <w:b/>
          <w:sz w:val="28"/>
          <w:szCs w:val="28"/>
        </w:rPr>
      </w:pPr>
    </w:p>
    <w:p w14:paraId="2CC680C8" w14:textId="77777777" w:rsidR="00505943" w:rsidRPr="00500AA4" w:rsidRDefault="00505943" w:rsidP="00505943">
      <w:pPr>
        <w:spacing w:after="0"/>
        <w:jc w:val="left"/>
        <w:rPr>
          <w:b/>
          <w:sz w:val="28"/>
          <w:szCs w:val="28"/>
        </w:rPr>
      </w:pPr>
      <w:bookmarkStart w:id="14" w:name="_Hlk31957422"/>
      <w:r>
        <w:t>Birmingham City Council (2014) Birmingham Mobility Action Plan</w:t>
      </w:r>
    </w:p>
    <w:p w14:paraId="56474994" w14:textId="77777777" w:rsidR="00505943" w:rsidRDefault="00505943" w:rsidP="00505943">
      <w:pPr>
        <w:spacing w:after="0"/>
        <w:jc w:val="left"/>
      </w:pPr>
    </w:p>
    <w:p w14:paraId="39C70A00" w14:textId="77777777" w:rsidR="00505943" w:rsidRDefault="00505943" w:rsidP="00505943">
      <w:pPr>
        <w:spacing w:after="0"/>
      </w:pPr>
      <w:r w:rsidRPr="00BF11E3">
        <w:t>The City of Adelaide</w:t>
      </w:r>
      <w:r>
        <w:t xml:space="preserve"> (</w:t>
      </w:r>
      <w:r w:rsidRPr="00BF11E3">
        <w:t>2012</w:t>
      </w:r>
      <w:r>
        <w:t>)</w:t>
      </w:r>
      <w:r w:rsidRPr="00BF11E3">
        <w:t xml:space="preserve"> Smart Move: Transport and Movement Strategy</w:t>
      </w:r>
      <w:r>
        <w:t xml:space="preserve"> </w:t>
      </w:r>
    </w:p>
    <w:p w14:paraId="19BA1B2E" w14:textId="77777777" w:rsidR="00505943" w:rsidRDefault="00505943" w:rsidP="00505943">
      <w:pPr>
        <w:spacing w:after="0"/>
      </w:pPr>
    </w:p>
    <w:p w14:paraId="2BB97D99" w14:textId="54F24560" w:rsidR="00505943" w:rsidRDefault="00505943" w:rsidP="00505943">
      <w:pPr>
        <w:spacing w:after="0"/>
        <w:jc w:val="left"/>
      </w:pPr>
      <w:r w:rsidRPr="00E34AEC">
        <w:t xml:space="preserve">Jones, P, </w:t>
      </w:r>
      <w:proofErr w:type="spellStart"/>
      <w:r w:rsidRPr="00E34AEC">
        <w:t>Boujenko</w:t>
      </w:r>
      <w:proofErr w:type="spellEnd"/>
      <w:r w:rsidRPr="00E34AEC">
        <w:t xml:space="preserve">, B &amp; Marshall, S. </w:t>
      </w:r>
      <w:r>
        <w:t>(</w:t>
      </w:r>
      <w:r w:rsidRPr="00E34AEC">
        <w:t>2009</w:t>
      </w:r>
      <w:r>
        <w:t>)</w:t>
      </w:r>
      <w:r w:rsidRPr="00E34AEC">
        <w:t xml:space="preserve"> Link &amp; Place: A Guide to Street Planning and Design </w:t>
      </w:r>
    </w:p>
    <w:p w14:paraId="6FF7FE32" w14:textId="77777777" w:rsidR="00505943" w:rsidRDefault="00505943" w:rsidP="00505943">
      <w:pPr>
        <w:spacing w:after="0"/>
        <w:jc w:val="left"/>
      </w:pPr>
    </w:p>
    <w:p w14:paraId="72560337" w14:textId="17DFAF64" w:rsidR="00505943" w:rsidRDefault="00505943" w:rsidP="00505943">
      <w:pPr>
        <w:spacing w:after="0"/>
        <w:jc w:val="left"/>
        <w:rPr>
          <w:i/>
          <w:iCs/>
        </w:rPr>
      </w:pPr>
      <w:r>
        <w:t>Tauranga City Council (2019) Streetscape Design Guide</w:t>
      </w:r>
      <w:r w:rsidRPr="00500AA4">
        <w:rPr>
          <w:i/>
          <w:iCs/>
        </w:rPr>
        <w:t xml:space="preserve"> (Draft)</w:t>
      </w:r>
    </w:p>
    <w:p w14:paraId="7B58401A" w14:textId="77777777" w:rsidR="00505943" w:rsidRDefault="00505943" w:rsidP="00505943">
      <w:pPr>
        <w:spacing w:after="0"/>
        <w:jc w:val="left"/>
        <w:rPr>
          <w:i/>
          <w:iCs/>
        </w:rPr>
      </w:pPr>
    </w:p>
    <w:p w14:paraId="3ED95D6E" w14:textId="570D6C1B" w:rsidR="00500AA4" w:rsidRDefault="00500AA4" w:rsidP="00500AA4">
      <w:pPr>
        <w:spacing w:after="0"/>
        <w:jc w:val="left"/>
      </w:pPr>
      <w:r>
        <w:t>Transport for London (2013) Road</w:t>
      </w:r>
      <w:r w:rsidR="008D4B0B">
        <w:t>s</w:t>
      </w:r>
      <w:r>
        <w:t xml:space="preserve"> Task Force Report. London’s street family: Theory and case studies. </w:t>
      </w:r>
    </w:p>
    <w:p w14:paraId="333E32B4" w14:textId="77777777" w:rsidR="00505943" w:rsidRDefault="00505943" w:rsidP="00500AA4">
      <w:pPr>
        <w:spacing w:after="0"/>
        <w:jc w:val="left"/>
      </w:pPr>
    </w:p>
    <w:p w14:paraId="07BCC29C" w14:textId="6E1033DC" w:rsidR="00500AA4" w:rsidRDefault="00500AA4" w:rsidP="00500AA4">
      <w:pPr>
        <w:spacing w:after="0"/>
        <w:jc w:val="left"/>
      </w:pPr>
      <w:r w:rsidRPr="00D14B4F">
        <w:t>Transport for N</w:t>
      </w:r>
      <w:r>
        <w:t xml:space="preserve">ew </w:t>
      </w:r>
      <w:r w:rsidRPr="00D14B4F">
        <w:t>S</w:t>
      </w:r>
      <w:r>
        <w:t xml:space="preserve">outh </w:t>
      </w:r>
      <w:r w:rsidRPr="00D14B4F">
        <w:t>W</w:t>
      </w:r>
      <w:r>
        <w:t>ales (</w:t>
      </w:r>
      <w:r w:rsidRPr="00D14B4F">
        <w:t>2017</w:t>
      </w:r>
      <w:r>
        <w:t>)</w:t>
      </w:r>
      <w:r w:rsidRPr="00D14B4F">
        <w:t xml:space="preserve"> N</w:t>
      </w:r>
      <w:r>
        <w:t xml:space="preserve">ew </w:t>
      </w:r>
      <w:r w:rsidRPr="00D14B4F">
        <w:t>S</w:t>
      </w:r>
      <w:r>
        <w:t xml:space="preserve">outh </w:t>
      </w:r>
      <w:r w:rsidRPr="00D14B4F">
        <w:t>W</w:t>
      </w:r>
      <w:r>
        <w:t>ales</w:t>
      </w:r>
      <w:r w:rsidRPr="00D14B4F">
        <w:t xml:space="preserve"> Road Planning Framework </w:t>
      </w:r>
      <w:r w:rsidRPr="00500AA4">
        <w:rPr>
          <w:i/>
          <w:iCs/>
        </w:rPr>
        <w:t>(Draft)</w:t>
      </w:r>
    </w:p>
    <w:bookmarkEnd w:id="14"/>
    <w:p w14:paraId="1AE19970" w14:textId="77777777" w:rsidR="00500AA4" w:rsidRDefault="00500AA4" w:rsidP="00500AA4">
      <w:pPr>
        <w:spacing w:after="0"/>
        <w:jc w:val="left"/>
      </w:pPr>
    </w:p>
    <w:p w14:paraId="2F4A6386" w14:textId="77777777" w:rsidR="00500AA4" w:rsidRPr="00500AA4" w:rsidRDefault="00500AA4" w:rsidP="00500AA4">
      <w:pPr>
        <w:spacing w:after="0"/>
        <w:jc w:val="left"/>
      </w:pPr>
    </w:p>
    <w:p w14:paraId="4DA6E705" w14:textId="77777777" w:rsidR="00505943" w:rsidRPr="00902EE4" w:rsidRDefault="00505943">
      <w:pPr>
        <w:spacing w:after="0"/>
      </w:pPr>
    </w:p>
    <w:sectPr w:rsidR="00505943" w:rsidRPr="00902EE4" w:rsidSect="00BF48EA">
      <w:headerReference w:type="default" r:id="rId21"/>
      <w:footerReference w:type="default" r:id="rId22"/>
      <w:pgSz w:w="11906" w:h="16838" w:code="9"/>
      <w:pgMar w:top="1134" w:right="1134" w:bottom="1134" w:left="1134" w:header="851" w:footer="63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6622B" w14:textId="77777777" w:rsidR="00DF743E" w:rsidRDefault="00DF743E" w:rsidP="007F4CFA">
      <w:pPr>
        <w:spacing w:after="0"/>
      </w:pPr>
      <w:r>
        <w:separator/>
      </w:r>
    </w:p>
  </w:endnote>
  <w:endnote w:type="continuationSeparator" w:id="0">
    <w:p w14:paraId="1E90C541" w14:textId="77777777" w:rsidR="00DF743E" w:rsidRDefault="00DF743E" w:rsidP="007F4CFA">
      <w:pPr>
        <w:spacing w:after="0"/>
      </w:pPr>
      <w:r>
        <w:continuationSeparator/>
      </w:r>
    </w:p>
  </w:endnote>
  <w:endnote w:type="continuationNotice" w:id="1">
    <w:p w14:paraId="634F46CD" w14:textId="77777777" w:rsidR="00E9002A" w:rsidRDefault="00E9002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akt Pro Bln">
    <w:altName w:val="Calibri"/>
    <w:panose1 w:val="00000000000000000000"/>
    <w:charset w:val="00"/>
    <w:family w:val="modern"/>
    <w:notTrueType/>
    <w:pitch w:val="variable"/>
    <w:sig w:usb0="00000001"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DC597" w14:textId="77777777" w:rsidR="00DF743E" w:rsidRPr="00D34B11" w:rsidRDefault="00DF743E" w:rsidP="0049672B">
    <w:pPr>
      <w:pStyle w:val="BodyText3"/>
      <w:pBdr>
        <w:top w:val="single" w:sz="4" w:space="1" w:color="auto"/>
      </w:pBdr>
      <w:ind w:right="-1"/>
      <w:rPr>
        <w:i/>
        <w:sz w:val="18"/>
        <w:szCs w:val="18"/>
      </w:rPr>
    </w:pPr>
    <w:r>
      <w:rPr>
        <w:noProof/>
      </w:rPr>
      <w:drawing>
        <wp:anchor distT="0" distB="0" distL="114300" distR="114300" simplePos="0" relativeHeight="251658240" behindDoc="1" locked="0" layoutInCell="1" allowOverlap="1" wp14:anchorId="7CD20001" wp14:editId="1F571183">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6" name="Picture 16"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p w14:paraId="25CBBFBE" w14:textId="77777777" w:rsidR="00DF743E" w:rsidRDefault="00DF7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F4690" w14:textId="77777777" w:rsidR="00DF743E" w:rsidRDefault="00DF743E" w:rsidP="007F4CFA">
      <w:pPr>
        <w:spacing w:after="0"/>
      </w:pPr>
      <w:r>
        <w:separator/>
      </w:r>
    </w:p>
  </w:footnote>
  <w:footnote w:type="continuationSeparator" w:id="0">
    <w:p w14:paraId="76BB28FA" w14:textId="77777777" w:rsidR="00DF743E" w:rsidRDefault="00DF743E" w:rsidP="007F4CFA">
      <w:pPr>
        <w:spacing w:after="0"/>
      </w:pPr>
      <w:r>
        <w:continuationSeparator/>
      </w:r>
    </w:p>
  </w:footnote>
  <w:footnote w:type="continuationNotice" w:id="1">
    <w:p w14:paraId="3B320076" w14:textId="77777777" w:rsidR="00E9002A" w:rsidRDefault="00E9002A">
      <w:pPr>
        <w:spacing w:after="0"/>
      </w:pPr>
    </w:p>
  </w:footnote>
  <w:footnote w:id="2">
    <w:p w14:paraId="3EA78BB8" w14:textId="06FCAB8B" w:rsidR="00DF743E" w:rsidRPr="00505943" w:rsidRDefault="00DF743E" w:rsidP="00505943">
      <w:pPr>
        <w:spacing w:after="0"/>
        <w:jc w:val="left"/>
        <w:rPr>
          <w:sz w:val="16"/>
          <w:szCs w:val="16"/>
        </w:rPr>
      </w:pPr>
      <w:r w:rsidRPr="00505943">
        <w:rPr>
          <w:rStyle w:val="FootnoteReference"/>
          <w:sz w:val="16"/>
          <w:szCs w:val="16"/>
        </w:rPr>
        <w:footnoteRef/>
      </w:r>
      <w:r w:rsidRPr="00505943">
        <w:rPr>
          <w:sz w:val="16"/>
          <w:szCs w:val="16"/>
        </w:rPr>
        <w:t xml:space="preserve"> Transport for London (2013).  Road</w:t>
      </w:r>
      <w:r w:rsidR="0084356D">
        <w:rPr>
          <w:sz w:val="16"/>
          <w:szCs w:val="16"/>
        </w:rPr>
        <w:t>s</w:t>
      </w:r>
      <w:r w:rsidRPr="00505943">
        <w:rPr>
          <w:sz w:val="16"/>
          <w:szCs w:val="16"/>
        </w:rPr>
        <w:t xml:space="preserve"> Task Force Report. London’s street family: Theory and case studies. </w:t>
      </w:r>
    </w:p>
  </w:footnote>
  <w:footnote w:id="3">
    <w:p w14:paraId="7CC36ABC" w14:textId="40FCAAE5" w:rsidR="00DF743E" w:rsidRPr="00505943" w:rsidRDefault="00DF743E" w:rsidP="00505943">
      <w:pPr>
        <w:spacing w:after="0"/>
        <w:jc w:val="left"/>
        <w:rPr>
          <w:b/>
          <w:sz w:val="16"/>
          <w:szCs w:val="16"/>
        </w:rPr>
      </w:pPr>
      <w:r w:rsidRPr="00505943">
        <w:rPr>
          <w:rStyle w:val="FootnoteReference"/>
          <w:sz w:val="16"/>
          <w:szCs w:val="16"/>
        </w:rPr>
        <w:footnoteRef/>
      </w:r>
      <w:r w:rsidRPr="00505943">
        <w:rPr>
          <w:sz w:val="16"/>
          <w:szCs w:val="16"/>
        </w:rPr>
        <w:t xml:space="preserve"> Birmingham City Council (2014) Birmingham Mobility Action Plan</w:t>
      </w:r>
    </w:p>
  </w:footnote>
  <w:footnote w:id="4">
    <w:p w14:paraId="5910C876" w14:textId="3834EF94" w:rsidR="00DF743E" w:rsidRPr="00505943" w:rsidRDefault="00DF743E" w:rsidP="00505943">
      <w:pPr>
        <w:spacing w:after="0"/>
        <w:rPr>
          <w:sz w:val="16"/>
          <w:szCs w:val="16"/>
        </w:rPr>
      </w:pPr>
      <w:r w:rsidRPr="00505943">
        <w:rPr>
          <w:rStyle w:val="FootnoteReference"/>
          <w:sz w:val="16"/>
          <w:szCs w:val="16"/>
        </w:rPr>
        <w:footnoteRef/>
      </w:r>
      <w:r w:rsidRPr="00505943">
        <w:rPr>
          <w:sz w:val="16"/>
          <w:szCs w:val="16"/>
        </w:rPr>
        <w:t xml:space="preserve"> The City of Adelaide (2012) Smart Move: Transport and Movement Strategy </w:t>
      </w:r>
    </w:p>
  </w:footnote>
  <w:footnote w:id="5">
    <w:p w14:paraId="36A51F2F" w14:textId="61D7D92E" w:rsidR="00DF743E" w:rsidRPr="00505943" w:rsidRDefault="00DF743E" w:rsidP="00505943">
      <w:pPr>
        <w:spacing w:after="0"/>
        <w:jc w:val="left"/>
        <w:rPr>
          <w:sz w:val="16"/>
          <w:szCs w:val="16"/>
        </w:rPr>
      </w:pPr>
      <w:r w:rsidRPr="00505943">
        <w:rPr>
          <w:rStyle w:val="FootnoteReference"/>
          <w:sz w:val="16"/>
          <w:szCs w:val="16"/>
        </w:rPr>
        <w:footnoteRef/>
      </w:r>
      <w:r w:rsidRPr="00505943">
        <w:rPr>
          <w:sz w:val="16"/>
          <w:szCs w:val="16"/>
        </w:rPr>
        <w:t xml:space="preserve"> Transport for New South Wales (2017) New South Wales Road Planning Framework </w:t>
      </w:r>
      <w:r w:rsidRPr="00505943">
        <w:rPr>
          <w:i/>
          <w:iCs/>
          <w:sz w:val="16"/>
          <w:szCs w:val="16"/>
        </w:rPr>
        <w:t>(Draft)</w:t>
      </w:r>
    </w:p>
  </w:footnote>
  <w:footnote w:id="6">
    <w:p w14:paraId="375A081D" w14:textId="30B3A070" w:rsidR="00DF743E" w:rsidRPr="00505943" w:rsidRDefault="00DF743E" w:rsidP="00505943">
      <w:pPr>
        <w:spacing w:after="0"/>
        <w:jc w:val="left"/>
        <w:rPr>
          <w:i/>
          <w:iCs/>
          <w:sz w:val="16"/>
          <w:szCs w:val="16"/>
        </w:rPr>
      </w:pPr>
      <w:r w:rsidRPr="00505943">
        <w:rPr>
          <w:rStyle w:val="FootnoteReference"/>
          <w:sz w:val="16"/>
          <w:szCs w:val="16"/>
        </w:rPr>
        <w:footnoteRef/>
      </w:r>
      <w:r w:rsidRPr="00505943">
        <w:rPr>
          <w:sz w:val="16"/>
          <w:szCs w:val="16"/>
        </w:rPr>
        <w:t xml:space="preserve"> Tauranga City Council (2019) Streetscape Design Guide</w:t>
      </w:r>
      <w:r w:rsidRPr="00505943">
        <w:rPr>
          <w:i/>
          <w:iCs/>
          <w:sz w:val="16"/>
          <w:szCs w:val="16"/>
        </w:rPr>
        <w:t xml:space="preserve"> (Draft)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B7199" w14:textId="6972DA23" w:rsidR="00DF743E" w:rsidRPr="00BB7E88" w:rsidRDefault="00DF743E" w:rsidP="0049672B">
    <w:pPr>
      <w:pStyle w:val="Header"/>
      <w:pBdr>
        <w:bottom w:val="single" w:sz="4" w:space="1" w:color="auto"/>
      </w:pBdr>
      <w:tabs>
        <w:tab w:val="left" w:pos="360"/>
        <w:tab w:val="right" w:pos="9071"/>
      </w:tabs>
      <w:rPr>
        <w:rFonts w:ascii="Arial" w:hAnsi="Arial" w:cs="Arial"/>
        <w:i/>
        <w:szCs w:val="18"/>
      </w:rPr>
    </w:pPr>
    <w:r>
      <w:rPr>
        <w:rStyle w:val="PageNumber"/>
        <w:rFonts w:ascii="Arial" w:hAnsi="Arial" w:cs="Arial"/>
        <w:i/>
        <w:szCs w:val="18"/>
      </w:rPr>
      <w:t xml:space="preserve">Auckland’s revised approach to Place and Movement </w:t>
    </w:r>
    <w:r>
      <w:rPr>
        <w:rStyle w:val="PageNumber"/>
        <w:rFonts w:ascii="Arial" w:hAnsi="Arial" w:cs="Arial"/>
        <w:i/>
        <w:szCs w:val="18"/>
      </w:rPr>
      <w:tab/>
      <w:t xml:space="preserve">           McGill, Renton, Millier                                                </w:t>
    </w:r>
    <w:r w:rsidRPr="00BB7E88">
      <w:rPr>
        <w:rStyle w:val="PageNumber"/>
        <w:rFonts w:ascii="Arial" w:hAnsi="Arial" w:cs="Arial"/>
        <w:i/>
        <w:szCs w:val="18"/>
      </w:rPr>
      <w:tab/>
    </w:r>
    <w:r>
      <w:rPr>
        <w:rStyle w:val="PageNumber"/>
        <w:rFonts w:ascii="Arial" w:hAnsi="Arial" w:cs="Arial"/>
        <w:i/>
        <w:szCs w:val="18"/>
      </w:rPr>
      <w:t>Page</w:t>
    </w:r>
    <w:r w:rsidRPr="00BB7E88">
      <w:rPr>
        <w:rStyle w:val="PageNumber"/>
        <w:rFonts w:ascii="Arial" w:hAnsi="Arial" w:cs="Arial"/>
        <w:i/>
        <w:szCs w:val="18"/>
      </w:rPr>
      <w:t xml:space="preserve"> </w:t>
    </w:r>
    <w:r w:rsidRPr="00BB7E88">
      <w:rPr>
        <w:rStyle w:val="PageNumber"/>
        <w:rFonts w:ascii="Arial" w:hAnsi="Arial" w:cs="Arial"/>
        <w:i/>
        <w:szCs w:val="18"/>
      </w:rPr>
      <w:fldChar w:fldCharType="begin"/>
    </w:r>
    <w:r w:rsidRPr="00BB7E88">
      <w:rPr>
        <w:rStyle w:val="PageNumber"/>
        <w:rFonts w:ascii="Arial" w:hAnsi="Arial" w:cs="Arial"/>
        <w:i/>
        <w:szCs w:val="18"/>
      </w:rPr>
      <w:instrText xml:space="preserve"> PAGE </w:instrText>
    </w:r>
    <w:r w:rsidRPr="00BB7E88">
      <w:rPr>
        <w:rStyle w:val="PageNumber"/>
        <w:rFonts w:ascii="Arial" w:hAnsi="Arial" w:cs="Arial"/>
        <w:i/>
        <w:szCs w:val="18"/>
      </w:rPr>
      <w:fldChar w:fldCharType="separate"/>
    </w:r>
    <w:r>
      <w:rPr>
        <w:rStyle w:val="PageNumber"/>
        <w:rFonts w:ascii="Arial" w:hAnsi="Arial" w:cs="Arial"/>
        <w:i/>
        <w:szCs w:val="18"/>
      </w:rPr>
      <w:t>1</w:t>
    </w:r>
    <w:r w:rsidRPr="00BB7E88">
      <w:rPr>
        <w:rStyle w:val="PageNumber"/>
        <w:rFonts w:ascii="Arial" w:hAnsi="Arial" w:cs="Arial"/>
        <w:i/>
        <w:szCs w:val="18"/>
      </w:rPr>
      <w:fldChar w:fldCharType="end"/>
    </w:r>
  </w:p>
  <w:p w14:paraId="29C1F29E" w14:textId="77777777" w:rsidR="00DF743E" w:rsidRDefault="00DF743E" w:rsidP="0049672B">
    <w:pPr>
      <w:pStyle w:val="Header"/>
    </w:pPr>
  </w:p>
  <w:p w14:paraId="66AC8C52" w14:textId="77777777" w:rsidR="00DF743E" w:rsidRDefault="00DF7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BE15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7075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DC4D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A456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C9E48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0C2E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DA94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8CC4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48CF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1561E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C5783"/>
    <w:multiLevelType w:val="hybridMultilevel"/>
    <w:tmpl w:val="21B477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0BF6639"/>
    <w:multiLevelType w:val="hybridMultilevel"/>
    <w:tmpl w:val="AF500C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16B47EE"/>
    <w:multiLevelType w:val="hybridMultilevel"/>
    <w:tmpl w:val="4D22A3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A0D6E00"/>
    <w:multiLevelType w:val="hybridMultilevel"/>
    <w:tmpl w:val="AC7CB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B8962E2"/>
    <w:multiLevelType w:val="hybridMultilevel"/>
    <w:tmpl w:val="0ABE8F58"/>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5" w15:restartNumberingAfterBreak="0">
    <w:nsid w:val="2E581A22"/>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5757A4"/>
    <w:multiLevelType w:val="hybridMultilevel"/>
    <w:tmpl w:val="0BB0A7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5455D2F"/>
    <w:multiLevelType w:val="hybridMultilevel"/>
    <w:tmpl w:val="5FD4E41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68307FA"/>
    <w:multiLevelType w:val="hybridMultilevel"/>
    <w:tmpl w:val="53E03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A0744BE"/>
    <w:multiLevelType w:val="multilevel"/>
    <w:tmpl w:val="B20876E2"/>
    <w:lvl w:ilvl="0">
      <w:start w:val="1"/>
      <w:numFmt w:val="bullet"/>
      <w:pStyle w:val="Bullet1"/>
      <w:lvlText w:val="●"/>
      <w:lvlJc w:val="left"/>
      <w:pPr>
        <w:tabs>
          <w:tab w:val="num" w:pos="284"/>
        </w:tabs>
        <w:ind w:left="284" w:hanging="284"/>
      </w:pPr>
      <w:rPr>
        <w:rFonts w:ascii="Arial" w:hAnsi="Arial" w:hint="default"/>
        <w:color w:val="283D51" w:themeColor="accent1"/>
      </w:rPr>
    </w:lvl>
    <w:lvl w:ilvl="1">
      <w:start w:val="1"/>
      <w:numFmt w:val="bullet"/>
      <w:pStyle w:val="Bullet2"/>
      <w:lvlText w:val="–"/>
      <w:lvlJc w:val="left"/>
      <w:pPr>
        <w:tabs>
          <w:tab w:val="num" w:pos="567"/>
        </w:tabs>
        <w:ind w:left="567" w:hanging="283"/>
      </w:pPr>
      <w:rPr>
        <w:rFonts w:hint="default"/>
        <w:color w:val="283D51" w:themeColor="accent1"/>
      </w:rPr>
    </w:lvl>
    <w:lvl w:ilvl="2">
      <w:start w:val="1"/>
      <w:numFmt w:val="bullet"/>
      <w:pStyle w:val="Bullet3"/>
      <w:lvlText w:val="○"/>
      <w:lvlJc w:val="left"/>
      <w:pPr>
        <w:tabs>
          <w:tab w:val="num" w:pos="851"/>
        </w:tabs>
        <w:ind w:left="851" w:hanging="284"/>
      </w:pPr>
      <w:rPr>
        <w:rFonts w:ascii="Times New Roman" w:hAnsi="Times New Roman" w:cs="Times New Roman" w:hint="default"/>
        <w:color w:val="283D51"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D0E5704"/>
    <w:multiLevelType w:val="hybridMultilevel"/>
    <w:tmpl w:val="CF7AF93C"/>
    <w:lvl w:ilvl="0" w:tplc="1409000F">
      <w:start w:val="3"/>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52F5448B"/>
    <w:multiLevelType w:val="hybridMultilevel"/>
    <w:tmpl w:val="82F09D00"/>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70DD1D32"/>
    <w:multiLevelType w:val="hybridMultilevel"/>
    <w:tmpl w:val="8880111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403CEE"/>
    <w:multiLevelType w:val="hybridMultilevel"/>
    <w:tmpl w:val="B9069EEC"/>
    <w:lvl w:ilvl="0" w:tplc="42ECB340">
      <w:start w:val="1"/>
      <w:numFmt w:val="decimal"/>
      <w:lvlText w:val="%1."/>
      <w:lvlJc w:val="left"/>
      <w:pPr>
        <w:ind w:left="720" w:hanging="360"/>
      </w:pPr>
      <w:rPr>
        <w:b/>
        <w:sz w:val="28"/>
        <w:szCs w:val="28"/>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3"/>
  </w:num>
  <w:num w:numId="2">
    <w:abstractNumId w:val="15"/>
  </w:num>
  <w:num w:numId="3">
    <w:abstractNumId w:val="12"/>
  </w:num>
  <w:num w:numId="4">
    <w:abstractNumId w:val="2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1"/>
  </w:num>
  <w:num w:numId="8">
    <w:abstractNumId w:val="18"/>
  </w:num>
  <w:num w:numId="9">
    <w:abstractNumId w:val="19"/>
  </w:num>
  <w:num w:numId="10">
    <w:abstractNumId w:val="14"/>
  </w:num>
  <w:num w:numId="11">
    <w:abstractNumId w:val="17"/>
  </w:num>
  <w:num w:numId="12">
    <w:abstractNumId w:val="23"/>
  </w:num>
  <w:num w:numId="13">
    <w:abstractNumId w:val="11"/>
  </w:num>
  <w:num w:numId="14">
    <w:abstractNumId w:val="10"/>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A0C"/>
    <w:rsid w:val="00021BE1"/>
    <w:rsid w:val="00026A0C"/>
    <w:rsid w:val="00032BCB"/>
    <w:rsid w:val="00041BB5"/>
    <w:rsid w:val="00054D7E"/>
    <w:rsid w:val="000A329C"/>
    <w:rsid w:val="000E70ED"/>
    <w:rsid w:val="000F413A"/>
    <w:rsid w:val="001049B7"/>
    <w:rsid w:val="001063CD"/>
    <w:rsid w:val="0012796F"/>
    <w:rsid w:val="00131A40"/>
    <w:rsid w:val="0013464F"/>
    <w:rsid w:val="00147C75"/>
    <w:rsid w:val="00162FDC"/>
    <w:rsid w:val="0017667E"/>
    <w:rsid w:val="00177B95"/>
    <w:rsid w:val="001856AD"/>
    <w:rsid w:val="001A65CA"/>
    <w:rsid w:val="001C1E49"/>
    <w:rsid w:val="001D5EA9"/>
    <w:rsid w:val="001E12CE"/>
    <w:rsid w:val="00215166"/>
    <w:rsid w:val="002172CA"/>
    <w:rsid w:val="00221A82"/>
    <w:rsid w:val="00282855"/>
    <w:rsid w:val="00286A95"/>
    <w:rsid w:val="0029757A"/>
    <w:rsid w:val="002A6A9A"/>
    <w:rsid w:val="002D0E74"/>
    <w:rsid w:val="002E408E"/>
    <w:rsid w:val="002E42BB"/>
    <w:rsid w:val="002E5CBD"/>
    <w:rsid w:val="00335F49"/>
    <w:rsid w:val="00351E62"/>
    <w:rsid w:val="00386C60"/>
    <w:rsid w:val="00391A04"/>
    <w:rsid w:val="003B08DF"/>
    <w:rsid w:val="003C2578"/>
    <w:rsid w:val="003C452B"/>
    <w:rsid w:val="003E492E"/>
    <w:rsid w:val="00401B8B"/>
    <w:rsid w:val="00403037"/>
    <w:rsid w:val="0041766E"/>
    <w:rsid w:val="004272BC"/>
    <w:rsid w:val="00430866"/>
    <w:rsid w:val="0043649F"/>
    <w:rsid w:val="0045418A"/>
    <w:rsid w:val="00461E6E"/>
    <w:rsid w:val="004666F4"/>
    <w:rsid w:val="00467F56"/>
    <w:rsid w:val="0049672B"/>
    <w:rsid w:val="004A505A"/>
    <w:rsid w:val="004B3960"/>
    <w:rsid w:val="004B5F96"/>
    <w:rsid w:val="004E7669"/>
    <w:rsid w:val="004F7EBA"/>
    <w:rsid w:val="00500AA4"/>
    <w:rsid w:val="00505943"/>
    <w:rsid w:val="005247BB"/>
    <w:rsid w:val="00543361"/>
    <w:rsid w:val="005849E7"/>
    <w:rsid w:val="00584FF2"/>
    <w:rsid w:val="00587D36"/>
    <w:rsid w:val="005A6776"/>
    <w:rsid w:val="005D335E"/>
    <w:rsid w:val="0060288B"/>
    <w:rsid w:val="00605F2E"/>
    <w:rsid w:val="00632CE7"/>
    <w:rsid w:val="0068445C"/>
    <w:rsid w:val="006D2563"/>
    <w:rsid w:val="006E376A"/>
    <w:rsid w:val="006F0423"/>
    <w:rsid w:val="00707FB2"/>
    <w:rsid w:val="00747086"/>
    <w:rsid w:val="0075243C"/>
    <w:rsid w:val="0075619A"/>
    <w:rsid w:val="0077195E"/>
    <w:rsid w:val="00771F27"/>
    <w:rsid w:val="00772EA1"/>
    <w:rsid w:val="00773FE7"/>
    <w:rsid w:val="00774BAC"/>
    <w:rsid w:val="007757E8"/>
    <w:rsid w:val="00787AF7"/>
    <w:rsid w:val="007C33D3"/>
    <w:rsid w:val="007D02C1"/>
    <w:rsid w:val="007F4CFA"/>
    <w:rsid w:val="00801F83"/>
    <w:rsid w:val="0080695B"/>
    <w:rsid w:val="00807AB6"/>
    <w:rsid w:val="00816C98"/>
    <w:rsid w:val="008202F0"/>
    <w:rsid w:val="00827059"/>
    <w:rsid w:val="0084356D"/>
    <w:rsid w:val="00846D16"/>
    <w:rsid w:val="00851176"/>
    <w:rsid w:val="00852D42"/>
    <w:rsid w:val="0085663C"/>
    <w:rsid w:val="008A3A21"/>
    <w:rsid w:val="008C2F9A"/>
    <w:rsid w:val="008C4347"/>
    <w:rsid w:val="008C54D0"/>
    <w:rsid w:val="008D4B0B"/>
    <w:rsid w:val="008E02E3"/>
    <w:rsid w:val="008E14AC"/>
    <w:rsid w:val="009001DB"/>
    <w:rsid w:val="00902EE4"/>
    <w:rsid w:val="00935EF1"/>
    <w:rsid w:val="0096381F"/>
    <w:rsid w:val="009674BA"/>
    <w:rsid w:val="0097367A"/>
    <w:rsid w:val="009870CD"/>
    <w:rsid w:val="009C630D"/>
    <w:rsid w:val="00A447C3"/>
    <w:rsid w:val="00A50460"/>
    <w:rsid w:val="00AC5A36"/>
    <w:rsid w:val="00AE6AD3"/>
    <w:rsid w:val="00AF1FB6"/>
    <w:rsid w:val="00AF4974"/>
    <w:rsid w:val="00B45ACD"/>
    <w:rsid w:val="00B51064"/>
    <w:rsid w:val="00B551ED"/>
    <w:rsid w:val="00B612D5"/>
    <w:rsid w:val="00B62A00"/>
    <w:rsid w:val="00B63657"/>
    <w:rsid w:val="00B679A7"/>
    <w:rsid w:val="00B8253E"/>
    <w:rsid w:val="00B912DF"/>
    <w:rsid w:val="00B92C46"/>
    <w:rsid w:val="00B95194"/>
    <w:rsid w:val="00BD5A83"/>
    <w:rsid w:val="00BE249A"/>
    <w:rsid w:val="00BF48EA"/>
    <w:rsid w:val="00C01AD7"/>
    <w:rsid w:val="00C16AA0"/>
    <w:rsid w:val="00C2329B"/>
    <w:rsid w:val="00C374AA"/>
    <w:rsid w:val="00C6447C"/>
    <w:rsid w:val="00CA2067"/>
    <w:rsid w:val="00CA42E0"/>
    <w:rsid w:val="00CB378D"/>
    <w:rsid w:val="00CB5E0D"/>
    <w:rsid w:val="00CF2348"/>
    <w:rsid w:val="00CF4664"/>
    <w:rsid w:val="00D06436"/>
    <w:rsid w:val="00D31671"/>
    <w:rsid w:val="00D34233"/>
    <w:rsid w:val="00D369E1"/>
    <w:rsid w:val="00D3772C"/>
    <w:rsid w:val="00D45B53"/>
    <w:rsid w:val="00D54845"/>
    <w:rsid w:val="00D605E7"/>
    <w:rsid w:val="00D6431E"/>
    <w:rsid w:val="00D64424"/>
    <w:rsid w:val="00D81881"/>
    <w:rsid w:val="00DA0B85"/>
    <w:rsid w:val="00DA3580"/>
    <w:rsid w:val="00DB0082"/>
    <w:rsid w:val="00DB240F"/>
    <w:rsid w:val="00DD4283"/>
    <w:rsid w:val="00DF6081"/>
    <w:rsid w:val="00DF743E"/>
    <w:rsid w:val="00E27634"/>
    <w:rsid w:val="00E42A77"/>
    <w:rsid w:val="00E51DD2"/>
    <w:rsid w:val="00E6544B"/>
    <w:rsid w:val="00E74D4A"/>
    <w:rsid w:val="00E77109"/>
    <w:rsid w:val="00E9002A"/>
    <w:rsid w:val="00E95E65"/>
    <w:rsid w:val="00EC5D80"/>
    <w:rsid w:val="00EE14F4"/>
    <w:rsid w:val="00F209DE"/>
    <w:rsid w:val="00F30364"/>
    <w:rsid w:val="00F32069"/>
    <w:rsid w:val="00F51C9F"/>
    <w:rsid w:val="00F60DB4"/>
    <w:rsid w:val="00F86977"/>
    <w:rsid w:val="00F918E7"/>
    <w:rsid w:val="00FB2530"/>
    <w:rsid w:val="00FB63FA"/>
    <w:rsid w:val="00FF2B9A"/>
    <w:rsid w:val="00FF3924"/>
    <w:rsid w:val="5E3616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21A1F"/>
  <w15:chartTrackingRefBased/>
  <w15:docId w15:val="{A1577859-08D9-41E9-B84A-267FCC11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5"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5"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54D0"/>
    <w:pPr>
      <w:spacing w:after="120" w:line="240" w:lineRule="auto"/>
      <w:jc w:val="both"/>
    </w:pPr>
  </w:style>
  <w:style w:type="paragraph" w:styleId="Heading1">
    <w:name w:val="heading 1"/>
    <w:basedOn w:val="Normal"/>
    <w:next w:val="Normal"/>
    <w:link w:val="Heading1Char"/>
    <w:uiPriority w:val="9"/>
    <w:qFormat/>
    <w:rsid w:val="00851176"/>
    <w:pPr>
      <w:keepNext/>
      <w:keepLines/>
      <w:spacing w:before="120" w:after="200"/>
      <w:jc w:val="left"/>
      <w:outlineLvl w:val="0"/>
    </w:pPr>
    <w:rPr>
      <w:rFonts w:asciiTheme="majorHAnsi" w:eastAsiaTheme="majorEastAsia" w:hAnsiTheme="majorHAnsi" w:cstheme="majorBidi"/>
      <w:b/>
      <w:bCs/>
      <w:color w:val="283D51" w:themeColor="text2"/>
      <w:sz w:val="44"/>
      <w:szCs w:val="28"/>
    </w:rPr>
  </w:style>
  <w:style w:type="paragraph" w:styleId="Heading2">
    <w:name w:val="heading 2"/>
    <w:basedOn w:val="Normal"/>
    <w:next w:val="Normal"/>
    <w:link w:val="Heading2Char"/>
    <w:uiPriority w:val="9"/>
    <w:unhideWhenUsed/>
    <w:qFormat/>
    <w:rsid w:val="003C452B"/>
    <w:pPr>
      <w:keepNext/>
      <w:keepLines/>
      <w:spacing w:before="120" w:after="200"/>
      <w:jc w:val="left"/>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CB5E0D"/>
    <w:pPr>
      <w:keepNext/>
      <w:keepLines/>
      <w:spacing w:after="200"/>
      <w:jc w:val="left"/>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401B8B"/>
    <w:pPr>
      <w:keepNext/>
      <w:keepLines/>
      <w:spacing w:after="200"/>
      <w:jc w:val="left"/>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rsid w:val="0075243C"/>
    <w:pPr>
      <w:keepNext/>
      <w:keepLines/>
      <w:spacing w:before="200" w:after="0"/>
      <w:outlineLvl w:val="4"/>
    </w:pPr>
    <w:rPr>
      <w:rFonts w:asciiTheme="majorHAnsi" w:eastAsiaTheme="majorEastAsia" w:hAnsiTheme="majorHAnsi" w:cstheme="majorBidi"/>
      <w:color w:val="141E28" w:themeColor="accent1" w:themeShade="7F"/>
    </w:rPr>
  </w:style>
  <w:style w:type="paragraph" w:styleId="Heading6">
    <w:name w:val="heading 6"/>
    <w:basedOn w:val="Normal"/>
    <w:next w:val="Normal"/>
    <w:link w:val="Heading6Char"/>
    <w:uiPriority w:val="9"/>
    <w:semiHidden/>
    <w:unhideWhenUsed/>
    <w:qFormat/>
    <w:rsid w:val="00A447C3"/>
    <w:pPr>
      <w:keepNext/>
      <w:keepLines/>
      <w:spacing w:before="40" w:after="0"/>
      <w:outlineLvl w:val="5"/>
    </w:pPr>
    <w:rPr>
      <w:rFonts w:asciiTheme="majorHAnsi" w:eastAsiaTheme="majorEastAsia" w:hAnsiTheme="majorHAnsi" w:cstheme="majorBidi"/>
      <w:color w:val="141E28" w:themeColor="accent1" w:themeShade="7F"/>
    </w:rPr>
  </w:style>
  <w:style w:type="paragraph" w:styleId="Heading7">
    <w:name w:val="heading 7"/>
    <w:basedOn w:val="Normal"/>
    <w:next w:val="Normal"/>
    <w:link w:val="Heading7Char"/>
    <w:uiPriority w:val="9"/>
    <w:semiHidden/>
    <w:unhideWhenUsed/>
    <w:qFormat/>
    <w:rsid w:val="00A447C3"/>
    <w:pPr>
      <w:keepNext/>
      <w:keepLines/>
      <w:spacing w:before="40" w:after="0"/>
      <w:outlineLvl w:val="6"/>
    </w:pPr>
    <w:rPr>
      <w:rFonts w:asciiTheme="majorHAnsi" w:eastAsiaTheme="majorEastAsia" w:hAnsiTheme="majorHAnsi" w:cstheme="majorBidi"/>
      <w:i/>
      <w:iCs/>
      <w:color w:val="141E28" w:themeColor="accent1" w:themeShade="7F"/>
    </w:rPr>
  </w:style>
  <w:style w:type="paragraph" w:styleId="Heading8">
    <w:name w:val="heading 8"/>
    <w:basedOn w:val="Normal"/>
    <w:next w:val="Normal"/>
    <w:link w:val="Heading8Char"/>
    <w:uiPriority w:val="9"/>
    <w:semiHidden/>
    <w:unhideWhenUsed/>
    <w:qFormat/>
    <w:rsid w:val="00A447C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47C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EA9"/>
  </w:style>
  <w:style w:type="character" w:customStyle="1" w:styleId="Heading1Char">
    <w:name w:val="Heading 1 Char"/>
    <w:basedOn w:val="DefaultParagraphFont"/>
    <w:link w:val="Heading1"/>
    <w:uiPriority w:val="9"/>
    <w:rsid w:val="00851176"/>
    <w:rPr>
      <w:rFonts w:asciiTheme="majorHAnsi" w:eastAsiaTheme="majorEastAsia" w:hAnsiTheme="majorHAnsi" w:cstheme="majorBidi"/>
      <w:b/>
      <w:bCs/>
      <w:color w:val="283D51" w:themeColor="text2"/>
      <w:sz w:val="44"/>
      <w:szCs w:val="28"/>
    </w:rPr>
  </w:style>
  <w:style w:type="character" w:customStyle="1" w:styleId="Heading2Char">
    <w:name w:val="Heading 2 Char"/>
    <w:basedOn w:val="DefaultParagraphFont"/>
    <w:link w:val="Heading2"/>
    <w:uiPriority w:val="9"/>
    <w:rsid w:val="003C452B"/>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CB5E0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401B8B"/>
    <w:rPr>
      <w:rFonts w:asciiTheme="majorHAnsi" w:eastAsiaTheme="majorEastAsia" w:hAnsiTheme="majorHAnsi" w:cstheme="majorBidi"/>
      <w:b/>
      <w:bCs/>
      <w:iCs/>
    </w:rPr>
  </w:style>
  <w:style w:type="paragraph" w:customStyle="1" w:styleId="Heading0">
    <w:name w:val="Heading 0"/>
    <w:basedOn w:val="Heading1"/>
    <w:next w:val="Normal"/>
    <w:qFormat/>
    <w:rsid w:val="00851176"/>
    <w:pPr>
      <w:outlineLvl w:val="9"/>
    </w:pPr>
  </w:style>
  <w:style w:type="character" w:customStyle="1" w:styleId="Heading5Char">
    <w:name w:val="Heading 5 Char"/>
    <w:basedOn w:val="DefaultParagraphFont"/>
    <w:link w:val="Heading5"/>
    <w:uiPriority w:val="9"/>
    <w:semiHidden/>
    <w:rsid w:val="0075243C"/>
    <w:rPr>
      <w:rFonts w:asciiTheme="majorHAnsi" w:eastAsiaTheme="majorEastAsia" w:hAnsiTheme="majorHAnsi" w:cstheme="majorBidi"/>
      <w:color w:val="141E28" w:themeColor="accent1" w:themeShade="7F"/>
    </w:rPr>
  </w:style>
  <w:style w:type="paragraph" w:styleId="Header">
    <w:name w:val="header"/>
    <w:basedOn w:val="Normal"/>
    <w:link w:val="HeaderChar"/>
    <w:unhideWhenUsed/>
    <w:rsid w:val="005247BB"/>
    <w:pPr>
      <w:tabs>
        <w:tab w:val="center" w:pos="4513"/>
        <w:tab w:val="right" w:pos="9026"/>
      </w:tabs>
      <w:spacing w:after="0"/>
      <w:jc w:val="left"/>
    </w:pPr>
    <w:rPr>
      <w:color w:val="283D51" w:themeColor="text2"/>
      <w:sz w:val="18"/>
    </w:rPr>
  </w:style>
  <w:style w:type="character" w:customStyle="1" w:styleId="HeaderChar">
    <w:name w:val="Header Char"/>
    <w:basedOn w:val="DefaultParagraphFont"/>
    <w:link w:val="Header"/>
    <w:uiPriority w:val="99"/>
    <w:rsid w:val="005247BB"/>
    <w:rPr>
      <w:color w:val="283D51" w:themeColor="text2"/>
      <w:sz w:val="18"/>
    </w:rPr>
  </w:style>
  <w:style w:type="paragraph" w:styleId="Footer">
    <w:name w:val="footer"/>
    <w:basedOn w:val="Normal"/>
    <w:link w:val="FooterChar"/>
    <w:uiPriority w:val="99"/>
    <w:unhideWhenUsed/>
    <w:rsid w:val="00054D7E"/>
    <w:pPr>
      <w:tabs>
        <w:tab w:val="center" w:pos="4513"/>
        <w:tab w:val="right" w:pos="9026"/>
      </w:tabs>
      <w:spacing w:after="0"/>
      <w:jc w:val="left"/>
    </w:pPr>
    <w:rPr>
      <w:color w:val="283D51" w:themeColor="text2"/>
      <w:sz w:val="16"/>
    </w:rPr>
  </w:style>
  <w:style w:type="character" w:customStyle="1" w:styleId="FooterChar">
    <w:name w:val="Footer Char"/>
    <w:basedOn w:val="DefaultParagraphFont"/>
    <w:link w:val="Footer"/>
    <w:uiPriority w:val="99"/>
    <w:rsid w:val="00054D7E"/>
    <w:rPr>
      <w:color w:val="283D51" w:themeColor="text2"/>
      <w:kern w:val="50"/>
      <w:sz w:val="16"/>
    </w:rPr>
  </w:style>
  <w:style w:type="table" w:styleId="TableGrid">
    <w:name w:val="Table Grid"/>
    <w:basedOn w:val="TableNormal"/>
    <w:uiPriority w:val="59"/>
    <w:rsid w:val="004F7EBA"/>
    <w:pPr>
      <w:spacing w:before="40" w:after="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D54845"/>
    <w:pPr>
      <w:framePr w:w="7920" w:h="1980" w:hRule="exact" w:hSpace="180" w:wrap="auto" w:hAnchor="page" w:xAlign="center" w:yAlign="bottom"/>
      <w:spacing w:after="60"/>
      <w:ind w:left="2880"/>
      <w:jc w:val="left"/>
    </w:pPr>
    <w:rPr>
      <w:rFonts w:eastAsiaTheme="majorEastAsia" w:cstheme="majorBidi"/>
      <w:szCs w:val="24"/>
    </w:rPr>
  </w:style>
  <w:style w:type="paragraph" w:styleId="EnvelopeReturn">
    <w:name w:val="envelope return"/>
    <w:basedOn w:val="Normal"/>
    <w:uiPriority w:val="99"/>
    <w:semiHidden/>
    <w:unhideWhenUsed/>
    <w:rsid w:val="00D54845"/>
    <w:pPr>
      <w:spacing w:after="0"/>
      <w:jc w:val="left"/>
    </w:pPr>
    <w:rPr>
      <w:rFonts w:eastAsiaTheme="majorEastAsia" w:cstheme="majorBidi"/>
      <w:sz w:val="20"/>
      <w:szCs w:val="20"/>
    </w:rPr>
  </w:style>
  <w:style w:type="table" w:styleId="LightList-Accent2">
    <w:name w:val="Light List Accent 2"/>
    <w:basedOn w:val="TableNormal"/>
    <w:uiPriority w:val="61"/>
    <w:rsid w:val="001A65CA"/>
    <w:pPr>
      <w:spacing w:before="40" w:after="40" w:line="240" w:lineRule="auto"/>
    </w:pPr>
    <w:tblPr>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auto"/>
    </w:tcPr>
    <w:tblStylePr w:type="firstRow">
      <w:pPr>
        <w:spacing w:before="0" w:after="0" w:line="240" w:lineRule="auto"/>
      </w:pPr>
      <w:rPr>
        <w:b/>
        <w:bCs/>
        <w:color w:val="FFFFFF" w:themeColor="background1"/>
      </w:rPr>
      <w:tblPr/>
      <w:tcPr>
        <w:shd w:val="clear" w:color="auto" w:fill="428FBF" w:themeFill="accent2"/>
      </w:tcPr>
    </w:tblStylePr>
    <w:tblStylePr w:type="lastRow">
      <w:pPr>
        <w:spacing w:before="0" w:after="0" w:line="240" w:lineRule="auto"/>
      </w:pPr>
      <w:rPr>
        <w:b/>
        <w:bCs/>
      </w:rPr>
      <w:tblPr/>
      <w:tcPr>
        <w:tcBorders>
          <w:top w:val="double" w:sz="6" w:space="0" w:color="428FBF" w:themeColor="accent2"/>
          <w:left w:val="single" w:sz="8" w:space="0" w:color="428FBF" w:themeColor="accent2"/>
          <w:bottom w:val="single" w:sz="8" w:space="0" w:color="428FBF" w:themeColor="accent2"/>
          <w:right w:val="single" w:sz="8" w:space="0" w:color="428FBF" w:themeColor="accent2"/>
        </w:tcBorders>
      </w:tcPr>
    </w:tblStylePr>
    <w:tblStylePr w:type="firstCol">
      <w:rPr>
        <w:b w:val="0"/>
        <w:bCs/>
      </w:rPr>
    </w:tblStylePr>
    <w:tblStylePr w:type="lastCol">
      <w:rPr>
        <w:b w:val="0"/>
        <w:bCs/>
      </w:rPr>
    </w:tblStylePr>
    <w:tblStylePr w:type="band1Vert">
      <w:tblPr/>
      <w:tcPr>
        <w:tcBorders>
          <w:top w:val="single" w:sz="8" w:space="0" w:color="428FBF" w:themeColor="accent2"/>
          <w:left w:val="single" w:sz="8" w:space="0" w:color="428FBF" w:themeColor="accent2"/>
          <w:bottom w:val="single" w:sz="8" w:space="0" w:color="428FBF" w:themeColor="accent2"/>
          <w:right w:val="single" w:sz="8" w:space="0" w:color="428FBF" w:themeColor="accent2"/>
        </w:tcBorders>
      </w:tcPr>
    </w:tblStylePr>
  </w:style>
  <w:style w:type="table" w:styleId="LightList">
    <w:name w:val="Light List"/>
    <w:basedOn w:val="TableNormal"/>
    <w:uiPriority w:val="61"/>
    <w:rsid w:val="001A65CA"/>
    <w:pPr>
      <w:spacing w:after="0" w:line="240" w:lineRule="auto"/>
    </w:pPr>
    <w:tblPr>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val="0"/>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A65CA"/>
    <w:pPr>
      <w:spacing w:after="0" w:line="240" w:lineRule="auto"/>
    </w:p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blStylePr w:type="firstRow">
      <w:pPr>
        <w:spacing w:before="0" w:after="0" w:line="240" w:lineRule="auto"/>
      </w:pPr>
      <w:rPr>
        <w:b/>
        <w:bCs/>
        <w:color w:val="FFFFFF" w:themeColor="background1"/>
      </w:rPr>
      <w:tblPr/>
      <w:tcPr>
        <w:shd w:val="clear" w:color="auto" w:fill="283D51" w:themeFill="accent1"/>
      </w:tcPr>
    </w:tblStylePr>
    <w:tblStylePr w:type="lastRow">
      <w:pPr>
        <w:spacing w:before="0" w:after="0" w:line="240" w:lineRule="auto"/>
      </w:pPr>
      <w:rPr>
        <w:b/>
        <w:bCs/>
      </w:rPr>
      <w:tblPr/>
      <w:tcPr>
        <w:tcBorders>
          <w:top w:val="double" w:sz="6" w:space="0" w:color="283D51" w:themeColor="accent1"/>
          <w:left w:val="single" w:sz="8" w:space="0" w:color="283D51" w:themeColor="accent1"/>
          <w:bottom w:val="single" w:sz="8" w:space="0" w:color="283D51" w:themeColor="accent1"/>
          <w:right w:val="single" w:sz="8" w:space="0" w:color="283D51" w:themeColor="accent1"/>
        </w:tcBorders>
      </w:tcPr>
    </w:tblStylePr>
    <w:tblStylePr w:type="firstCol">
      <w:rPr>
        <w:b w:val="0"/>
        <w:bCs/>
      </w:rPr>
    </w:tblStylePr>
    <w:tblStylePr w:type="lastCol">
      <w:rPr>
        <w:b/>
        <w:bCs/>
      </w:rPr>
    </w:tblStylePr>
    <w:tblStylePr w:type="band1Vert">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tblStylePr w:type="band1Horz">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style>
  <w:style w:type="table" w:styleId="LightList-Accent3">
    <w:name w:val="Light List Accent 3"/>
    <w:basedOn w:val="TableNormal"/>
    <w:uiPriority w:val="61"/>
    <w:rsid w:val="001A65CA"/>
    <w:pPr>
      <w:spacing w:after="0" w:line="240" w:lineRule="auto"/>
    </w:pPr>
    <w:tblPr>
      <w:tblStyleRowBandSize w:val="1"/>
      <w:tblStyleColBandSize w:val="1"/>
      <w:tblBorders>
        <w:top w:val="single" w:sz="8" w:space="0" w:color="87A03E" w:themeColor="accent3"/>
        <w:left w:val="single" w:sz="8" w:space="0" w:color="87A03E" w:themeColor="accent3"/>
        <w:bottom w:val="single" w:sz="8" w:space="0" w:color="87A03E" w:themeColor="accent3"/>
        <w:right w:val="single" w:sz="8" w:space="0" w:color="87A03E" w:themeColor="accent3"/>
        <w:insideH w:val="single" w:sz="8" w:space="0" w:color="87A03E" w:themeColor="accent3"/>
        <w:insideV w:val="single" w:sz="8" w:space="0" w:color="87A03E" w:themeColor="accent3"/>
      </w:tblBorders>
    </w:tblPr>
    <w:tblStylePr w:type="firstRow">
      <w:pPr>
        <w:spacing w:before="0" w:after="0" w:line="240" w:lineRule="auto"/>
      </w:pPr>
      <w:rPr>
        <w:b/>
        <w:bCs/>
        <w:color w:val="FFFFFF" w:themeColor="background1"/>
      </w:rPr>
      <w:tblPr/>
      <w:tcPr>
        <w:shd w:val="clear" w:color="auto" w:fill="87A03E" w:themeFill="accent3"/>
      </w:tcPr>
    </w:tblStylePr>
    <w:tblStylePr w:type="lastRow">
      <w:pPr>
        <w:spacing w:before="0" w:after="0" w:line="240" w:lineRule="auto"/>
      </w:pPr>
      <w:rPr>
        <w:b/>
        <w:bCs/>
      </w:rPr>
      <w:tblPr/>
      <w:tcPr>
        <w:tcBorders>
          <w:top w:val="double" w:sz="6" w:space="0" w:color="87A03E" w:themeColor="accent3"/>
          <w:left w:val="single" w:sz="8" w:space="0" w:color="87A03E" w:themeColor="accent3"/>
          <w:bottom w:val="single" w:sz="8" w:space="0" w:color="87A03E" w:themeColor="accent3"/>
          <w:right w:val="single" w:sz="8" w:space="0" w:color="87A03E" w:themeColor="accent3"/>
        </w:tcBorders>
      </w:tcPr>
    </w:tblStylePr>
    <w:tblStylePr w:type="firstCol">
      <w:rPr>
        <w:b w:val="0"/>
        <w:bCs/>
      </w:rPr>
    </w:tblStylePr>
    <w:tblStylePr w:type="lastCol">
      <w:rPr>
        <w:b/>
        <w:bCs/>
      </w:rPr>
    </w:tblStylePr>
    <w:tblStylePr w:type="band1Vert">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tblStylePr w:type="band1Horz">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style>
  <w:style w:type="table" w:styleId="LightList-Accent4">
    <w:name w:val="Light List Accent 4"/>
    <w:basedOn w:val="TableNormal"/>
    <w:uiPriority w:val="61"/>
    <w:rsid w:val="001A65CA"/>
    <w:pPr>
      <w:spacing w:after="0" w:line="240" w:lineRule="auto"/>
    </w:p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blStylePr w:type="firstRow">
      <w:pPr>
        <w:spacing w:before="0" w:after="0" w:line="240" w:lineRule="auto"/>
      </w:pPr>
      <w:rPr>
        <w:b/>
        <w:bCs/>
        <w:color w:val="FFFFFF" w:themeColor="background1"/>
      </w:rPr>
      <w:tblPr/>
      <w:tcPr>
        <w:shd w:val="clear" w:color="auto" w:fill="EE2E25" w:themeFill="accent4"/>
      </w:tcPr>
    </w:tblStylePr>
    <w:tblStylePr w:type="lastRow">
      <w:pPr>
        <w:spacing w:before="0" w:after="0" w:line="240" w:lineRule="auto"/>
      </w:pPr>
      <w:rPr>
        <w:b/>
        <w:bCs/>
      </w:rPr>
      <w:tblPr/>
      <w:tcPr>
        <w:tcBorders>
          <w:top w:val="double" w:sz="6" w:space="0" w:color="EE2E25" w:themeColor="accent4"/>
          <w:left w:val="single" w:sz="8" w:space="0" w:color="EE2E25" w:themeColor="accent4"/>
          <w:bottom w:val="single" w:sz="8" w:space="0" w:color="EE2E25" w:themeColor="accent4"/>
          <w:right w:val="single" w:sz="8" w:space="0" w:color="EE2E25" w:themeColor="accent4"/>
        </w:tcBorders>
      </w:tcPr>
    </w:tblStylePr>
    <w:tblStylePr w:type="firstCol">
      <w:rPr>
        <w:b w:val="0"/>
        <w:bCs/>
      </w:rPr>
    </w:tblStylePr>
    <w:tblStylePr w:type="lastCol">
      <w:rPr>
        <w:b/>
        <w:bCs/>
      </w:rPr>
    </w:tblStylePr>
    <w:tblStylePr w:type="band1Vert">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tblStylePr w:type="band1Horz">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style>
  <w:style w:type="table" w:styleId="LightList-Accent5">
    <w:name w:val="Light List Accent 5"/>
    <w:basedOn w:val="TableNormal"/>
    <w:uiPriority w:val="61"/>
    <w:rsid w:val="001A65CA"/>
    <w:pPr>
      <w:spacing w:after="0" w:line="240" w:lineRule="auto"/>
    </w:p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val="0"/>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MediumGrid3-Accent2">
    <w:name w:val="Medium Grid 3 Accent 2"/>
    <w:basedOn w:val="TableNormal"/>
    <w:uiPriority w:val="69"/>
    <w:rsid w:val="00CF23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3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FB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FB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7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7DF" w:themeFill="accent2" w:themeFillTint="7F"/>
      </w:tcPr>
    </w:tblStylePr>
  </w:style>
  <w:style w:type="table" w:styleId="MediumGrid2-Accent2">
    <w:name w:val="Medium Grid 2 Accent 2"/>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D0E3EF" w:themeFill="accent2" w:themeFillTint="3F"/>
    </w:tcPr>
    <w:tblStylePr w:type="firstRow">
      <w:rPr>
        <w:b/>
        <w:bCs/>
        <w:color w:val="000000" w:themeColor="text1"/>
      </w:rPr>
      <w:tblPr/>
      <w:tcPr>
        <w:shd w:val="clear" w:color="auto" w:fill="ECF3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F2" w:themeFill="accent2" w:themeFillTint="33"/>
      </w:tcPr>
    </w:tblStylePr>
    <w:tblStylePr w:type="band1Vert">
      <w:tblPr/>
      <w:tcPr>
        <w:shd w:val="clear" w:color="auto" w:fill="A0C7DF" w:themeFill="accent2" w:themeFillTint="7F"/>
      </w:tcPr>
    </w:tblStylePr>
    <w:tblStylePr w:type="band1Horz">
      <w:tblPr/>
      <w:tcPr>
        <w:tcBorders>
          <w:insideH w:val="single" w:sz="6" w:space="0" w:color="428FBF" w:themeColor="accent2"/>
          <w:insideV w:val="single" w:sz="6" w:space="0" w:color="428FBF" w:themeColor="accent2"/>
        </w:tcBorders>
        <w:shd w:val="clear" w:color="auto" w:fill="A0C7DF"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cPr>
      <w:shd w:val="clear" w:color="auto" w:fill="BECFDF" w:themeFill="accent1" w:themeFillTint="3F"/>
    </w:tcPr>
    <w:tblStylePr w:type="firstRow">
      <w:rPr>
        <w:b/>
        <w:bCs/>
        <w:color w:val="000000" w:themeColor="text1"/>
      </w:rPr>
      <w:tblPr/>
      <w:tcPr>
        <w:shd w:val="clear" w:color="auto" w:fill="E5EBF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8E5" w:themeFill="accent1" w:themeFillTint="33"/>
      </w:tcPr>
    </w:tblStylePr>
    <w:tblStylePr w:type="band1Vert">
      <w:tblPr/>
      <w:tcPr>
        <w:shd w:val="clear" w:color="auto" w:fill="7D9EBF" w:themeFill="accent1" w:themeFillTint="7F"/>
      </w:tcPr>
    </w:tblStylePr>
    <w:tblStylePr w:type="band1Horz">
      <w:tblPr/>
      <w:tcPr>
        <w:tcBorders>
          <w:insideH w:val="single" w:sz="6" w:space="0" w:color="283D51" w:themeColor="accent1"/>
          <w:insideV w:val="single" w:sz="6" w:space="0" w:color="283D51" w:themeColor="accent1"/>
        </w:tcBorders>
        <w:shd w:val="clear" w:color="auto" w:fill="7D9EBF" w:themeFill="accent1"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cPr>
      <w:shd w:val="clear" w:color="auto" w:fill="FACAC8" w:themeFill="accent4" w:themeFillTint="3F"/>
    </w:tcPr>
    <w:tblStylePr w:type="firstRow">
      <w:rPr>
        <w:b/>
        <w:bCs/>
        <w:color w:val="000000" w:themeColor="text1"/>
      </w:rPr>
      <w:tblPr/>
      <w:tcPr>
        <w:shd w:val="clear" w:color="auto" w:fill="FDEA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D3" w:themeFill="accent4" w:themeFillTint="33"/>
      </w:tcPr>
    </w:tblStylePr>
    <w:tblStylePr w:type="band1Vert">
      <w:tblPr/>
      <w:tcPr>
        <w:shd w:val="clear" w:color="auto" w:fill="F69692" w:themeFill="accent4" w:themeFillTint="7F"/>
      </w:tcPr>
    </w:tblStylePr>
    <w:tblStylePr w:type="band1Horz">
      <w:tblPr/>
      <w:tcPr>
        <w:tcBorders>
          <w:insideH w:val="single" w:sz="6" w:space="0" w:color="EE2E25" w:themeColor="accent4"/>
          <w:insideV w:val="single" w:sz="6" w:space="0" w:color="EE2E25" w:themeColor="accent4"/>
        </w:tcBorders>
        <w:shd w:val="clear" w:color="auto" w:fill="F69692" w:themeFill="accent4"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C2329B"/>
    <w:pPr>
      <w:spacing w:after="0"/>
    </w:pPr>
    <w:rPr>
      <w:rFonts w:ascii="Tahoma" w:hAnsi="Tahoma" w:cs="Tahoma"/>
      <w:sz w:val="16"/>
      <w:szCs w:val="16"/>
    </w:rPr>
  </w:style>
  <w:style w:type="paragraph" w:styleId="TOC1">
    <w:name w:val="toc 1"/>
    <w:basedOn w:val="Normal"/>
    <w:next w:val="Normal"/>
    <w:uiPriority w:val="39"/>
    <w:unhideWhenUsed/>
    <w:rsid w:val="00AE6AD3"/>
    <w:pPr>
      <w:tabs>
        <w:tab w:val="right" w:leader="dot" w:pos="9015"/>
      </w:tabs>
      <w:spacing w:after="100"/>
      <w:jc w:val="left"/>
    </w:pPr>
    <w:rPr>
      <w:b/>
    </w:rPr>
  </w:style>
  <w:style w:type="paragraph" w:styleId="TOC2">
    <w:name w:val="toc 2"/>
    <w:basedOn w:val="Normal"/>
    <w:next w:val="Normal"/>
    <w:uiPriority w:val="39"/>
    <w:unhideWhenUsed/>
    <w:rsid w:val="00AE6AD3"/>
    <w:pPr>
      <w:tabs>
        <w:tab w:val="right" w:leader="dot" w:pos="9015"/>
      </w:tabs>
      <w:spacing w:after="100"/>
      <w:ind w:left="238"/>
      <w:jc w:val="left"/>
    </w:pPr>
    <w:rPr>
      <w:b/>
    </w:rPr>
  </w:style>
  <w:style w:type="paragraph" w:styleId="TOC3">
    <w:name w:val="toc 3"/>
    <w:basedOn w:val="Normal"/>
    <w:next w:val="Normal"/>
    <w:uiPriority w:val="39"/>
    <w:unhideWhenUsed/>
    <w:rsid w:val="002D0E74"/>
    <w:pPr>
      <w:tabs>
        <w:tab w:val="right" w:leader="dot" w:pos="9015"/>
      </w:tabs>
      <w:spacing w:after="100"/>
      <w:ind w:left="482"/>
      <w:jc w:val="left"/>
    </w:pPr>
  </w:style>
  <w:style w:type="character" w:customStyle="1" w:styleId="BalloonTextChar">
    <w:name w:val="Balloon Text Char"/>
    <w:basedOn w:val="DefaultParagraphFont"/>
    <w:link w:val="BalloonText"/>
    <w:uiPriority w:val="99"/>
    <w:semiHidden/>
    <w:rsid w:val="00C2329B"/>
    <w:rPr>
      <w:rFonts w:ascii="Tahoma" w:hAnsi="Tahoma" w:cs="Tahoma"/>
      <w:sz w:val="16"/>
      <w:szCs w:val="16"/>
    </w:rPr>
  </w:style>
  <w:style w:type="character" w:styleId="Hyperlink">
    <w:name w:val="Hyperlink"/>
    <w:basedOn w:val="DefaultParagraphFont"/>
    <w:uiPriority w:val="99"/>
    <w:unhideWhenUsed/>
    <w:rsid w:val="00902EE4"/>
    <w:rPr>
      <w:color w:val="428FBF" w:themeColor="hyperlink"/>
      <w:u w:val="single"/>
    </w:rPr>
  </w:style>
  <w:style w:type="paragraph" w:styleId="TOC4">
    <w:name w:val="toc 4"/>
    <w:basedOn w:val="Normal"/>
    <w:next w:val="Normal"/>
    <w:autoRedefine/>
    <w:uiPriority w:val="39"/>
    <w:unhideWhenUsed/>
    <w:rsid w:val="00902EE4"/>
    <w:pPr>
      <w:tabs>
        <w:tab w:val="right" w:leader="dot" w:pos="9015"/>
      </w:tabs>
      <w:spacing w:after="100"/>
      <w:ind w:left="658"/>
      <w:jc w:val="left"/>
    </w:pPr>
  </w:style>
  <w:style w:type="table" w:styleId="LightList-Accent6">
    <w:name w:val="Light List Accent 6"/>
    <w:basedOn w:val="TableNormal"/>
    <w:uiPriority w:val="61"/>
    <w:rsid w:val="001A65CA"/>
    <w:pPr>
      <w:spacing w:after="0" w:line="240" w:lineRule="auto"/>
    </w:pPr>
    <w:tblPr>
      <w:tblStyleRowBandSize w:val="1"/>
      <w:tblStyleColBandSize w:val="1"/>
      <w:tblBorders>
        <w:top w:val="single" w:sz="8" w:space="0" w:color="262626" w:themeColor="accent6"/>
        <w:left w:val="single" w:sz="8" w:space="0" w:color="262626" w:themeColor="accent6"/>
        <w:bottom w:val="single" w:sz="8" w:space="0" w:color="262626" w:themeColor="accent6"/>
        <w:right w:val="single" w:sz="8" w:space="0" w:color="262626" w:themeColor="accent6"/>
      </w:tblBorders>
    </w:tblPr>
    <w:tblStylePr w:type="firstRow">
      <w:pPr>
        <w:spacing w:before="0" w:after="0" w:line="240" w:lineRule="auto"/>
      </w:pPr>
      <w:rPr>
        <w:b/>
        <w:bCs/>
        <w:color w:val="FFFFFF" w:themeColor="background1"/>
      </w:rPr>
      <w:tblPr/>
      <w:tcPr>
        <w:shd w:val="clear" w:color="auto" w:fill="262626" w:themeFill="accent6"/>
      </w:tcPr>
    </w:tblStylePr>
    <w:tblStylePr w:type="lastRow">
      <w:pPr>
        <w:spacing w:before="0" w:after="0" w:line="240" w:lineRule="auto"/>
      </w:pPr>
      <w:rPr>
        <w:b/>
        <w:bCs/>
      </w:rPr>
      <w:tblPr/>
      <w:tcPr>
        <w:tcBorders>
          <w:top w:val="double" w:sz="6" w:space="0" w:color="262626" w:themeColor="accent6"/>
          <w:left w:val="single" w:sz="8" w:space="0" w:color="262626" w:themeColor="accent6"/>
          <w:bottom w:val="single" w:sz="8" w:space="0" w:color="262626" w:themeColor="accent6"/>
          <w:right w:val="single" w:sz="8" w:space="0" w:color="262626" w:themeColor="accent6"/>
        </w:tcBorders>
      </w:tcPr>
    </w:tblStylePr>
    <w:tblStylePr w:type="firstCol">
      <w:rPr>
        <w:b w:val="0"/>
        <w:bCs/>
      </w:rPr>
    </w:tblStylePr>
    <w:tblStylePr w:type="lastCol">
      <w:rPr>
        <w:b/>
        <w:bCs/>
      </w:rPr>
    </w:tblStylePr>
    <w:tblStylePr w:type="band1Vert">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tblStylePr w:type="band1Horz">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style>
  <w:style w:type="table" w:customStyle="1" w:styleId="MMTable">
    <w:name w:val="~MMTable"/>
    <w:basedOn w:val="TableNormal"/>
    <w:uiPriority w:val="99"/>
    <w:rsid w:val="004A505A"/>
    <w:pPr>
      <w:spacing w:before="40" w:after="40" w:line="240" w:lineRule="auto"/>
    </w:pPr>
    <w:rPr>
      <w:rFonts w:ascii="Arial" w:eastAsiaTheme="minorEastAsia" w:hAnsi="Arial"/>
      <w:sz w:val="16"/>
      <w:szCs w:val="16"/>
      <w:lang w:val="en-GB"/>
    </w:rPr>
    <w:tblPr>
      <w:tblStyleRowBandSize w:val="1"/>
      <w:tblBorders>
        <w:top w:val="single" w:sz="8" w:space="0" w:color="auto"/>
        <w:bottom w:val="single" w:sz="8" w:space="0" w:color="auto"/>
        <w:insideH w:val="single" w:sz="2" w:space="0" w:color="283D51" w:themeColor="accent1"/>
      </w:tblBorders>
    </w:tblPr>
    <w:tblStylePr w:type="firstRow">
      <w:tblPr/>
      <w:trPr>
        <w:cantSplit/>
        <w:tblHeader/>
      </w:trPr>
      <w:tcPr>
        <w:tcBorders>
          <w:top w:val="nil"/>
          <w:left w:val="nil"/>
          <w:bottom w:val="single" w:sz="8" w:space="0" w:color="auto"/>
          <w:right w:val="nil"/>
          <w:insideH w:val="single" w:sz="4" w:space="0" w:color="auto"/>
          <w:insideV w:val="nil"/>
          <w:tl2br w:val="nil"/>
          <w:tr2bl w:val="nil"/>
        </w:tcBorders>
      </w:tcPr>
    </w:tblStylePr>
    <w:tblStylePr w:type="band1Horz">
      <w:tblPr/>
      <w:tcPr>
        <w:shd w:val="clear" w:color="auto" w:fill="CAD8E5" w:themeFill="text2" w:themeFillTint="33"/>
      </w:tcPr>
    </w:tblStylePr>
  </w:style>
  <w:style w:type="table" w:styleId="GridTable4">
    <w:name w:val="Grid Table 4"/>
    <w:basedOn w:val="TableNormal"/>
    <w:uiPriority w:val="49"/>
    <w:rsid w:val="004A50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4A505A"/>
    <w:pPr>
      <w:spacing w:after="0" w:line="240" w:lineRule="auto"/>
    </w:pPr>
    <w:tblPr>
      <w:tblStyleRowBandSize w:val="1"/>
      <w:tblStyleColBandSize w:val="1"/>
      <w:tblBorders>
        <w:top w:val="single" w:sz="4" w:space="0" w:color="7C7C7C" w:themeColor="accent6" w:themeTint="99"/>
        <w:left w:val="single" w:sz="4" w:space="0" w:color="7C7C7C" w:themeColor="accent6" w:themeTint="99"/>
        <w:bottom w:val="single" w:sz="4" w:space="0" w:color="7C7C7C" w:themeColor="accent6" w:themeTint="99"/>
        <w:right w:val="single" w:sz="4" w:space="0" w:color="7C7C7C" w:themeColor="accent6" w:themeTint="99"/>
        <w:insideH w:val="single" w:sz="4" w:space="0" w:color="7C7C7C" w:themeColor="accent6" w:themeTint="99"/>
        <w:insideV w:val="single" w:sz="4" w:space="0" w:color="7C7C7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3" w:themeFill="accent6" w:themeFillTint="33"/>
      </w:tcPr>
    </w:tblStylePr>
    <w:tblStylePr w:type="band1Horz">
      <w:tblPr/>
      <w:tcPr>
        <w:shd w:val="clear" w:color="auto" w:fill="D3D3D3" w:themeFill="accent6" w:themeFillTint="33"/>
      </w:tcPr>
    </w:tblStylePr>
    <w:tblStylePr w:type="neCell">
      <w:tblPr/>
      <w:tcPr>
        <w:tcBorders>
          <w:bottom w:val="single" w:sz="4" w:space="0" w:color="7C7C7C" w:themeColor="accent6" w:themeTint="99"/>
        </w:tcBorders>
      </w:tcPr>
    </w:tblStylePr>
    <w:tblStylePr w:type="nwCell">
      <w:tblPr/>
      <w:tcPr>
        <w:tcBorders>
          <w:bottom w:val="single" w:sz="4" w:space="0" w:color="7C7C7C" w:themeColor="accent6" w:themeTint="99"/>
        </w:tcBorders>
      </w:tcPr>
    </w:tblStylePr>
    <w:tblStylePr w:type="seCell">
      <w:tblPr/>
      <w:tcPr>
        <w:tcBorders>
          <w:top w:val="single" w:sz="4" w:space="0" w:color="7C7C7C" w:themeColor="accent6" w:themeTint="99"/>
        </w:tcBorders>
      </w:tcPr>
    </w:tblStylePr>
    <w:tblStylePr w:type="swCell">
      <w:tblPr/>
      <w:tcPr>
        <w:tcBorders>
          <w:top w:val="single" w:sz="4" w:space="0" w:color="7C7C7C" w:themeColor="accent6" w:themeTint="99"/>
        </w:tcBorders>
      </w:tcPr>
    </w:tblStylePr>
  </w:style>
  <w:style w:type="paragraph" w:styleId="CommentText">
    <w:name w:val="annotation text"/>
    <w:basedOn w:val="Normal"/>
    <w:link w:val="CommentTextChar"/>
    <w:uiPriority w:val="99"/>
    <w:unhideWhenUsed/>
    <w:rsid w:val="00773FE7"/>
    <w:pPr>
      <w:spacing w:before="120" w:after="0"/>
      <w:jc w:val="left"/>
    </w:pPr>
    <w:rPr>
      <w:rFonts w:ascii="Arial" w:eastAsiaTheme="minorEastAsia" w:hAnsi="Arial"/>
      <w:sz w:val="20"/>
      <w:szCs w:val="20"/>
      <w:lang w:val="en-GB"/>
    </w:rPr>
  </w:style>
  <w:style w:type="character" w:customStyle="1" w:styleId="CommentTextChar">
    <w:name w:val="Comment Text Char"/>
    <w:basedOn w:val="DefaultParagraphFont"/>
    <w:link w:val="CommentText"/>
    <w:uiPriority w:val="99"/>
    <w:rsid w:val="00773FE7"/>
    <w:rPr>
      <w:rFonts w:ascii="Arial" w:eastAsiaTheme="minorEastAsia" w:hAnsi="Arial"/>
      <w:sz w:val="20"/>
      <w:szCs w:val="20"/>
      <w:lang w:val="en-GB"/>
    </w:rPr>
  </w:style>
  <w:style w:type="paragraph" w:customStyle="1" w:styleId="Bullet1">
    <w:name w:val="~Bullet1"/>
    <w:basedOn w:val="Normal"/>
    <w:uiPriority w:val="1"/>
    <w:qFormat/>
    <w:rsid w:val="00403037"/>
    <w:pPr>
      <w:numPr>
        <w:numId w:val="9"/>
      </w:numPr>
      <w:spacing w:before="60" w:after="60" w:line="264" w:lineRule="auto"/>
      <w:jc w:val="left"/>
    </w:pPr>
    <w:rPr>
      <w:rFonts w:eastAsia="Calibri"/>
      <w:sz w:val="20"/>
      <w:szCs w:val="20"/>
      <w:lang w:val="en-GB"/>
    </w:rPr>
  </w:style>
  <w:style w:type="paragraph" w:customStyle="1" w:styleId="Bullet2">
    <w:name w:val="~Bullet2"/>
    <w:basedOn w:val="Normal"/>
    <w:uiPriority w:val="1"/>
    <w:qFormat/>
    <w:rsid w:val="00403037"/>
    <w:pPr>
      <w:numPr>
        <w:ilvl w:val="1"/>
        <w:numId w:val="9"/>
      </w:numPr>
      <w:spacing w:before="60" w:after="60" w:line="264" w:lineRule="auto"/>
      <w:jc w:val="left"/>
    </w:pPr>
    <w:rPr>
      <w:rFonts w:eastAsiaTheme="minorEastAsia"/>
      <w:sz w:val="20"/>
      <w:szCs w:val="20"/>
      <w:lang w:val="en-GB"/>
    </w:rPr>
  </w:style>
  <w:style w:type="paragraph" w:customStyle="1" w:styleId="Bullet3">
    <w:name w:val="~Bullet3"/>
    <w:basedOn w:val="Normal"/>
    <w:uiPriority w:val="1"/>
    <w:qFormat/>
    <w:rsid w:val="00403037"/>
    <w:pPr>
      <w:numPr>
        <w:ilvl w:val="2"/>
        <w:numId w:val="9"/>
      </w:numPr>
      <w:spacing w:before="60" w:after="60" w:line="264" w:lineRule="auto"/>
      <w:jc w:val="left"/>
    </w:pPr>
    <w:rPr>
      <w:rFonts w:eastAsiaTheme="minorEastAsia"/>
      <w:sz w:val="20"/>
      <w:szCs w:val="20"/>
      <w:lang w:val="en-GB"/>
    </w:rPr>
  </w:style>
  <w:style w:type="character" w:styleId="PageNumber">
    <w:name w:val="page number"/>
    <w:basedOn w:val="DefaultParagraphFont"/>
    <w:rsid w:val="0049672B"/>
  </w:style>
  <w:style w:type="paragraph" w:styleId="BodyText3">
    <w:name w:val="Body Text 3"/>
    <w:basedOn w:val="Normal"/>
    <w:link w:val="BodyText3Char"/>
    <w:rsid w:val="0049672B"/>
    <w:pPr>
      <w:autoSpaceDE w:val="0"/>
      <w:autoSpaceDN w:val="0"/>
      <w:adjustRightInd w:val="0"/>
      <w:spacing w:after="0"/>
      <w:jc w:val="left"/>
    </w:pPr>
    <w:rPr>
      <w:rFonts w:ascii="Arial" w:eastAsia="Times New Roman" w:hAnsi="Arial" w:cs="Arial"/>
      <w:sz w:val="20"/>
      <w:szCs w:val="20"/>
    </w:rPr>
  </w:style>
  <w:style w:type="character" w:customStyle="1" w:styleId="BodyText3Char">
    <w:name w:val="Body Text 3 Char"/>
    <w:basedOn w:val="DefaultParagraphFont"/>
    <w:link w:val="BodyText3"/>
    <w:rsid w:val="0049672B"/>
    <w:rPr>
      <w:rFonts w:ascii="Arial" w:eastAsia="Times New Roman" w:hAnsi="Arial" w:cs="Arial"/>
      <w:sz w:val="20"/>
      <w:szCs w:val="20"/>
    </w:rPr>
  </w:style>
  <w:style w:type="character" w:styleId="CommentReference">
    <w:name w:val="annotation reference"/>
    <w:basedOn w:val="DefaultParagraphFont"/>
    <w:uiPriority w:val="99"/>
    <w:semiHidden/>
    <w:unhideWhenUsed/>
    <w:rsid w:val="00707FB2"/>
    <w:rPr>
      <w:sz w:val="16"/>
      <w:szCs w:val="16"/>
    </w:rPr>
  </w:style>
  <w:style w:type="paragraph" w:styleId="CommentSubject">
    <w:name w:val="annotation subject"/>
    <w:basedOn w:val="CommentText"/>
    <w:next w:val="CommentText"/>
    <w:link w:val="CommentSubjectChar"/>
    <w:uiPriority w:val="99"/>
    <w:semiHidden/>
    <w:unhideWhenUsed/>
    <w:rsid w:val="00707FB2"/>
    <w:pPr>
      <w:spacing w:before="0" w:after="120"/>
      <w:jc w:val="both"/>
    </w:pPr>
    <w:rPr>
      <w:rFonts w:asciiTheme="minorHAnsi" w:eastAsiaTheme="minorHAnsi" w:hAnsiTheme="minorHAnsi"/>
      <w:b/>
      <w:bCs/>
      <w:lang w:val="en-NZ"/>
    </w:rPr>
  </w:style>
  <w:style w:type="character" w:customStyle="1" w:styleId="CommentSubjectChar">
    <w:name w:val="Comment Subject Char"/>
    <w:basedOn w:val="CommentTextChar"/>
    <w:link w:val="CommentSubject"/>
    <w:uiPriority w:val="99"/>
    <w:semiHidden/>
    <w:rsid w:val="00707FB2"/>
    <w:rPr>
      <w:rFonts w:ascii="Arial" w:eastAsiaTheme="minorEastAsia" w:hAnsi="Arial"/>
      <w:b/>
      <w:bCs/>
      <w:sz w:val="20"/>
      <w:szCs w:val="20"/>
      <w:lang w:val="en-GB"/>
    </w:rPr>
  </w:style>
  <w:style w:type="character" w:styleId="UnresolvedMention">
    <w:name w:val="Unresolved Mention"/>
    <w:basedOn w:val="DefaultParagraphFont"/>
    <w:uiPriority w:val="99"/>
    <w:semiHidden/>
    <w:unhideWhenUsed/>
    <w:rsid w:val="00707FB2"/>
    <w:rPr>
      <w:color w:val="605E5C"/>
      <w:shd w:val="clear" w:color="auto" w:fill="E1DFDD"/>
    </w:rPr>
  </w:style>
  <w:style w:type="paragraph" w:styleId="Caption">
    <w:name w:val="caption"/>
    <w:basedOn w:val="Normal"/>
    <w:next w:val="Normal"/>
    <w:uiPriority w:val="35"/>
    <w:unhideWhenUsed/>
    <w:qFormat/>
    <w:rsid w:val="002E408E"/>
    <w:pPr>
      <w:spacing w:after="200"/>
    </w:pPr>
    <w:rPr>
      <w:i/>
      <w:iCs/>
      <w:color w:val="283D51" w:themeColor="text2"/>
      <w:sz w:val="18"/>
      <w:szCs w:val="18"/>
    </w:rPr>
  </w:style>
  <w:style w:type="paragraph" w:customStyle="1" w:styleId="BodyText">
    <w:name w:val="BodyText"/>
    <w:basedOn w:val="Normal"/>
    <w:qFormat/>
    <w:rsid w:val="0029757A"/>
    <w:pPr>
      <w:spacing w:before="160"/>
      <w:jc w:val="left"/>
    </w:pPr>
    <w:rPr>
      <w:rFonts w:ascii="Arial" w:eastAsiaTheme="minorEastAsia" w:hAnsi="Arial"/>
      <w:sz w:val="20"/>
      <w:szCs w:val="20"/>
      <w:lang w:val="en-US"/>
    </w:rPr>
  </w:style>
  <w:style w:type="character" w:styleId="FootnoteReference">
    <w:name w:val="footnote reference"/>
    <w:basedOn w:val="DefaultParagraphFont"/>
    <w:uiPriority w:val="35"/>
    <w:rsid w:val="00500AA4"/>
    <w:rPr>
      <w:rFonts w:asciiTheme="minorHAnsi" w:hAnsiTheme="minorHAnsi"/>
      <w:bCs w:val="0"/>
      <w:color w:val="283D51" w:themeColor="accent1"/>
      <w:szCs w:val="20"/>
      <w:vertAlign w:val="superscript"/>
      <w:lang w:val="en-GB"/>
    </w:rPr>
  </w:style>
  <w:style w:type="paragraph" w:styleId="FootnoteText">
    <w:name w:val="footnote text"/>
    <w:aliases w:val="~FootnoteText"/>
    <w:basedOn w:val="NoSpacing"/>
    <w:link w:val="FootnoteTextChar"/>
    <w:uiPriority w:val="35"/>
    <w:rsid w:val="00500AA4"/>
    <w:pPr>
      <w:spacing w:before="60"/>
      <w:ind w:left="284" w:hanging="284"/>
      <w:jc w:val="left"/>
    </w:pPr>
    <w:rPr>
      <w:rFonts w:eastAsiaTheme="minorEastAsia"/>
      <w:sz w:val="14"/>
      <w:szCs w:val="14"/>
      <w:lang w:val="en-GB"/>
    </w:rPr>
  </w:style>
  <w:style w:type="character" w:customStyle="1" w:styleId="FootnoteTextChar">
    <w:name w:val="Footnote Text Char"/>
    <w:aliases w:val="~FootnoteText Char"/>
    <w:basedOn w:val="DefaultParagraphFont"/>
    <w:link w:val="FootnoteText"/>
    <w:uiPriority w:val="35"/>
    <w:rsid w:val="00500AA4"/>
    <w:rPr>
      <w:rFonts w:eastAsiaTheme="minorEastAsia"/>
      <w:sz w:val="14"/>
      <w:szCs w:val="14"/>
      <w:lang w:val="en-GB"/>
    </w:rPr>
  </w:style>
  <w:style w:type="paragraph" w:styleId="NoSpacing">
    <w:name w:val="No Spacing"/>
    <w:uiPriority w:val="1"/>
    <w:rsid w:val="00500AA4"/>
    <w:pPr>
      <w:spacing w:after="0" w:line="240" w:lineRule="auto"/>
      <w:jc w:val="both"/>
    </w:pPr>
  </w:style>
  <w:style w:type="paragraph" w:styleId="EndnoteText">
    <w:name w:val="endnote text"/>
    <w:basedOn w:val="Normal"/>
    <w:link w:val="EndnoteTextChar"/>
    <w:uiPriority w:val="99"/>
    <w:semiHidden/>
    <w:unhideWhenUsed/>
    <w:rsid w:val="00505943"/>
    <w:pPr>
      <w:spacing w:after="0"/>
    </w:pPr>
    <w:rPr>
      <w:sz w:val="20"/>
      <w:szCs w:val="20"/>
    </w:rPr>
  </w:style>
  <w:style w:type="character" w:customStyle="1" w:styleId="EndnoteTextChar">
    <w:name w:val="Endnote Text Char"/>
    <w:basedOn w:val="DefaultParagraphFont"/>
    <w:link w:val="EndnoteText"/>
    <w:uiPriority w:val="99"/>
    <w:semiHidden/>
    <w:rsid w:val="00505943"/>
    <w:rPr>
      <w:sz w:val="20"/>
      <w:szCs w:val="20"/>
    </w:rPr>
  </w:style>
  <w:style w:type="character" w:styleId="EndnoteReference">
    <w:name w:val="endnote reference"/>
    <w:basedOn w:val="DefaultParagraphFont"/>
    <w:uiPriority w:val="99"/>
    <w:semiHidden/>
    <w:unhideWhenUsed/>
    <w:rsid w:val="00505943"/>
    <w:rPr>
      <w:vertAlign w:val="superscript"/>
    </w:rPr>
  </w:style>
  <w:style w:type="paragraph" w:styleId="Bibliography">
    <w:name w:val="Bibliography"/>
    <w:basedOn w:val="Normal"/>
    <w:next w:val="Normal"/>
    <w:uiPriority w:val="37"/>
    <w:semiHidden/>
    <w:unhideWhenUsed/>
    <w:rsid w:val="00A447C3"/>
  </w:style>
  <w:style w:type="paragraph" w:styleId="BlockText">
    <w:name w:val="Block Text"/>
    <w:basedOn w:val="Normal"/>
    <w:uiPriority w:val="99"/>
    <w:semiHidden/>
    <w:unhideWhenUsed/>
    <w:rsid w:val="00A447C3"/>
    <w:pPr>
      <w:pBdr>
        <w:top w:val="single" w:sz="2" w:space="10" w:color="283D51" w:themeColor="accent1" w:frame="1"/>
        <w:left w:val="single" w:sz="2" w:space="10" w:color="283D51" w:themeColor="accent1" w:frame="1"/>
        <w:bottom w:val="single" w:sz="2" w:space="10" w:color="283D51" w:themeColor="accent1" w:frame="1"/>
        <w:right w:val="single" w:sz="2" w:space="10" w:color="283D51" w:themeColor="accent1" w:frame="1"/>
      </w:pBdr>
      <w:ind w:left="1152" w:right="1152"/>
    </w:pPr>
    <w:rPr>
      <w:rFonts w:eastAsiaTheme="minorEastAsia"/>
      <w:i/>
      <w:iCs/>
      <w:color w:val="283D51" w:themeColor="accent1"/>
    </w:rPr>
  </w:style>
  <w:style w:type="paragraph" w:styleId="BodyText0">
    <w:name w:val="Body Text"/>
    <w:basedOn w:val="Normal"/>
    <w:link w:val="BodyTextChar"/>
    <w:uiPriority w:val="99"/>
    <w:semiHidden/>
    <w:unhideWhenUsed/>
    <w:rsid w:val="00A447C3"/>
  </w:style>
  <w:style w:type="character" w:customStyle="1" w:styleId="BodyTextChar">
    <w:name w:val="Body Text Char"/>
    <w:basedOn w:val="DefaultParagraphFont"/>
    <w:link w:val="BodyText0"/>
    <w:uiPriority w:val="99"/>
    <w:semiHidden/>
    <w:rsid w:val="00A447C3"/>
  </w:style>
  <w:style w:type="paragraph" w:styleId="BodyText2">
    <w:name w:val="Body Text 2"/>
    <w:basedOn w:val="Normal"/>
    <w:link w:val="BodyText2Char"/>
    <w:uiPriority w:val="99"/>
    <w:semiHidden/>
    <w:unhideWhenUsed/>
    <w:rsid w:val="00A447C3"/>
    <w:pPr>
      <w:spacing w:line="480" w:lineRule="auto"/>
    </w:pPr>
  </w:style>
  <w:style w:type="character" w:customStyle="1" w:styleId="BodyText2Char">
    <w:name w:val="Body Text 2 Char"/>
    <w:basedOn w:val="DefaultParagraphFont"/>
    <w:link w:val="BodyText2"/>
    <w:uiPriority w:val="99"/>
    <w:semiHidden/>
    <w:rsid w:val="00A447C3"/>
  </w:style>
  <w:style w:type="paragraph" w:styleId="BodyTextFirstIndent">
    <w:name w:val="Body Text First Indent"/>
    <w:basedOn w:val="BodyText0"/>
    <w:link w:val="BodyTextFirstIndentChar"/>
    <w:uiPriority w:val="99"/>
    <w:semiHidden/>
    <w:unhideWhenUsed/>
    <w:rsid w:val="00A447C3"/>
    <w:pPr>
      <w:ind w:firstLine="360"/>
    </w:pPr>
  </w:style>
  <w:style w:type="character" w:customStyle="1" w:styleId="BodyTextFirstIndentChar">
    <w:name w:val="Body Text First Indent Char"/>
    <w:basedOn w:val="BodyTextChar"/>
    <w:link w:val="BodyTextFirstIndent"/>
    <w:uiPriority w:val="99"/>
    <w:semiHidden/>
    <w:rsid w:val="00A447C3"/>
  </w:style>
  <w:style w:type="paragraph" w:styleId="BodyTextIndent">
    <w:name w:val="Body Text Indent"/>
    <w:basedOn w:val="Normal"/>
    <w:link w:val="BodyTextIndentChar"/>
    <w:uiPriority w:val="99"/>
    <w:semiHidden/>
    <w:unhideWhenUsed/>
    <w:rsid w:val="00A447C3"/>
    <w:pPr>
      <w:ind w:left="283"/>
    </w:pPr>
  </w:style>
  <w:style w:type="character" w:customStyle="1" w:styleId="BodyTextIndentChar">
    <w:name w:val="Body Text Indent Char"/>
    <w:basedOn w:val="DefaultParagraphFont"/>
    <w:link w:val="BodyTextIndent"/>
    <w:uiPriority w:val="99"/>
    <w:semiHidden/>
    <w:rsid w:val="00A447C3"/>
  </w:style>
  <w:style w:type="paragraph" w:styleId="BodyTextFirstIndent2">
    <w:name w:val="Body Text First Indent 2"/>
    <w:basedOn w:val="BodyTextIndent"/>
    <w:link w:val="BodyTextFirstIndent2Char"/>
    <w:uiPriority w:val="99"/>
    <w:semiHidden/>
    <w:unhideWhenUsed/>
    <w:rsid w:val="00A447C3"/>
    <w:pPr>
      <w:ind w:left="360" w:firstLine="360"/>
    </w:pPr>
  </w:style>
  <w:style w:type="character" w:customStyle="1" w:styleId="BodyTextFirstIndent2Char">
    <w:name w:val="Body Text First Indent 2 Char"/>
    <w:basedOn w:val="BodyTextIndentChar"/>
    <w:link w:val="BodyTextFirstIndent2"/>
    <w:uiPriority w:val="99"/>
    <w:semiHidden/>
    <w:rsid w:val="00A447C3"/>
  </w:style>
  <w:style w:type="paragraph" w:styleId="BodyTextIndent2">
    <w:name w:val="Body Text Indent 2"/>
    <w:basedOn w:val="Normal"/>
    <w:link w:val="BodyTextIndent2Char"/>
    <w:uiPriority w:val="99"/>
    <w:semiHidden/>
    <w:unhideWhenUsed/>
    <w:rsid w:val="00A447C3"/>
    <w:pPr>
      <w:spacing w:line="480" w:lineRule="auto"/>
      <w:ind w:left="283"/>
    </w:pPr>
  </w:style>
  <w:style w:type="character" w:customStyle="1" w:styleId="BodyTextIndent2Char">
    <w:name w:val="Body Text Indent 2 Char"/>
    <w:basedOn w:val="DefaultParagraphFont"/>
    <w:link w:val="BodyTextIndent2"/>
    <w:uiPriority w:val="99"/>
    <w:semiHidden/>
    <w:rsid w:val="00A447C3"/>
  </w:style>
  <w:style w:type="paragraph" w:styleId="BodyTextIndent3">
    <w:name w:val="Body Text Indent 3"/>
    <w:basedOn w:val="Normal"/>
    <w:link w:val="BodyTextIndent3Char"/>
    <w:uiPriority w:val="99"/>
    <w:semiHidden/>
    <w:unhideWhenUsed/>
    <w:rsid w:val="00A447C3"/>
    <w:pPr>
      <w:ind w:left="283"/>
    </w:pPr>
    <w:rPr>
      <w:sz w:val="16"/>
      <w:szCs w:val="16"/>
    </w:rPr>
  </w:style>
  <w:style w:type="character" w:customStyle="1" w:styleId="BodyTextIndent3Char">
    <w:name w:val="Body Text Indent 3 Char"/>
    <w:basedOn w:val="DefaultParagraphFont"/>
    <w:link w:val="BodyTextIndent3"/>
    <w:uiPriority w:val="99"/>
    <w:semiHidden/>
    <w:rsid w:val="00A447C3"/>
    <w:rPr>
      <w:sz w:val="16"/>
      <w:szCs w:val="16"/>
    </w:rPr>
  </w:style>
  <w:style w:type="paragraph" w:styleId="Closing">
    <w:name w:val="Closing"/>
    <w:basedOn w:val="Normal"/>
    <w:link w:val="ClosingChar"/>
    <w:uiPriority w:val="99"/>
    <w:semiHidden/>
    <w:unhideWhenUsed/>
    <w:rsid w:val="00A447C3"/>
    <w:pPr>
      <w:spacing w:after="0"/>
      <w:ind w:left="4252"/>
    </w:pPr>
  </w:style>
  <w:style w:type="character" w:customStyle="1" w:styleId="ClosingChar">
    <w:name w:val="Closing Char"/>
    <w:basedOn w:val="DefaultParagraphFont"/>
    <w:link w:val="Closing"/>
    <w:uiPriority w:val="99"/>
    <w:semiHidden/>
    <w:rsid w:val="00A447C3"/>
  </w:style>
  <w:style w:type="paragraph" w:styleId="Date">
    <w:name w:val="Date"/>
    <w:basedOn w:val="Normal"/>
    <w:next w:val="Normal"/>
    <w:link w:val="DateChar"/>
    <w:uiPriority w:val="99"/>
    <w:semiHidden/>
    <w:unhideWhenUsed/>
    <w:rsid w:val="00A447C3"/>
  </w:style>
  <w:style w:type="character" w:customStyle="1" w:styleId="DateChar">
    <w:name w:val="Date Char"/>
    <w:basedOn w:val="DefaultParagraphFont"/>
    <w:link w:val="Date"/>
    <w:uiPriority w:val="99"/>
    <w:semiHidden/>
    <w:rsid w:val="00A447C3"/>
  </w:style>
  <w:style w:type="paragraph" w:styleId="DocumentMap">
    <w:name w:val="Document Map"/>
    <w:basedOn w:val="Normal"/>
    <w:link w:val="DocumentMapChar"/>
    <w:uiPriority w:val="99"/>
    <w:semiHidden/>
    <w:unhideWhenUsed/>
    <w:rsid w:val="00A447C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447C3"/>
    <w:rPr>
      <w:rFonts w:ascii="Segoe UI" w:hAnsi="Segoe UI" w:cs="Segoe UI"/>
      <w:sz w:val="16"/>
      <w:szCs w:val="16"/>
    </w:rPr>
  </w:style>
  <w:style w:type="paragraph" w:styleId="E-mailSignature">
    <w:name w:val="E-mail Signature"/>
    <w:basedOn w:val="Normal"/>
    <w:link w:val="E-mailSignatureChar"/>
    <w:uiPriority w:val="99"/>
    <w:semiHidden/>
    <w:unhideWhenUsed/>
    <w:rsid w:val="00A447C3"/>
    <w:pPr>
      <w:spacing w:after="0"/>
    </w:pPr>
  </w:style>
  <w:style w:type="character" w:customStyle="1" w:styleId="E-mailSignatureChar">
    <w:name w:val="E-mail Signature Char"/>
    <w:basedOn w:val="DefaultParagraphFont"/>
    <w:link w:val="E-mailSignature"/>
    <w:uiPriority w:val="99"/>
    <w:semiHidden/>
    <w:rsid w:val="00A447C3"/>
  </w:style>
  <w:style w:type="character" w:customStyle="1" w:styleId="Heading6Char">
    <w:name w:val="Heading 6 Char"/>
    <w:basedOn w:val="DefaultParagraphFont"/>
    <w:link w:val="Heading6"/>
    <w:uiPriority w:val="9"/>
    <w:semiHidden/>
    <w:rsid w:val="00A447C3"/>
    <w:rPr>
      <w:rFonts w:asciiTheme="majorHAnsi" w:eastAsiaTheme="majorEastAsia" w:hAnsiTheme="majorHAnsi" w:cstheme="majorBidi"/>
      <w:color w:val="141E28" w:themeColor="accent1" w:themeShade="7F"/>
    </w:rPr>
  </w:style>
  <w:style w:type="character" w:customStyle="1" w:styleId="Heading7Char">
    <w:name w:val="Heading 7 Char"/>
    <w:basedOn w:val="DefaultParagraphFont"/>
    <w:link w:val="Heading7"/>
    <w:uiPriority w:val="9"/>
    <w:semiHidden/>
    <w:rsid w:val="00A447C3"/>
    <w:rPr>
      <w:rFonts w:asciiTheme="majorHAnsi" w:eastAsiaTheme="majorEastAsia" w:hAnsiTheme="majorHAnsi" w:cstheme="majorBidi"/>
      <w:i/>
      <w:iCs/>
      <w:color w:val="141E28" w:themeColor="accent1" w:themeShade="7F"/>
    </w:rPr>
  </w:style>
  <w:style w:type="character" w:customStyle="1" w:styleId="Heading8Char">
    <w:name w:val="Heading 8 Char"/>
    <w:basedOn w:val="DefaultParagraphFont"/>
    <w:link w:val="Heading8"/>
    <w:uiPriority w:val="9"/>
    <w:semiHidden/>
    <w:rsid w:val="00A447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47C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447C3"/>
    <w:pPr>
      <w:spacing w:after="0"/>
    </w:pPr>
    <w:rPr>
      <w:i/>
      <w:iCs/>
    </w:rPr>
  </w:style>
  <w:style w:type="character" w:customStyle="1" w:styleId="HTMLAddressChar">
    <w:name w:val="HTML Address Char"/>
    <w:basedOn w:val="DefaultParagraphFont"/>
    <w:link w:val="HTMLAddress"/>
    <w:uiPriority w:val="99"/>
    <w:semiHidden/>
    <w:rsid w:val="00A447C3"/>
    <w:rPr>
      <w:i/>
      <w:iCs/>
    </w:rPr>
  </w:style>
  <w:style w:type="paragraph" w:styleId="HTMLPreformatted">
    <w:name w:val="HTML Preformatted"/>
    <w:basedOn w:val="Normal"/>
    <w:link w:val="HTMLPreformattedChar"/>
    <w:uiPriority w:val="99"/>
    <w:semiHidden/>
    <w:unhideWhenUsed/>
    <w:rsid w:val="00A447C3"/>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47C3"/>
    <w:rPr>
      <w:rFonts w:ascii="Consolas" w:hAnsi="Consolas"/>
      <w:sz w:val="20"/>
      <w:szCs w:val="20"/>
    </w:rPr>
  </w:style>
  <w:style w:type="paragraph" w:styleId="Index1">
    <w:name w:val="index 1"/>
    <w:basedOn w:val="Normal"/>
    <w:next w:val="Normal"/>
    <w:autoRedefine/>
    <w:uiPriority w:val="99"/>
    <w:semiHidden/>
    <w:unhideWhenUsed/>
    <w:rsid w:val="00A447C3"/>
    <w:pPr>
      <w:spacing w:after="0"/>
      <w:ind w:left="220" w:hanging="220"/>
    </w:pPr>
  </w:style>
  <w:style w:type="paragraph" w:styleId="Index2">
    <w:name w:val="index 2"/>
    <w:basedOn w:val="Normal"/>
    <w:next w:val="Normal"/>
    <w:autoRedefine/>
    <w:uiPriority w:val="99"/>
    <w:semiHidden/>
    <w:unhideWhenUsed/>
    <w:rsid w:val="00A447C3"/>
    <w:pPr>
      <w:spacing w:after="0"/>
      <w:ind w:left="440" w:hanging="220"/>
    </w:pPr>
  </w:style>
  <w:style w:type="paragraph" w:styleId="Index3">
    <w:name w:val="index 3"/>
    <w:basedOn w:val="Normal"/>
    <w:next w:val="Normal"/>
    <w:autoRedefine/>
    <w:uiPriority w:val="99"/>
    <w:semiHidden/>
    <w:unhideWhenUsed/>
    <w:rsid w:val="00A447C3"/>
    <w:pPr>
      <w:spacing w:after="0"/>
      <w:ind w:left="660" w:hanging="220"/>
    </w:pPr>
  </w:style>
  <w:style w:type="paragraph" w:styleId="Index4">
    <w:name w:val="index 4"/>
    <w:basedOn w:val="Normal"/>
    <w:next w:val="Normal"/>
    <w:autoRedefine/>
    <w:uiPriority w:val="99"/>
    <w:semiHidden/>
    <w:unhideWhenUsed/>
    <w:rsid w:val="00A447C3"/>
    <w:pPr>
      <w:spacing w:after="0"/>
      <w:ind w:left="880" w:hanging="220"/>
    </w:pPr>
  </w:style>
  <w:style w:type="paragraph" w:styleId="Index5">
    <w:name w:val="index 5"/>
    <w:basedOn w:val="Normal"/>
    <w:next w:val="Normal"/>
    <w:autoRedefine/>
    <w:uiPriority w:val="99"/>
    <w:semiHidden/>
    <w:unhideWhenUsed/>
    <w:rsid w:val="00A447C3"/>
    <w:pPr>
      <w:spacing w:after="0"/>
      <w:ind w:left="1100" w:hanging="220"/>
    </w:pPr>
  </w:style>
  <w:style w:type="paragraph" w:styleId="Index6">
    <w:name w:val="index 6"/>
    <w:basedOn w:val="Normal"/>
    <w:next w:val="Normal"/>
    <w:autoRedefine/>
    <w:uiPriority w:val="99"/>
    <w:semiHidden/>
    <w:unhideWhenUsed/>
    <w:rsid w:val="00A447C3"/>
    <w:pPr>
      <w:spacing w:after="0"/>
      <w:ind w:left="1320" w:hanging="220"/>
    </w:pPr>
  </w:style>
  <w:style w:type="paragraph" w:styleId="Index7">
    <w:name w:val="index 7"/>
    <w:basedOn w:val="Normal"/>
    <w:next w:val="Normal"/>
    <w:autoRedefine/>
    <w:uiPriority w:val="99"/>
    <w:semiHidden/>
    <w:unhideWhenUsed/>
    <w:rsid w:val="00A447C3"/>
    <w:pPr>
      <w:spacing w:after="0"/>
      <w:ind w:left="1540" w:hanging="220"/>
    </w:pPr>
  </w:style>
  <w:style w:type="paragraph" w:styleId="Index8">
    <w:name w:val="index 8"/>
    <w:basedOn w:val="Normal"/>
    <w:next w:val="Normal"/>
    <w:autoRedefine/>
    <w:uiPriority w:val="99"/>
    <w:semiHidden/>
    <w:unhideWhenUsed/>
    <w:rsid w:val="00A447C3"/>
    <w:pPr>
      <w:spacing w:after="0"/>
      <w:ind w:left="1760" w:hanging="220"/>
    </w:pPr>
  </w:style>
  <w:style w:type="paragraph" w:styleId="Index9">
    <w:name w:val="index 9"/>
    <w:basedOn w:val="Normal"/>
    <w:next w:val="Normal"/>
    <w:autoRedefine/>
    <w:uiPriority w:val="99"/>
    <w:semiHidden/>
    <w:unhideWhenUsed/>
    <w:rsid w:val="00A447C3"/>
    <w:pPr>
      <w:spacing w:after="0"/>
      <w:ind w:left="1980" w:hanging="220"/>
    </w:pPr>
  </w:style>
  <w:style w:type="paragraph" w:styleId="IndexHeading">
    <w:name w:val="index heading"/>
    <w:basedOn w:val="Normal"/>
    <w:next w:val="Index1"/>
    <w:uiPriority w:val="99"/>
    <w:semiHidden/>
    <w:unhideWhenUsed/>
    <w:rsid w:val="00A447C3"/>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A447C3"/>
    <w:pPr>
      <w:pBdr>
        <w:top w:val="single" w:sz="4" w:space="10" w:color="283D51" w:themeColor="accent1"/>
        <w:bottom w:val="single" w:sz="4" w:space="10" w:color="283D51" w:themeColor="accent1"/>
      </w:pBdr>
      <w:spacing w:before="360" w:after="360"/>
      <w:ind w:left="864" w:right="864"/>
      <w:jc w:val="center"/>
    </w:pPr>
    <w:rPr>
      <w:i/>
      <w:iCs/>
      <w:color w:val="283D51" w:themeColor="accent1"/>
    </w:rPr>
  </w:style>
  <w:style w:type="character" w:customStyle="1" w:styleId="IntenseQuoteChar">
    <w:name w:val="Intense Quote Char"/>
    <w:basedOn w:val="DefaultParagraphFont"/>
    <w:link w:val="IntenseQuote"/>
    <w:uiPriority w:val="30"/>
    <w:rsid w:val="00A447C3"/>
    <w:rPr>
      <w:i/>
      <w:iCs/>
      <w:color w:val="283D51" w:themeColor="accent1"/>
    </w:rPr>
  </w:style>
  <w:style w:type="paragraph" w:styleId="List">
    <w:name w:val="List"/>
    <w:basedOn w:val="Normal"/>
    <w:uiPriority w:val="99"/>
    <w:semiHidden/>
    <w:unhideWhenUsed/>
    <w:rsid w:val="00A447C3"/>
    <w:pPr>
      <w:ind w:left="283" w:hanging="283"/>
      <w:contextualSpacing/>
    </w:pPr>
  </w:style>
  <w:style w:type="paragraph" w:styleId="List2">
    <w:name w:val="List 2"/>
    <w:basedOn w:val="Normal"/>
    <w:uiPriority w:val="99"/>
    <w:semiHidden/>
    <w:unhideWhenUsed/>
    <w:rsid w:val="00A447C3"/>
    <w:pPr>
      <w:ind w:left="566" w:hanging="283"/>
      <w:contextualSpacing/>
    </w:pPr>
  </w:style>
  <w:style w:type="paragraph" w:styleId="List3">
    <w:name w:val="List 3"/>
    <w:basedOn w:val="Normal"/>
    <w:uiPriority w:val="99"/>
    <w:semiHidden/>
    <w:unhideWhenUsed/>
    <w:rsid w:val="00A447C3"/>
    <w:pPr>
      <w:ind w:left="849" w:hanging="283"/>
      <w:contextualSpacing/>
    </w:pPr>
  </w:style>
  <w:style w:type="paragraph" w:styleId="List4">
    <w:name w:val="List 4"/>
    <w:basedOn w:val="Normal"/>
    <w:uiPriority w:val="99"/>
    <w:semiHidden/>
    <w:unhideWhenUsed/>
    <w:rsid w:val="00A447C3"/>
    <w:pPr>
      <w:ind w:left="1132" w:hanging="283"/>
      <w:contextualSpacing/>
    </w:pPr>
  </w:style>
  <w:style w:type="paragraph" w:styleId="List5">
    <w:name w:val="List 5"/>
    <w:basedOn w:val="Normal"/>
    <w:uiPriority w:val="99"/>
    <w:semiHidden/>
    <w:unhideWhenUsed/>
    <w:rsid w:val="00A447C3"/>
    <w:pPr>
      <w:ind w:left="1415" w:hanging="283"/>
      <w:contextualSpacing/>
    </w:pPr>
  </w:style>
  <w:style w:type="paragraph" w:styleId="ListBullet">
    <w:name w:val="List Bullet"/>
    <w:basedOn w:val="Normal"/>
    <w:uiPriority w:val="99"/>
    <w:semiHidden/>
    <w:unhideWhenUsed/>
    <w:rsid w:val="00A447C3"/>
    <w:pPr>
      <w:numPr>
        <w:numId w:val="16"/>
      </w:numPr>
      <w:contextualSpacing/>
    </w:pPr>
  </w:style>
  <w:style w:type="paragraph" w:styleId="ListBullet2">
    <w:name w:val="List Bullet 2"/>
    <w:basedOn w:val="Normal"/>
    <w:uiPriority w:val="99"/>
    <w:semiHidden/>
    <w:unhideWhenUsed/>
    <w:rsid w:val="00A447C3"/>
    <w:pPr>
      <w:numPr>
        <w:numId w:val="17"/>
      </w:numPr>
      <w:contextualSpacing/>
    </w:pPr>
  </w:style>
  <w:style w:type="paragraph" w:styleId="ListBullet3">
    <w:name w:val="List Bullet 3"/>
    <w:basedOn w:val="Normal"/>
    <w:uiPriority w:val="99"/>
    <w:semiHidden/>
    <w:unhideWhenUsed/>
    <w:rsid w:val="00A447C3"/>
    <w:pPr>
      <w:numPr>
        <w:numId w:val="18"/>
      </w:numPr>
      <w:contextualSpacing/>
    </w:pPr>
  </w:style>
  <w:style w:type="paragraph" w:styleId="ListBullet4">
    <w:name w:val="List Bullet 4"/>
    <w:basedOn w:val="Normal"/>
    <w:uiPriority w:val="99"/>
    <w:semiHidden/>
    <w:unhideWhenUsed/>
    <w:rsid w:val="00A447C3"/>
    <w:pPr>
      <w:numPr>
        <w:numId w:val="19"/>
      </w:numPr>
      <w:contextualSpacing/>
    </w:pPr>
  </w:style>
  <w:style w:type="paragraph" w:styleId="ListBullet5">
    <w:name w:val="List Bullet 5"/>
    <w:basedOn w:val="Normal"/>
    <w:uiPriority w:val="99"/>
    <w:semiHidden/>
    <w:unhideWhenUsed/>
    <w:rsid w:val="00A447C3"/>
    <w:pPr>
      <w:numPr>
        <w:numId w:val="20"/>
      </w:numPr>
      <w:contextualSpacing/>
    </w:pPr>
  </w:style>
  <w:style w:type="paragraph" w:styleId="ListContinue">
    <w:name w:val="List Continue"/>
    <w:basedOn w:val="Normal"/>
    <w:uiPriority w:val="99"/>
    <w:semiHidden/>
    <w:unhideWhenUsed/>
    <w:rsid w:val="00A447C3"/>
    <w:pPr>
      <w:ind w:left="283"/>
      <w:contextualSpacing/>
    </w:pPr>
  </w:style>
  <w:style w:type="paragraph" w:styleId="ListContinue2">
    <w:name w:val="List Continue 2"/>
    <w:basedOn w:val="Normal"/>
    <w:uiPriority w:val="99"/>
    <w:semiHidden/>
    <w:unhideWhenUsed/>
    <w:rsid w:val="00A447C3"/>
    <w:pPr>
      <w:ind w:left="566"/>
      <w:contextualSpacing/>
    </w:pPr>
  </w:style>
  <w:style w:type="paragraph" w:styleId="ListContinue3">
    <w:name w:val="List Continue 3"/>
    <w:basedOn w:val="Normal"/>
    <w:uiPriority w:val="99"/>
    <w:semiHidden/>
    <w:unhideWhenUsed/>
    <w:rsid w:val="00A447C3"/>
    <w:pPr>
      <w:ind w:left="849"/>
      <w:contextualSpacing/>
    </w:pPr>
  </w:style>
  <w:style w:type="paragraph" w:styleId="ListContinue4">
    <w:name w:val="List Continue 4"/>
    <w:basedOn w:val="Normal"/>
    <w:uiPriority w:val="99"/>
    <w:semiHidden/>
    <w:unhideWhenUsed/>
    <w:rsid w:val="00A447C3"/>
    <w:pPr>
      <w:ind w:left="1132"/>
      <w:contextualSpacing/>
    </w:pPr>
  </w:style>
  <w:style w:type="paragraph" w:styleId="ListContinue5">
    <w:name w:val="List Continue 5"/>
    <w:basedOn w:val="Normal"/>
    <w:uiPriority w:val="99"/>
    <w:semiHidden/>
    <w:unhideWhenUsed/>
    <w:rsid w:val="00A447C3"/>
    <w:pPr>
      <w:ind w:left="1415"/>
      <w:contextualSpacing/>
    </w:pPr>
  </w:style>
  <w:style w:type="paragraph" w:styleId="ListNumber">
    <w:name w:val="List Number"/>
    <w:basedOn w:val="Normal"/>
    <w:uiPriority w:val="99"/>
    <w:semiHidden/>
    <w:unhideWhenUsed/>
    <w:rsid w:val="00A447C3"/>
    <w:pPr>
      <w:numPr>
        <w:numId w:val="21"/>
      </w:numPr>
      <w:contextualSpacing/>
    </w:pPr>
  </w:style>
  <w:style w:type="paragraph" w:styleId="ListNumber2">
    <w:name w:val="List Number 2"/>
    <w:basedOn w:val="Normal"/>
    <w:uiPriority w:val="99"/>
    <w:semiHidden/>
    <w:unhideWhenUsed/>
    <w:rsid w:val="00A447C3"/>
    <w:pPr>
      <w:numPr>
        <w:numId w:val="22"/>
      </w:numPr>
      <w:contextualSpacing/>
    </w:pPr>
  </w:style>
  <w:style w:type="paragraph" w:styleId="ListNumber3">
    <w:name w:val="List Number 3"/>
    <w:basedOn w:val="Normal"/>
    <w:uiPriority w:val="99"/>
    <w:semiHidden/>
    <w:unhideWhenUsed/>
    <w:rsid w:val="00A447C3"/>
    <w:pPr>
      <w:numPr>
        <w:numId w:val="23"/>
      </w:numPr>
      <w:contextualSpacing/>
    </w:pPr>
  </w:style>
  <w:style w:type="paragraph" w:styleId="ListNumber4">
    <w:name w:val="List Number 4"/>
    <w:basedOn w:val="Normal"/>
    <w:uiPriority w:val="99"/>
    <w:semiHidden/>
    <w:unhideWhenUsed/>
    <w:rsid w:val="00A447C3"/>
    <w:pPr>
      <w:numPr>
        <w:numId w:val="24"/>
      </w:numPr>
      <w:contextualSpacing/>
    </w:pPr>
  </w:style>
  <w:style w:type="paragraph" w:styleId="ListNumber5">
    <w:name w:val="List Number 5"/>
    <w:basedOn w:val="Normal"/>
    <w:uiPriority w:val="99"/>
    <w:semiHidden/>
    <w:unhideWhenUsed/>
    <w:rsid w:val="00A447C3"/>
    <w:pPr>
      <w:numPr>
        <w:numId w:val="25"/>
      </w:numPr>
      <w:contextualSpacing/>
    </w:pPr>
  </w:style>
  <w:style w:type="paragraph" w:styleId="MacroText">
    <w:name w:val="macro"/>
    <w:link w:val="MacroTextChar"/>
    <w:uiPriority w:val="99"/>
    <w:semiHidden/>
    <w:unhideWhenUsed/>
    <w:rsid w:val="00A447C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croTextChar">
    <w:name w:val="Macro Text Char"/>
    <w:basedOn w:val="DefaultParagraphFont"/>
    <w:link w:val="MacroText"/>
    <w:uiPriority w:val="99"/>
    <w:semiHidden/>
    <w:rsid w:val="00A447C3"/>
    <w:rPr>
      <w:rFonts w:ascii="Consolas" w:hAnsi="Consolas"/>
      <w:sz w:val="20"/>
      <w:szCs w:val="20"/>
    </w:rPr>
  </w:style>
  <w:style w:type="paragraph" w:styleId="MessageHeader">
    <w:name w:val="Message Header"/>
    <w:basedOn w:val="Normal"/>
    <w:link w:val="MessageHeaderChar"/>
    <w:uiPriority w:val="99"/>
    <w:semiHidden/>
    <w:unhideWhenUsed/>
    <w:rsid w:val="00A447C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447C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447C3"/>
    <w:rPr>
      <w:rFonts w:ascii="Times New Roman" w:hAnsi="Times New Roman" w:cs="Times New Roman"/>
      <w:sz w:val="24"/>
      <w:szCs w:val="24"/>
    </w:rPr>
  </w:style>
  <w:style w:type="paragraph" w:styleId="NormalIndent">
    <w:name w:val="Normal Indent"/>
    <w:basedOn w:val="Normal"/>
    <w:uiPriority w:val="99"/>
    <w:semiHidden/>
    <w:unhideWhenUsed/>
    <w:rsid w:val="00A447C3"/>
    <w:pPr>
      <w:ind w:left="720"/>
    </w:pPr>
  </w:style>
  <w:style w:type="paragraph" w:styleId="NoteHeading">
    <w:name w:val="Note Heading"/>
    <w:basedOn w:val="Normal"/>
    <w:next w:val="Normal"/>
    <w:link w:val="NoteHeadingChar"/>
    <w:uiPriority w:val="99"/>
    <w:semiHidden/>
    <w:unhideWhenUsed/>
    <w:rsid w:val="00A447C3"/>
    <w:pPr>
      <w:spacing w:after="0"/>
    </w:pPr>
  </w:style>
  <w:style w:type="character" w:customStyle="1" w:styleId="NoteHeadingChar">
    <w:name w:val="Note Heading Char"/>
    <w:basedOn w:val="DefaultParagraphFont"/>
    <w:link w:val="NoteHeading"/>
    <w:uiPriority w:val="99"/>
    <w:semiHidden/>
    <w:rsid w:val="00A447C3"/>
  </w:style>
  <w:style w:type="paragraph" w:styleId="PlainText">
    <w:name w:val="Plain Text"/>
    <w:basedOn w:val="Normal"/>
    <w:link w:val="PlainTextChar"/>
    <w:uiPriority w:val="99"/>
    <w:semiHidden/>
    <w:unhideWhenUsed/>
    <w:rsid w:val="00A447C3"/>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A447C3"/>
    <w:rPr>
      <w:rFonts w:ascii="Consolas" w:hAnsi="Consolas"/>
      <w:sz w:val="21"/>
      <w:szCs w:val="21"/>
    </w:rPr>
  </w:style>
  <w:style w:type="paragraph" w:styleId="Quote">
    <w:name w:val="Quote"/>
    <w:basedOn w:val="Normal"/>
    <w:next w:val="Normal"/>
    <w:link w:val="QuoteChar"/>
    <w:uiPriority w:val="29"/>
    <w:rsid w:val="00A447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47C3"/>
    <w:rPr>
      <w:i/>
      <w:iCs/>
      <w:color w:val="404040" w:themeColor="text1" w:themeTint="BF"/>
    </w:rPr>
  </w:style>
  <w:style w:type="paragraph" w:styleId="Salutation">
    <w:name w:val="Salutation"/>
    <w:basedOn w:val="Normal"/>
    <w:next w:val="Normal"/>
    <w:link w:val="SalutationChar"/>
    <w:uiPriority w:val="99"/>
    <w:semiHidden/>
    <w:unhideWhenUsed/>
    <w:rsid w:val="00A447C3"/>
  </w:style>
  <w:style w:type="character" w:customStyle="1" w:styleId="SalutationChar">
    <w:name w:val="Salutation Char"/>
    <w:basedOn w:val="DefaultParagraphFont"/>
    <w:link w:val="Salutation"/>
    <w:uiPriority w:val="99"/>
    <w:semiHidden/>
    <w:rsid w:val="00A447C3"/>
  </w:style>
  <w:style w:type="paragraph" w:styleId="Signature">
    <w:name w:val="Signature"/>
    <w:basedOn w:val="Normal"/>
    <w:link w:val="SignatureChar"/>
    <w:uiPriority w:val="99"/>
    <w:semiHidden/>
    <w:unhideWhenUsed/>
    <w:rsid w:val="00A447C3"/>
    <w:pPr>
      <w:spacing w:after="0"/>
      <w:ind w:left="4252"/>
    </w:pPr>
  </w:style>
  <w:style w:type="character" w:customStyle="1" w:styleId="SignatureChar">
    <w:name w:val="Signature Char"/>
    <w:basedOn w:val="DefaultParagraphFont"/>
    <w:link w:val="Signature"/>
    <w:uiPriority w:val="99"/>
    <w:semiHidden/>
    <w:rsid w:val="00A447C3"/>
  </w:style>
  <w:style w:type="paragraph" w:styleId="Subtitle">
    <w:name w:val="Subtitle"/>
    <w:basedOn w:val="Normal"/>
    <w:next w:val="Normal"/>
    <w:link w:val="SubtitleChar"/>
    <w:uiPriority w:val="11"/>
    <w:rsid w:val="00A447C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47C3"/>
    <w:rPr>
      <w:rFonts w:eastAsiaTheme="minorEastAsia"/>
      <w:color w:val="5A5A5A" w:themeColor="text1" w:themeTint="A5"/>
      <w:spacing w:val="15"/>
    </w:rPr>
  </w:style>
  <w:style w:type="paragraph" w:styleId="Title">
    <w:name w:val="Title"/>
    <w:basedOn w:val="Normal"/>
    <w:next w:val="Normal"/>
    <w:link w:val="TitleChar"/>
    <w:uiPriority w:val="10"/>
    <w:rsid w:val="00A447C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7C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A447C3"/>
    <w:pPr>
      <w:spacing w:before="240" w:after="0"/>
      <w:jc w:val="both"/>
      <w:outlineLvl w:val="9"/>
    </w:pPr>
    <w:rPr>
      <w:b w:val="0"/>
      <w:bCs w:val="0"/>
      <w:color w:val="1E2D3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9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cid:image012.jpg@01D5E315.E037A86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Auckland Transport">
  <a:themeElements>
    <a:clrScheme name="Auckland Transport">
      <a:dk1>
        <a:srgbClr val="000000"/>
      </a:dk1>
      <a:lt1>
        <a:sysClr val="window" lastClr="FFFFFF"/>
      </a:lt1>
      <a:dk2>
        <a:srgbClr val="283D51"/>
      </a:dk2>
      <a:lt2>
        <a:srgbClr val="428FBF"/>
      </a:lt2>
      <a:accent1>
        <a:srgbClr val="283D51"/>
      </a:accent1>
      <a:accent2>
        <a:srgbClr val="428FBF"/>
      </a:accent2>
      <a:accent3>
        <a:srgbClr val="87A03E"/>
      </a:accent3>
      <a:accent4>
        <a:srgbClr val="EE2E25"/>
      </a:accent4>
      <a:accent5>
        <a:srgbClr val="000000"/>
      </a:accent5>
      <a:accent6>
        <a:srgbClr val="262626"/>
      </a:accent6>
      <a:hlink>
        <a:srgbClr val="428FBF"/>
      </a:hlink>
      <a:folHlink>
        <a:srgbClr val="EE2E25"/>
      </a:folHlink>
    </a:clrScheme>
    <a:fontScheme name="Auckland Transpor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7BD61AFCC8A643B8924AB3F7EE1826010200B78A337FF053EB438999F8A6A72F4DA6" ma:contentTypeVersion="7" ma:contentTypeDescription="Base content type for project documents" ma:contentTypeScope="" ma:versionID="4377e75f21d41559f70c98e0df7cc540">
  <xsd:schema xmlns:xsd="http://www.w3.org/2001/XMLSchema" xmlns:xs="http://www.w3.org/2001/XMLSchema" xmlns:p="http://schemas.microsoft.com/office/2006/metadata/properties" xmlns:ns1="http://schemas.microsoft.com/sharepoint/v3" xmlns:ns2="980b2c76-4eb4-4926-991a-bb246786b55e" targetNamespace="http://schemas.microsoft.com/office/2006/metadata/properties" ma:root="true" ma:fieldsID="230aee2a000c87013912281a681989a7" ns1:_="" ns2:_="">
    <xsd:import namespace="http://schemas.microsoft.com/sharepoint/v3"/>
    <xsd:import namespace="980b2c76-4eb4-4926-991a-bb246786b55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1:AverageRating" minOccurs="0"/>
                <xsd:element ref="ns1:RatingCount" minOccurs="0"/>
                <xsd:element ref="ns1:RatedBy" minOccurs="0"/>
                <xsd:element ref="ns1:Ratings" minOccurs="0"/>
                <xsd:element ref="ns1:LikesCount" minOccurs="0"/>
                <xsd:element ref="ns1:LikedBy" minOccurs="0"/>
                <xsd:element ref="ns2:LastDateSharedToProjectMemory" minOccurs="0"/>
                <xsd:element ref="ns2:LastVersionSharedToProjectMem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6b724901-c2ab-495f-8f5e-d696358e87db}" ma:internalName="TaxCatchAll" ma:showField="CatchAllData" ma:web="de423ac4-728c-4e67-9044-b2a1a4fc946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b724901-c2ab-495f-8f5e-d696358e87db}" ma:internalName="TaxCatchAllLabel" ma:readOnly="true" ma:showField="CatchAllDataLabel" ma:web="de423ac4-728c-4e67-9044-b2a1a4fc9468">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3bee4c5c-8f43-4f7f-9637-07f983ecca3d" ma:termSetId="00000000-0000-0000-0000-000000000000" ma:anchorId="00000000-0000-0000-0000-000000000000" ma:open="true" ma:isKeyword="true">
      <xsd:complexType>
        <xsd:sequence>
          <xsd:element ref="pc:Terms" minOccurs="0" maxOccurs="1"/>
        </xsd:sequence>
      </xsd:complexType>
    </xsd:element>
    <xsd:element name="LastDateSharedToProjectMemory" ma:index="21" nillable="true" ma:displayName="Last Shared To Project Memory" ma:format="DateTime" ma:internalName="LastDateSharedToProjectMemory" ma:readOnly="false">
      <xsd:simpleType>
        <xsd:restriction base="dms:DateTime"/>
      </xsd:simpleType>
    </xsd:element>
    <xsd:element name="LastVersionSharedToProjectMemory" ma:index="22" nillable="true" ma:displayName="Last Version Shared To Project Memory" ma:internalName="LastVersionSharedToProjectMemory"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bee4c5c-8f43-4f7f-9637-07f983ecca3d" ContentTypeId="0x0101007BD61AFCC8A643B8924AB3F7EE182601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80b2c76-4eb4-4926-991a-bb246786b55e"/>
    <TaxKeywordTaxHTField xmlns="980b2c76-4eb4-4926-991a-bb246786b55e">
      <Terms xmlns="http://schemas.microsoft.com/office/infopath/2007/PartnerControls"/>
    </TaxKeywordTaxHTField>
    <LikesCount xmlns="http://schemas.microsoft.com/sharepoint/v3" xsi:nil="true"/>
    <Ratings xmlns="http://schemas.microsoft.com/sharepoint/v3" xsi:nil="true"/>
    <LastDateSharedToProjectMemory xmlns="980b2c76-4eb4-4926-991a-bb246786b55e" xsi:nil="true"/>
    <LikedBy xmlns="http://schemas.microsoft.com/sharepoint/v3">
      <UserInfo>
        <DisplayName/>
        <AccountId xsi:nil="true"/>
        <AccountType/>
      </UserInfo>
    </LikedBy>
    <LastVersionSharedToProjectMemory xmlns="980b2c76-4eb4-4926-991a-bb246786b55e" xsi:nil="true"/>
    <RatedBy xmlns="http://schemas.microsoft.com/sharepoint/v3">
      <UserInfo>
        <DisplayName/>
        <AccountId xsi:nil="true"/>
        <AccountType/>
      </UserInfo>
    </RatedBy>
    <_dlc_DocId xmlns="980b2c76-4eb4-4926-991a-bb246786b55e">407622-2147335327-140</_dlc_DocId>
    <_dlc_DocIdUrl xmlns="980b2c76-4eb4-4926-991a-bb246786b55e">
      <Url>https://mottmac.sharepoint.com/teams/pj-d1532/_layouts/15/DocIdRedir.aspx?ID=407622-2147335327-140</Url>
      <Description>407622-2147335327-140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75B2E-7D99-483C-B18C-A00B12C7A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b2c76-4eb4-4926-991a-bb246786b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6A371-05C4-4839-A5A2-02F87E1E8494}">
  <ds:schemaRefs>
    <ds:schemaRef ds:uri="Microsoft.SharePoint.Taxonomy.ContentTypeSync"/>
  </ds:schemaRefs>
</ds:datastoreItem>
</file>

<file path=customXml/itemProps3.xml><?xml version="1.0" encoding="utf-8"?>
<ds:datastoreItem xmlns:ds="http://schemas.openxmlformats.org/officeDocument/2006/customXml" ds:itemID="{0DD44DB2-225B-4109-9134-773A1DEF5117}">
  <ds:schemaRefs>
    <ds:schemaRef ds:uri="http://schemas.microsoft.com/sharepoint/events"/>
  </ds:schemaRefs>
</ds:datastoreItem>
</file>

<file path=customXml/itemProps4.xml><?xml version="1.0" encoding="utf-8"?>
<ds:datastoreItem xmlns:ds="http://schemas.openxmlformats.org/officeDocument/2006/customXml" ds:itemID="{292DF4FC-ADA9-4545-BB8F-0FBBDB4CE070}">
  <ds:schemaRefs>
    <ds:schemaRef ds:uri="http://schemas.microsoft.com/sharepoint/v3/contenttype/forms"/>
  </ds:schemaRefs>
</ds:datastoreItem>
</file>

<file path=customXml/itemProps5.xml><?xml version="1.0" encoding="utf-8"?>
<ds:datastoreItem xmlns:ds="http://schemas.openxmlformats.org/officeDocument/2006/customXml" ds:itemID="{A9F1488C-F661-478A-8172-6709AE458E21}">
  <ds:schemaRefs>
    <ds:schemaRef ds:uri="http://schemas.microsoft.com/office/infopath/2007/PartnerControls"/>
    <ds:schemaRef ds:uri="980b2c76-4eb4-4926-991a-bb246786b55e"/>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6.xml><?xml version="1.0" encoding="utf-8"?>
<ds:datastoreItem xmlns:ds="http://schemas.openxmlformats.org/officeDocument/2006/customXml" ds:itemID="{7EA8D387-B1E9-465D-93D6-666D38D2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3493</Words>
  <Characters>18690</Characters>
  <Application>Microsoft Office Word</Application>
  <DocSecurity>0</DocSecurity>
  <Lines>406</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Millier (AT)</dc:creator>
  <cp:keywords/>
  <dc:description/>
  <cp:lastModifiedBy>Millier, Lucy</cp:lastModifiedBy>
  <cp:revision>22</cp:revision>
  <cp:lastPrinted>2020-02-14T22:02:00Z</cp:lastPrinted>
  <dcterms:created xsi:type="dcterms:W3CDTF">2020-02-13T20:13:00Z</dcterms:created>
  <dcterms:modified xsi:type="dcterms:W3CDTF">2020-02-14T22:03:00Z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0x0101007BD61AFCC8A643B8924AB3F7EE1826010200B78A337FF053EB438999F8A6A72F4DA6</vt:lpwstr>
  </property>
  <property fmtid="{D5CDD505-2E9C-101B-9397-08002B2CF9AE}" pid="3" name="D1 Document Category">
    <vt:lpwstr/>
  </property>
  <property fmtid="{D5CDD505-2E9C-101B-9397-08002B2CF9AE}" pid="4" name="D1 Programme Project">
    <vt:lpwstr/>
  </property>
  <property fmtid="{D5CDD505-2E9C-101B-9397-08002B2CF9AE}" pid="5" name="TaxKeyword">
    <vt:lpwstr/>
  </property>
  <property fmtid="{D5CDD505-2E9C-101B-9397-08002B2CF9AE}" pid="6" name="_dlc_DocIdItemGuid">
    <vt:lpwstr>97496063-cd33-451c-adc1-cd2ed8166ecf</vt:lpwstr>
  </property>
</Properties>
</file>