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40FB6886" w:rsidR="001C5FFF" w:rsidRPr="00C11ED7" w:rsidRDefault="00C45F5A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>Future Connect – Auckland Transport’s Network Plan</w:t>
      </w:r>
    </w:p>
    <w:p w14:paraId="6187A755" w14:textId="77777777" w:rsidR="00C45F5A" w:rsidRPr="00C45F5A" w:rsidRDefault="00C45F5A" w:rsidP="00C45F5A">
      <w:pPr>
        <w:rPr>
          <w:rFonts w:ascii="Montserrat" w:hAnsi="Montserrat"/>
        </w:rPr>
      </w:pPr>
      <w:r w:rsidRPr="00C45F5A">
        <w:rPr>
          <w:rFonts w:ascii="Montserrat" w:hAnsi="Montserrat"/>
        </w:rPr>
        <w:t xml:space="preserve">Future Connect is the long-term network plan for Auckland’s transport system. It identifies the most important parts of the transport network and identifies the most critical issues and opportunities. </w:t>
      </w:r>
    </w:p>
    <w:p w14:paraId="2C2B41B8" w14:textId="77777777" w:rsidR="00C45F5A" w:rsidRPr="00C45F5A" w:rsidRDefault="00C45F5A" w:rsidP="00C45F5A">
      <w:pPr>
        <w:rPr>
          <w:rFonts w:ascii="Montserrat" w:hAnsi="Montserrat"/>
        </w:rPr>
      </w:pPr>
      <w:r w:rsidRPr="00C45F5A">
        <w:rPr>
          <w:rFonts w:ascii="Montserrat" w:hAnsi="Montserrat"/>
        </w:rPr>
        <w:t xml:space="preserve">It's a system planning tool – defining strategic modal networks, analysing current and future deficiencies, and identifying proactive improvement opportunities, and highlighting communities with the greatest need.  </w:t>
      </w:r>
    </w:p>
    <w:p w14:paraId="12850185" w14:textId="77777777" w:rsidR="00C45F5A" w:rsidRPr="00C45F5A" w:rsidRDefault="00C45F5A" w:rsidP="00C45F5A">
      <w:pPr>
        <w:rPr>
          <w:rFonts w:ascii="Montserrat" w:hAnsi="Montserrat"/>
        </w:rPr>
      </w:pPr>
      <w:r w:rsidRPr="00C45F5A">
        <w:rPr>
          <w:rFonts w:ascii="Montserrat" w:hAnsi="Montserrat"/>
        </w:rPr>
        <w:t xml:space="preserve">By combining robust evidence, stakeholder input, and GIS-based analysis, Future Connect helps align project planning with long-term strategic outcomes and ensures that investment decisions are transparent, needs-based, and future-focussed. A key innovation in the latest update is the introduction of a new Transport Equity Analysis – developed in alignment with the Auckland Transport Equity Framework – which expands the lens from corridor-level issues to understanding whole-of-community needs.  </w:t>
      </w:r>
    </w:p>
    <w:p w14:paraId="636AD3AC" w14:textId="49054432" w:rsidR="00C11ED7" w:rsidRPr="00C11ED7" w:rsidRDefault="00C45F5A" w:rsidP="00C45F5A">
      <w:pPr>
        <w:rPr>
          <w:rFonts w:ascii="Montserrat" w:hAnsi="Montserrat"/>
        </w:rPr>
      </w:pPr>
      <w:r w:rsidRPr="00C45F5A">
        <w:rPr>
          <w:rFonts w:ascii="Montserrat" w:hAnsi="Montserrat"/>
        </w:rPr>
        <w:t xml:space="preserve">By integrating an equity lens alongside traditional network planning, Future Connect is embedding inclusive, evidence-based thinking into Auckland’s transport planning and funding processes. </w:t>
      </w:r>
    </w:p>
    <w:sectPr w:rsidR="00C11ED7" w:rsidRPr="00C11E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CEEA" w14:textId="77777777" w:rsidR="00C11ED7" w:rsidRDefault="00C11ED7" w:rsidP="00C11ED7">
      <w:pPr>
        <w:spacing w:after="0" w:line="240" w:lineRule="auto"/>
      </w:pPr>
      <w:r>
        <w:separator/>
      </w:r>
    </w:p>
  </w:endnote>
  <w:endnote w:type="continuationSeparator" w:id="0">
    <w:p w14:paraId="73CC119B" w14:textId="77777777" w:rsidR="00C11ED7" w:rsidRDefault="00C11ED7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4F66" w14:textId="77777777" w:rsidR="00C11ED7" w:rsidRDefault="00C11ED7" w:rsidP="00C11ED7">
      <w:pPr>
        <w:spacing w:after="0" w:line="240" w:lineRule="auto"/>
      </w:pPr>
      <w:r>
        <w:separator/>
      </w:r>
    </w:p>
  </w:footnote>
  <w:footnote w:type="continuationSeparator" w:id="0">
    <w:p w14:paraId="61E8FA07" w14:textId="77777777" w:rsidR="00C11ED7" w:rsidRDefault="00C11ED7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110000"/>
    <w:rsid w:val="001C5FFF"/>
    <w:rsid w:val="00207F9F"/>
    <w:rsid w:val="00483E07"/>
    <w:rsid w:val="0053583D"/>
    <w:rsid w:val="00C11ED7"/>
    <w:rsid w:val="00C4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Shelale Mazari (AT)</cp:lastModifiedBy>
  <cp:revision>2</cp:revision>
  <dcterms:created xsi:type="dcterms:W3CDTF">2025-08-10T20:56:00Z</dcterms:created>
  <dcterms:modified xsi:type="dcterms:W3CDTF">2025-08-10T20:56:00Z</dcterms:modified>
</cp:coreProperties>
</file>