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2799" w14:textId="02A238E6" w:rsidR="004F4BA1" w:rsidRPr="004F4BA1" w:rsidRDefault="004F4BA1" w:rsidP="004F4BA1">
      <w:pPr>
        <w:ind w:left="567"/>
        <w:rPr>
          <w:b/>
          <w:bCs/>
          <w:color w:val="00B0F0"/>
          <w:sz w:val="32"/>
          <w:szCs w:val="32"/>
        </w:rPr>
      </w:pPr>
      <w:r w:rsidRPr="004F4BA1">
        <w:rPr>
          <w:b/>
          <w:bCs/>
          <w:color w:val="00B0F0"/>
          <w:sz w:val="32"/>
          <w:szCs w:val="32"/>
        </w:rPr>
        <w:t>A Future Focus</w:t>
      </w:r>
      <w:r w:rsidR="00853DAF">
        <w:rPr>
          <w:b/>
          <w:bCs/>
          <w:color w:val="00B0F0"/>
          <w:sz w:val="32"/>
          <w:szCs w:val="32"/>
        </w:rPr>
        <w:t>s</w:t>
      </w:r>
      <w:r w:rsidRPr="004F4BA1">
        <w:rPr>
          <w:b/>
          <w:bCs/>
          <w:color w:val="00B0F0"/>
          <w:sz w:val="32"/>
          <w:szCs w:val="32"/>
        </w:rPr>
        <w:t>ed Interislander Ferry Service for Te Waipoumanu, NZ </w:t>
      </w:r>
    </w:p>
    <w:p w14:paraId="05F92B72" w14:textId="77777777" w:rsidR="004F4BA1" w:rsidRPr="004F4BA1" w:rsidRDefault="004F4BA1" w:rsidP="004F4BA1">
      <w:pPr>
        <w:ind w:left="567"/>
        <w:rPr>
          <w:b/>
          <w:bCs/>
          <w:sz w:val="32"/>
          <w:szCs w:val="32"/>
        </w:rPr>
      </w:pPr>
    </w:p>
    <w:p w14:paraId="1713FA4B" w14:textId="77777777" w:rsidR="004F4BA1" w:rsidRPr="004F4BA1" w:rsidRDefault="004F4BA1" w:rsidP="004F4BA1">
      <w:pPr>
        <w:ind w:left="567"/>
        <w:rPr>
          <w:b/>
          <w:bCs/>
          <w:color w:val="00B0F0"/>
          <w:sz w:val="32"/>
          <w:szCs w:val="32"/>
          <w:lang w:val="en-US"/>
        </w:rPr>
      </w:pPr>
      <w:r w:rsidRPr="004F4BA1">
        <w:rPr>
          <w:b/>
          <w:bCs/>
          <w:color w:val="00B0F0"/>
          <w:sz w:val="32"/>
          <w:szCs w:val="32"/>
        </w:rPr>
        <w:t>By Peter Kortegast WSP</w:t>
      </w:r>
      <w:r w:rsidRPr="004F4BA1">
        <w:rPr>
          <w:b/>
          <w:bCs/>
          <w:color w:val="00B0F0"/>
          <w:sz w:val="32"/>
          <w:szCs w:val="32"/>
          <w:lang w:val="en-US"/>
        </w:rPr>
        <w:t> </w:t>
      </w:r>
    </w:p>
    <w:p w14:paraId="0074036E" w14:textId="77777777" w:rsidR="004F4BA1" w:rsidRPr="004F4BA1" w:rsidRDefault="004F4BA1" w:rsidP="004F4BA1">
      <w:pPr>
        <w:ind w:left="567"/>
        <w:rPr>
          <w:lang w:val="en-US"/>
        </w:rPr>
      </w:pPr>
    </w:p>
    <w:p w14:paraId="7475BD53" w14:textId="7BF5EF72" w:rsidR="004F4BA1" w:rsidRDefault="004F4BA1" w:rsidP="004F4BA1">
      <w:pPr>
        <w:ind w:left="567"/>
        <w:rPr>
          <w:sz w:val="28"/>
          <w:szCs w:val="28"/>
          <w:lang w:val="en-US"/>
        </w:rPr>
      </w:pPr>
      <w:r w:rsidRPr="004F4BA1">
        <w:rPr>
          <w:sz w:val="28"/>
          <w:szCs w:val="28"/>
        </w:rPr>
        <w:t xml:space="preserve">New Zealand’s State Highway 1 and rail freight network has a ferry bridge over the Cook Strait. The interisland ferry service is a vital link for Aotearoa for highway users, </w:t>
      </w:r>
      <w:r w:rsidR="00702184" w:rsidRPr="004F4BA1">
        <w:rPr>
          <w:sz w:val="28"/>
          <w:szCs w:val="28"/>
        </w:rPr>
        <w:t>tourist,</w:t>
      </w:r>
      <w:r w:rsidRPr="004F4BA1">
        <w:rPr>
          <w:sz w:val="28"/>
          <w:szCs w:val="28"/>
        </w:rPr>
        <w:t xml:space="preserve"> and freight.</w:t>
      </w:r>
      <w:r w:rsidRPr="004F4BA1">
        <w:rPr>
          <w:sz w:val="28"/>
          <w:szCs w:val="28"/>
          <w:lang w:val="en-US"/>
        </w:rPr>
        <w:t> </w:t>
      </w:r>
    </w:p>
    <w:p w14:paraId="5E5B6F85" w14:textId="77777777" w:rsidR="004F4BA1" w:rsidRPr="004F4BA1" w:rsidRDefault="004F4BA1" w:rsidP="004F4BA1">
      <w:pPr>
        <w:ind w:left="567"/>
        <w:rPr>
          <w:sz w:val="28"/>
          <w:szCs w:val="28"/>
          <w:lang w:val="en-US"/>
        </w:rPr>
      </w:pPr>
    </w:p>
    <w:p w14:paraId="63ED0E30" w14:textId="56D83B4F" w:rsidR="004F4BA1" w:rsidRDefault="004F4BA1" w:rsidP="004F4BA1">
      <w:pPr>
        <w:ind w:left="567"/>
        <w:rPr>
          <w:sz w:val="28"/>
          <w:szCs w:val="28"/>
          <w:lang w:val="en-US"/>
        </w:rPr>
      </w:pPr>
      <w:r w:rsidRPr="004F4BA1">
        <w:rPr>
          <w:sz w:val="28"/>
          <w:szCs w:val="28"/>
        </w:rPr>
        <w:t>Over the last 5 years this project has navigated rough seas with: budget programme and scope changes</w:t>
      </w:r>
      <w:r w:rsidR="00702184">
        <w:rPr>
          <w:sz w:val="28"/>
          <w:szCs w:val="28"/>
        </w:rPr>
        <w:t>.</w:t>
      </w:r>
    </w:p>
    <w:p w14:paraId="3F5F518D" w14:textId="77777777" w:rsidR="004F4BA1" w:rsidRPr="004F4BA1" w:rsidRDefault="004F4BA1" w:rsidP="004F4BA1">
      <w:pPr>
        <w:ind w:left="567"/>
        <w:rPr>
          <w:sz w:val="28"/>
          <w:szCs w:val="28"/>
          <w:lang w:val="en-US"/>
        </w:rPr>
      </w:pPr>
    </w:p>
    <w:p w14:paraId="18463D27" w14:textId="6F21CD0A" w:rsidR="004F4BA1" w:rsidRDefault="004F4BA1" w:rsidP="004F4BA1">
      <w:pPr>
        <w:ind w:left="567"/>
        <w:rPr>
          <w:sz w:val="28"/>
          <w:szCs w:val="28"/>
          <w:lang w:val="en-US"/>
        </w:rPr>
      </w:pPr>
      <w:r w:rsidRPr="004F4BA1">
        <w:rPr>
          <w:sz w:val="28"/>
          <w:szCs w:val="28"/>
        </w:rPr>
        <w:t>This paper looks at the critical transportation infrastructure considerations of this project in relation to Te Waipoumanu, the South Island. With a particular focus on land side infrastructure, forecasting user volumes, considering impacts of re</w:t>
      </w:r>
      <w:r w:rsidR="00702184">
        <w:rPr>
          <w:sz w:val="28"/>
          <w:szCs w:val="28"/>
        </w:rPr>
        <w:t>-</w:t>
      </w:r>
      <w:r w:rsidRPr="004F4BA1">
        <w:rPr>
          <w:sz w:val="28"/>
          <w:szCs w:val="28"/>
        </w:rPr>
        <w:t xml:space="preserve">routing State Highway 1, safety improvements to level crossings, the modern approach of real time wayfinding, </w:t>
      </w:r>
      <w:r w:rsidR="00702184">
        <w:rPr>
          <w:sz w:val="28"/>
          <w:szCs w:val="28"/>
        </w:rPr>
        <w:t>the impact of</w:t>
      </w:r>
      <w:r w:rsidRPr="004F4BA1">
        <w:rPr>
          <w:sz w:val="28"/>
          <w:szCs w:val="28"/>
        </w:rPr>
        <w:t xml:space="preserve"> heavy commercial traffic in an urban environment and </w:t>
      </w:r>
      <w:r w:rsidR="00702184" w:rsidRPr="004F4BA1">
        <w:rPr>
          <w:sz w:val="28"/>
          <w:szCs w:val="28"/>
        </w:rPr>
        <w:t>managing</w:t>
      </w:r>
      <w:r w:rsidRPr="004F4BA1">
        <w:rPr>
          <w:sz w:val="28"/>
          <w:szCs w:val="28"/>
        </w:rPr>
        <w:t xml:space="preserve"> peak unloading traffic volumes</w:t>
      </w:r>
      <w:r w:rsidR="00702184" w:rsidRPr="004F4BA1">
        <w:rPr>
          <w:sz w:val="28"/>
          <w:szCs w:val="28"/>
        </w:rPr>
        <w:t xml:space="preserve">. </w:t>
      </w:r>
    </w:p>
    <w:p w14:paraId="11B47AD5" w14:textId="77777777" w:rsidR="004F4BA1" w:rsidRPr="004F4BA1" w:rsidRDefault="004F4BA1" w:rsidP="004F4BA1">
      <w:pPr>
        <w:ind w:left="567"/>
        <w:rPr>
          <w:sz w:val="28"/>
          <w:szCs w:val="28"/>
          <w:lang w:val="en-US"/>
        </w:rPr>
      </w:pPr>
    </w:p>
    <w:p w14:paraId="59A4C25B" w14:textId="794EBF5B" w:rsidR="004F4BA1" w:rsidRDefault="004F4BA1" w:rsidP="004F4BA1">
      <w:pPr>
        <w:ind w:left="567"/>
        <w:rPr>
          <w:sz w:val="28"/>
          <w:szCs w:val="28"/>
          <w:lang w:val="en-US"/>
        </w:rPr>
      </w:pPr>
      <w:r w:rsidRPr="004F4BA1">
        <w:rPr>
          <w:sz w:val="28"/>
          <w:szCs w:val="28"/>
        </w:rPr>
        <w:t>The new ferry service will significantly impact the future</w:t>
      </w:r>
      <w:r w:rsidR="00702184">
        <w:rPr>
          <w:sz w:val="28"/>
          <w:szCs w:val="28"/>
        </w:rPr>
        <w:t xml:space="preserve"> road </w:t>
      </w:r>
      <w:r w:rsidRPr="004F4BA1">
        <w:rPr>
          <w:sz w:val="28"/>
          <w:szCs w:val="28"/>
        </w:rPr>
        <w:t>freight movements and rail</w:t>
      </w:r>
      <w:r w:rsidR="00702184">
        <w:rPr>
          <w:sz w:val="28"/>
          <w:szCs w:val="28"/>
        </w:rPr>
        <w:t xml:space="preserve"> freight</w:t>
      </w:r>
      <w:r w:rsidRPr="004F4BA1">
        <w:rPr>
          <w:sz w:val="28"/>
          <w:szCs w:val="28"/>
        </w:rPr>
        <w:t xml:space="preserve"> in the South Island</w:t>
      </w:r>
      <w:r w:rsidR="00702184" w:rsidRPr="004F4BA1">
        <w:rPr>
          <w:sz w:val="28"/>
          <w:szCs w:val="28"/>
        </w:rPr>
        <w:t xml:space="preserve">. </w:t>
      </w:r>
      <w:r w:rsidRPr="004F4BA1">
        <w:rPr>
          <w:sz w:val="28"/>
          <w:szCs w:val="28"/>
        </w:rPr>
        <w:t>It will also impact the future of regional public transport and cycle tourism. The resilience of this critical national transport link is a fundamental element of this project.</w:t>
      </w:r>
      <w:r w:rsidRPr="004F4BA1">
        <w:rPr>
          <w:sz w:val="28"/>
          <w:szCs w:val="28"/>
          <w:lang w:val="en-US"/>
        </w:rPr>
        <w:t> </w:t>
      </w:r>
    </w:p>
    <w:p w14:paraId="454F0B36" w14:textId="77777777" w:rsidR="004F4BA1" w:rsidRPr="004F4BA1" w:rsidRDefault="004F4BA1" w:rsidP="004F4BA1">
      <w:pPr>
        <w:ind w:left="567"/>
        <w:rPr>
          <w:sz w:val="28"/>
          <w:szCs w:val="28"/>
          <w:lang w:val="en-US"/>
        </w:rPr>
      </w:pPr>
    </w:p>
    <w:p w14:paraId="20C0F7F3" w14:textId="49309EDF" w:rsidR="004F4BA1" w:rsidRDefault="004F4BA1" w:rsidP="004F4BA1">
      <w:pPr>
        <w:ind w:left="567"/>
        <w:rPr>
          <w:sz w:val="28"/>
          <w:szCs w:val="28"/>
          <w:lang w:val="en-US"/>
        </w:rPr>
      </w:pPr>
      <w:r w:rsidRPr="004F4BA1">
        <w:rPr>
          <w:sz w:val="28"/>
          <w:szCs w:val="28"/>
        </w:rPr>
        <w:t xml:space="preserve">This subject is appropriate to the conference theme and will open a variety of future focussed discussions with delegates on transport resilience, rail </w:t>
      </w:r>
      <w:r w:rsidR="00702184">
        <w:rPr>
          <w:sz w:val="28"/>
          <w:szCs w:val="28"/>
        </w:rPr>
        <w:t xml:space="preserve">and </w:t>
      </w:r>
      <w:r w:rsidRPr="004F4BA1">
        <w:rPr>
          <w:sz w:val="28"/>
          <w:szCs w:val="28"/>
        </w:rPr>
        <w:t>road freight, transport tourism and future transport demand forecasting.</w:t>
      </w:r>
      <w:r w:rsidRPr="004F4BA1">
        <w:rPr>
          <w:sz w:val="28"/>
          <w:szCs w:val="28"/>
          <w:lang w:val="en-US"/>
        </w:rPr>
        <w:t> </w:t>
      </w:r>
    </w:p>
    <w:p w14:paraId="0A917474" w14:textId="77777777" w:rsidR="004F4BA1" w:rsidRPr="004F4BA1" w:rsidRDefault="004F4BA1" w:rsidP="004F4BA1">
      <w:pPr>
        <w:ind w:left="567"/>
        <w:rPr>
          <w:sz w:val="28"/>
          <w:szCs w:val="28"/>
          <w:lang w:val="en-US"/>
        </w:rPr>
      </w:pPr>
    </w:p>
    <w:p w14:paraId="25F4E56B" w14:textId="2BC51894" w:rsidR="004F4BA1" w:rsidRPr="004F4BA1" w:rsidRDefault="004F4BA1" w:rsidP="004F4BA1">
      <w:pPr>
        <w:ind w:left="567"/>
        <w:rPr>
          <w:sz w:val="28"/>
          <w:szCs w:val="28"/>
          <w:lang w:val="en-US"/>
        </w:rPr>
      </w:pPr>
      <w:r w:rsidRPr="004F4BA1">
        <w:rPr>
          <w:sz w:val="28"/>
          <w:szCs w:val="28"/>
        </w:rPr>
        <w:t>The author Peter Kortegast brings an informed perspective to this topic having been involved with this project as design manager</w:t>
      </w:r>
      <w:r w:rsidR="00702184">
        <w:rPr>
          <w:sz w:val="28"/>
          <w:szCs w:val="28"/>
        </w:rPr>
        <w:t xml:space="preserve"> and deputy team lead </w:t>
      </w:r>
      <w:r w:rsidRPr="004F4BA1">
        <w:rPr>
          <w:sz w:val="28"/>
          <w:szCs w:val="28"/>
        </w:rPr>
        <w:t xml:space="preserve">for the New Zealand Transport Agency for the Picton </w:t>
      </w:r>
      <w:r w:rsidR="00702184">
        <w:rPr>
          <w:sz w:val="28"/>
          <w:szCs w:val="28"/>
        </w:rPr>
        <w:t>Port access improvements, notice of requirement for the new SH1 route and intersections</w:t>
      </w:r>
      <w:r w:rsidRPr="004F4BA1">
        <w:rPr>
          <w:sz w:val="28"/>
          <w:szCs w:val="28"/>
        </w:rPr>
        <w:t xml:space="preserve"> </w:t>
      </w:r>
      <w:r w:rsidR="00702184">
        <w:rPr>
          <w:sz w:val="28"/>
          <w:szCs w:val="28"/>
        </w:rPr>
        <w:t>capacity upgrades</w:t>
      </w:r>
      <w:r w:rsidRPr="004F4BA1">
        <w:rPr>
          <w:sz w:val="28"/>
          <w:szCs w:val="28"/>
        </w:rPr>
        <w:t>.</w:t>
      </w:r>
      <w:r w:rsidRPr="004F4BA1">
        <w:rPr>
          <w:sz w:val="28"/>
          <w:szCs w:val="28"/>
          <w:lang w:val="en-US"/>
        </w:rPr>
        <w:t> </w:t>
      </w:r>
    </w:p>
    <w:p w14:paraId="3A621678" w14:textId="77777777" w:rsidR="00406269" w:rsidRPr="00B074B1" w:rsidRDefault="00406269" w:rsidP="004F4BA1">
      <w:pPr>
        <w:rPr>
          <w:lang w:val="en-US"/>
        </w:rPr>
      </w:pPr>
    </w:p>
    <w:sectPr w:rsidR="00406269" w:rsidRPr="00B074B1" w:rsidSect="00A31239">
      <w:headerReference w:type="default" r:id="rId9"/>
      <w:footerReference w:type="default" r:id="rId10"/>
      <w:pgSz w:w="11906" w:h="16838" w:code="9"/>
      <w:pgMar w:top="1134" w:right="1134" w:bottom="624" w:left="1134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425F7" w14:textId="77777777" w:rsidR="00A27D21" w:rsidRDefault="00A27D21" w:rsidP="002B73E8">
      <w:r>
        <w:separator/>
      </w:r>
    </w:p>
  </w:endnote>
  <w:endnote w:type="continuationSeparator" w:id="0">
    <w:p w14:paraId="1ECD9DDC" w14:textId="77777777" w:rsidR="00A27D21" w:rsidRDefault="00A27D21" w:rsidP="002B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ttoPro-Bold">
    <w:altName w:val="Calibri"/>
    <w:panose1 w:val="00000000000000000000"/>
    <w:charset w:val="00"/>
    <w:family w:val="swiss"/>
    <w:notTrueType/>
    <w:pitch w:val="variable"/>
    <w:sig w:usb0="A00000FF" w:usb1="4000E07B" w:usb2="00000008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9410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C6865" w14:textId="77777777" w:rsidR="000B4F98" w:rsidRDefault="000B4F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D9F5D" w14:textId="77777777" w:rsidR="002B73E8" w:rsidRDefault="002B73E8" w:rsidP="002B73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D3884" w14:textId="77777777" w:rsidR="00A27D21" w:rsidRDefault="00A27D21" w:rsidP="002B73E8">
      <w:r>
        <w:separator/>
      </w:r>
    </w:p>
  </w:footnote>
  <w:footnote w:type="continuationSeparator" w:id="0">
    <w:p w14:paraId="0185BBBC" w14:textId="77777777" w:rsidR="00A27D21" w:rsidRDefault="00A27D21" w:rsidP="002B7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3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4785"/>
      <w:gridCol w:w="4718"/>
    </w:tblGrid>
    <w:tr w:rsidR="002B73E8" w:rsidRPr="00EA16D9" w14:paraId="21EDBA2C" w14:textId="77777777" w:rsidTr="004049FA">
      <w:trPr>
        <w:trHeight w:val="624"/>
      </w:trPr>
      <w:tc>
        <w:tcPr>
          <w:tcW w:w="4785" w:type="dxa"/>
          <w:noWrap/>
          <w:tcMar>
            <w:bottom w:w="0" w:type="dxa"/>
          </w:tcMar>
        </w:tcPr>
        <w:p w14:paraId="7A53537C" w14:textId="77777777" w:rsidR="002B73E8" w:rsidRPr="00EA16D9" w:rsidRDefault="002B73E8" w:rsidP="002B73E8">
          <w:bookmarkStart w:id="0" w:name="Opus_logo"/>
          <w:bookmarkStart w:id="1" w:name="_Hlk18051074"/>
          <w:bookmarkStart w:id="2" w:name="_Hlk18051075"/>
          <w:r w:rsidRPr="00EA16D9">
            <w:rPr>
              <w:noProof/>
            </w:rPr>
            <w:drawing>
              <wp:inline distT="0" distB="0" distL="0" distR="0" wp14:anchorId="4798EDAF" wp14:editId="50E332B5">
                <wp:extent cx="802105" cy="381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V:\my\Templates\Opus\logos 2012\cv wizard\Opus_CB_RGB_Word_10mm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210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4718" w:type="dxa"/>
          <w:noWrap/>
          <w:tcMar>
            <w:right w:w="0" w:type="dxa"/>
          </w:tcMar>
        </w:tcPr>
        <w:p w14:paraId="69B6B940" w14:textId="77777777" w:rsidR="002B73E8" w:rsidRPr="00EA16D9" w:rsidRDefault="002B73E8" w:rsidP="002B73E8"/>
      </w:tc>
    </w:tr>
    <w:bookmarkEnd w:id="1"/>
    <w:bookmarkEnd w:id="2"/>
  </w:tbl>
  <w:p w14:paraId="380BEF5E" w14:textId="77777777" w:rsidR="002B73E8" w:rsidRDefault="002B73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CE079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DE81F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B879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D675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8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D028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BEE7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CA5E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4EB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A84A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2483"/>
    <w:multiLevelType w:val="multilevel"/>
    <w:tmpl w:val="359E36B0"/>
    <w:name w:val="WSP List Indent Bullet22"/>
    <w:lvl w:ilvl="0">
      <w:start w:val="1"/>
      <w:numFmt w:val="upperRoman"/>
      <w:lvlText w:val="Article %1."/>
      <w:lvlJc w:val="left"/>
      <w:pPr>
        <w:ind w:left="0" w:firstLine="0"/>
      </w:pPr>
      <w:rPr>
        <w:rFonts w:ascii="Montserrat Light" w:hAnsi="Montserrat Light"/>
        <w:color w:val="1D252C"/>
        <w:sz w:val="2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8C44D7"/>
    <w:multiLevelType w:val="multilevel"/>
    <w:tmpl w:val="4CB663FA"/>
    <w:lvl w:ilvl="0">
      <w:start w:val="1"/>
      <w:numFmt w:val="decimal"/>
      <w:lvlRestart w:val="0"/>
      <w:pStyle w:val="ListNumberIndent"/>
      <w:lvlText w:val="%1"/>
      <w:lvlJc w:val="left"/>
      <w:pPr>
        <w:tabs>
          <w:tab w:val="num" w:pos="1134"/>
        </w:tabs>
        <w:ind w:left="1134" w:hanging="567"/>
      </w:pPr>
      <w:rPr>
        <w:rFonts w:ascii="Montserrat Light" w:hAnsi="Montserrat Light"/>
        <w:color w:val="1D252C"/>
      </w:rPr>
    </w:lvl>
    <w:lvl w:ilvl="1">
      <w:start w:val="1"/>
      <w:numFmt w:val="lowerLetter"/>
      <w:pStyle w:val="ListNumber2Indent"/>
      <w:lvlText w:val="(%2)"/>
      <w:lvlJc w:val="left"/>
      <w:pPr>
        <w:tabs>
          <w:tab w:val="num" w:pos="1701"/>
        </w:tabs>
        <w:ind w:left="1701" w:hanging="567"/>
      </w:pPr>
      <w:rPr>
        <w:rFonts w:ascii="Montserrat Light" w:hAnsi="Montserrat Light"/>
        <w:color w:val="1D252C"/>
      </w:rPr>
    </w:lvl>
    <w:lvl w:ilvl="2">
      <w:start w:val="1"/>
      <w:numFmt w:val="lowerRoman"/>
      <w:pStyle w:val="ListNumber3Indent"/>
      <w:lvlText w:val="(%3)"/>
      <w:lvlJc w:val="left"/>
      <w:pPr>
        <w:tabs>
          <w:tab w:val="num" w:pos="2268"/>
        </w:tabs>
        <w:ind w:left="2268" w:hanging="567"/>
      </w:pPr>
      <w:rPr>
        <w:rFonts w:ascii="Montserrat Light" w:hAnsi="Montserrat Light"/>
        <w:i/>
        <w:color w:val="1D252C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F7F7649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D7E73D9"/>
    <w:multiLevelType w:val="multilevel"/>
    <w:tmpl w:val="5D9C8E5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color w:val="F9423A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417"/>
        </w:tabs>
        <w:ind w:left="1417" w:hanging="85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417"/>
        </w:tabs>
        <w:ind w:left="1417" w:hanging="85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17"/>
        </w:tabs>
        <w:ind w:left="1417" w:hanging="85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5B00FF0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B4B146B"/>
    <w:multiLevelType w:val="multilevel"/>
    <w:tmpl w:val="1409001D"/>
    <w:name w:val="WSP List Indent Bullet2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ontserrat Light" w:hAnsi="Montserrat Light"/>
        <w:color w:val="1D252C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E4838DE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753058"/>
    <w:multiLevelType w:val="multilevel"/>
    <w:tmpl w:val="675E0FCC"/>
    <w:styleLink w:val="111111"/>
    <w:lvl w:ilvl="0">
      <w:start w:val="1"/>
      <w:numFmt w:val="bullet"/>
      <w:lvlRestart w:val="0"/>
      <w:pStyle w:val="ListBulletInden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F9423A"/>
        <w:sz w:val="20"/>
      </w:rPr>
    </w:lvl>
    <w:lvl w:ilvl="1">
      <w:start w:val="1"/>
      <w:numFmt w:val="bullet"/>
      <w:pStyle w:val="ListBullet2Inden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1D252C"/>
        <w:sz w:val="20"/>
      </w:rPr>
    </w:lvl>
    <w:lvl w:ilvl="2">
      <w:start w:val="1"/>
      <w:numFmt w:val="bullet"/>
      <w:pStyle w:val="ListBullet3Indent"/>
      <w:lvlText w:val="–"/>
      <w:lvlJc w:val="left"/>
      <w:pPr>
        <w:tabs>
          <w:tab w:val="num" w:pos="2268"/>
        </w:tabs>
        <w:ind w:left="2268" w:hanging="567"/>
      </w:pPr>
      <w:rPr>
        <w:rFonts w:ascii="Calibri" w:hAnsi="Calibri"/>
        <w:b/>
        <w:color w:val="1D252C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A726FC7"/>
    <w:multiLevelType w:val="multilevel"/>
    <w:tmpl w:val="1409001D"/>
    <w:name w:val="WSP List Indent Bullet2"/>
    <w:lvl w:ilvl="0">
      <w:start w:val="1"/>
      <w:numFmt w:val="decimal"/>
      <w:lvlText w:val="%1)"/>
      <w:lvlJc w:val="left"/>
      <w:pPr>
        <w:ind w:left="360" w:hanging="360"/>
      </w:pPr>
      <w:rPr>
        <w:rFonts w:ascii="Montserrat Light" w:hAnsi="Montserrat Light"/>
        <w:color w:val="1D252C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0974F0"/>
    <w:multiLevelType w:val="multilevel"/>
    <w:tmpl w:val="4DDEC5B8"/>
    <w:name w:val="WSP List Indent Bullet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F9423A"/>
        <w:sz w:val="20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1D252C"/>
        <w:sz w:val="20"/>
      </w:rPr>
    </w:lvl>
    <w:lvl w:ilvl="2">
      <w:start w:val="1"/>
      <w:numFmt w:val="bullet"/>
      <w:lvlText w:val="–"/>
      <w:lvlJc w:val="left"/>
      <w:pPr>
        <w:tabs>
          <w:tab w:val="num" w:pos="2268"/>
        </w:tabs>
        <w:ind w:left="2268" w:hanging="567"/>
      </w:pPr>
      <w:rPr>
        <w:rFonts w:ascii="Calibri" w:hAnsi="Calibri"/>
        <w:b/>
        <w:color w:val="1D252C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D9C3942"/>
    <w:multiLevelType w:val="multilevel"/>
    <w:tmpl w:val="BDF6F58E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color w:val="1D252C"/>
      </w:rPr>
    </w:lvl>
    <w:lvl w:ilvl="1">
      <w:start w:val="1"/>
      <w:numFmt w:val="lowerLetter"/>
      <w:pStyle w:val="ListNumber2"/>
      <w:lvlText w:val="(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3"/>
      <w:lvlText w:val="(%3)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01409D8"/>
    <w:multiLevelType w:val="multilevel"/>
    <w:tmpl w:val="098CBAFE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F9423A"/>
        <w:sz w:val="20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1D252C"/>
        <w:sz w:val="20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1701"/>
        </w:tabs>
        <w:ind w:left="1701" w:hanging="567"/>
      </w:pPr>
      <w:rPr>
        <w:rFonts w:ascii="Calibri" w:hAnsi="Calibri"/>
        <w:b/>
        <w:color w:val="1D252C"/>
        <w:sz w:val="20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F9423A"/>
        <w:sz w:val="20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  <w:color w:val="1D252C"/>
        <w:sz w:val="20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3402"/>
        </w:tabs>
        <w:ind w:left="3402" w:hanging="567"/>
      </w:pPr>
      <w:rPr>
        <w:rFonts w:ascii="Calibri" w:hAnsi="Calibri"/>
        <w:b/>
        <w:color w:val="1D252C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7A00BFE"/>
    <w:multiLevelType w:val="multilevel"/>
    <w:tmpl w:val="869ECC96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Montserrat Light" w:hAnsi="Montserrat Light"/>
        <w:color w:val="1D252C"/>
        <w:sz w:val="2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num w:numId="1" w16cid:durableId="1598908167">
    <w:abstractNumId w:val="19"/>
  </w:num>
  <w:num w:numId="2" w16cid:durableId="351149002">
    <w:abstractNumId w:val="18"/>
  </w:num>
  <w:num w:numId="3" w16cid:durableId="584342677">
    <w:abstractNumId w:val="10"/>
  </w:num>
  <w:num w:numId="4" w16cid:durableId="715475129">
    <w:abstractNumId w:val="9"/>
  </w:num>
  <w:num w:numId="5" w16cid:durableId="514343314">
    <w:abstractNumId w:val="7"/>
  </w:num>
  <w:num w:numId="6" w16cid:durableId="1198661935">
    <w:abstractNumId w:val="6"/>
  </w:num>
  <w:num w:numId="7" w16cid:durableId="1946421502">
    <w:abstractNumId w:val="5"/>
  </w:num>
  <w:num w:numId="8" w16cid:durableId="1374840803">
    <w:abstractNumId w:val="4"/>
  </w:num>
  <w:num w:numId="9" w16cid:durableId="453906174">
    <w:abstractNumId w:val="8"/>
  </w:num>
  <w:num w:numId="10" w16cid:durableId="329674408">
    <w:abstractNumId w:val="3"/>
  </w:num>
  <w:num w:numId="11" w16cid:durableId="1627278638">
    <w:abstractNumId w:val="2"/>
  </w:num>
  <w:num w:numId="12" w16cid:durableId="1960447773">
    <w:abstractNumId w:val="1"/>
  </w:num>
  <w:num w:numId="13" w16cid:durableId="825512767">
    <w:abstractNumId w:val="0"/>
  </w:num>
  <w:num w:numId="14" w16cid:durableId="1759399778">
    <w:abstractNumId w:val="13"/>
  </w:num>
  <w:num w:numId="15" w16cid:durableId="1518808220">
    <w:abstractNumId w:val="20"/>
  </w:num>
  <w:num w:numId="16" w16cid:durableId="1615363135">
    <w:abstractNumId w:val="11"/>
  </w:num>
  <w:num w:numId="17" w16cid:durableId="1494251791">
    <w:abstractNumId w:val="21"/>
  </w:num>
  <w:num w:numId="18" w16cid:durableId="1755741830">
    <w:abstractNumId w:val="16"/>
  </w:num>
  <w:num w:numId="19" w16cid:durableId="1268655419">
    <w:abstractNumId w:val="17"/>
  </w:num>
  <w:num w:numId="20" w16cid:durableId="1972057765">
    <w:abstractNumId w:val="14"/>
  </w:num>
  <w:num w:numId="21" w16cid:durableId="1613397413">
    <w:abstractNumId w:val="15"/>
  </w:num>
  <w:num w:numId="22" w16cid:durableId="768163868">
    <w:abstractNumId w:val="12"/>
  </w:num>
  <w:num w:numId="23" w16cid:durableId="626787909">
    <w:abstractNumId w:val="22"/>
  </w:num>
  <w:num w:numId="24" w16cid:durableId="1484197868">
    <w:abstractNumId w:val="13"/>
  </w:num>
  <w:num w:numId="25" w16cid:durableId="1213955107">
    <w:abstractNumId w:val="13"/>
  </w:num>
  <w:num w:numId="26" w16cid:durableId="1013923241">
    <w:abstractNumId w:val="13"/>
  </w:num>
  <w:num w:numId="27" w16cid:durableId="157574246">
    <w:abstractNumId w:val="13"/>
  </w:num>
  <w:num w:numId="28" w16cid:durableId="1062482048">
    <w:abstractNumId w:val="13"/>
  </w:num>
  <w:num w:numId="29" w16cid:durableId="887036736">
    <w:abstractNumId w:val="22"/>
  </w:num>
  <w:num w:numId="30" w16cid:durableId="2010862672">
    <w:abstractNumId w:val="22"/>
  </w:num>
  <w:num w:numId="31" w16cid:durableId="1446925441">
    <w:abstractNumId w:val="22"/>
  </w:num>
  <w:num w:numId="32" w16cid:durableId="116339558">
    <w:abstractNumId w:val="22"/>
  </w:num>
  <w:num w:numId="33" w16cid:durableId="1693993595">
    <w:abstractNumId w:val="21"/>
  </w:num>
  <w:num w:numId="34" w16cid:durableId="1042633773">
    <w:abstractNumId w:val="21"/>
  </w:num>
  <w:num w:numId="35" w16cid:durableId="1894189809">
    <w:abstractNumId w:val="17"/>
  </w:num>
  <w:num w:numId="36" w16cid:durableId="388503320">
    <w:abstractNumId w:val="21"/>
  </w:num>
  <w:num w:numId="37" w16cid:durableId="684866453">
    <w:abstractNumId w:val="17"/>
  </w:num>
  <w:num w:numId="38" w16cid:durableId="851335960">
    <w:abstractNumId w:val="21"/>
  </w:num>
  <w:num w:numId="39" w16cid:durableId="53047530">
    <w:abstractNumId w:val="21"/>
  </w:num>
  <w:num w:numId="40" w16cid:durableId="888150585">
    <w:abstractNumId w:val="21"/>
  </w:num>
  <w:num w:numId="41" w16cid:durableId="440075557">
    <w:abstractNumId w:val="17"/>
  </w:num>
  <w:num w:numId="42" w16cid:durableId="2129201956">
    <w:abstractNumId w:val="20"/>
  </w:num>
  <w:num w:numId="43" w16cid:durableId="987782638">
    <w:abstractNumId w:val="20"/>
  </w:num>
  <w:num w:numId="44" w16cid:durableId="148525859">
    <w:abstractNumId w:val="11"/>
  </w:num>
  <w:num w:numId="45" w16cid:durableId="392967412">
    <w:abstractNumId w:val="20"/>
  </w:num>
  <w:num w:numId="46" w16cid:durableId="1418865245">
    <w:abstractNumId w:val="11"/>
  </w:num>
  <w:num w:numId="47" w16cid:durableId="1515460603">
    <w:abstractNumId w:val="1"/>
  </w:num>
  <w:num w:numId="48" w16cid:durableId="761921574">
    <w:abstractNumId w:val="0"/>
  </w:num>
  <w:num w:numId="49" w16cid:durableId="186405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us_AddLogos" w:val="False"/>
    <w:docVar w:name="Opus_DlgOnOpen" w:val="True"/>
    <w:docVar w:name="Opus_Fluent_RedisplayInputForm" w:val="False"/>
    <w:docVar w:name="Opus_Fluent_UpdateCovers" w:val="False"/>
    <w:docVar w:name="Opus_Formatting_Address_Dummy" w:val="&lt;Formatting&gt;&lt;Text Bookmark=&quot;dummyxxx&quot; Format=&quot;junk◊&quot;/&gt;&lt;/Formatting&gt;"/>
    <w:docVar w:name="Opus_InsertAddress" w:val="2"/>
    <w:docVar w:name="Opus_LockDates" w:val="False"/>
    <w:docVar w:name="Opus_PageLayout" w:val="True"/>
    <w:docVar w:name="OPus_ProtectDocument" w:val="False"/>
    <w:docVar w:name="Opus_RevisionID" w:val="g01 05/18"/>
    <w:docVar w:name="Opus_SmartStart" w:val="False"/>
    <w:docVar w:name="Opus_UseHelpForm" w:val="False"/>
    <w:docVar w:name="Opus_UseOfficeIfNoNumber" w:val="False"/>
    <w:docVar w:name="Opus_VersionNumber" w:val="6.0.2"/>
    <w:docVar w:name="xAppendixName" w:val="Appendix"/>
  </w:docVars>
  <w:rsids>
    <w:rsidRoot w:val="004F4BA1"/>
    <w:rsid w:val="000B4F98"/>
    <w:rsid w:val="00126FD0"/>
    <w:rsid w:val="001532A1"/>
    <w:rsid w:val="001D6600"/>
    <w:rsid w:val="002325F0"/>
    <w:rsid w:val="00255054"/>
    <w:rsid w:val="002B73E8"/>
    <w:rsid w:val="002D6443"/>
    <w:rsid w:val="00385B29"/>
    <w:rsid w:val="004049FA"/>
    <w:rsid w:val="00406269"/>
    <w:rsid w:val="0044734A"/>
    <w:rsid w:val="004F4BA1"/>
    <w:rsid w:val="00580922"/>
    <w:rsid w:val="006D144A"/>
    <w:rsid w:val="00702184"/>
    <w:rsid w:val="007D4C14"/>
    <w:rsid w:val="00853DAF"/>
    <w:rsid w:val="0086337C"/>
    <w:rsid w:val="00897A39"/>
    <w:rsid w:val="008F0A5C"/>
    <w:rsid w:val="00905E0B"/>
    <w:rsid w:val="009A29EE"/>
    <w:rsid w:val="009B4CC7"/>
    <w:rsid w:val="009D57C7"/>
    <w:rsid w:val="009F2E77"/>
    <w:rsid w:val="00A27D21"/>
    <w:rsid w:val="00A31239"/>
    <w:rsid w:val="00B074B1"/>
    <w:rsid w:val="00B2714D"/>
    <w:rsid w:val="00BA1245"/>
    <w:rsid w:val="00BD3A3B"/>
    <w:rsid w:val="00CB301F"/>
    <w:rsid w:val="00CC4270"/>
    <w:rsid w:val="00DE3231"/>
    <w:rsid w:val="00E50854"/>
    <w:rsid w:val="00EE5561"/>
    <w:rsid w:val="00F9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D6CEA"/>
  <w15:chartTrackingRefBased/>
  <w15:docId w15:val="{BCE34446-05F7-49BF-9626-F0187F25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qFormat="1"/>
    <w:lsdException w:name="List Number" w:semiHidden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unhideWhenUsed="1"/>
    <w:lsdException w:name="List Number 5" w:semiHidden="1" w:unhideWhenUsed="1"/>
    <w:lsdException w:name="Title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qFormat="1"/>
    <w:lsdException w:name="Body Text 3" w:semiHidden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C14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9A29EE"/>
    <w:pPr>
      <w:keepNext/>
      <w:keepLines/>
      <w:numPr>
        <w:numId w:val="28"/>
      </w:numPr>
      <w:spacing w:before="240" w:after="120" w:line="264" w:lineRule="auto"/>
      <w:outlineLvl w:val="0"/>
    </w:pPr>
    <w:rPr>
      <w:rFonts w:eastAsiaTheme="majorEastAsia" w:cstheme="majorBidi"/>
      <w:color w:val="F9423A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4049FA"/>
    <w:pPr>
      <w:keepNext/>
      <w:keepLines/>
      <w:numPr>
        <w:ilvl w:val="1"/>
        <w:numId w:val="28"/>
      </w:numPr>
      <w:spacing w:before="240" w:after="120" w:line="264" w:lineRule="auto"/>
      <w:outlineLvl w:val="1"/>
    </w:pPr>
    <w:rPr>
      <w:rFonts w:eastAsiaTheme="majorEastAsia" w:cstheme="majorBidi"/>
      <w:color w:val="F9423A"/>
      <w:sz w:val="24"/>
      <w:szCs w:val="26"/>
    </w:rPr>
  </w:style>
  <w:style w:type="paragraph" w:styleId="Heading3">
    <w:name w:val="heading 3"/>
    <w:basedOn w:val="Normal"/>
    <w:next w:val="BodyText2"/>
    <w:link w:val="Heading3Char"/>
    <w:uiPriority w:val="9"/>
    <w:qFormat/>
    <w:rsid w:val="004049FA"/>
    <w:pPr>
      <w:keepNext/>
      <w:keepLines/>
      <w:numPr>
        <w:ilvl w:val="2"/>
        <w:numId w:val="28"/>
      </w:numPr>
      <w:spacing w:before="240" w:after="60"/>
      <w:outlineLvl w:val="2"/>
    </w:pPr>
    <w:rPr>
      <w:rFonts w:eastAsiaTheme="majorEastAsia" w:cstheme="majorBidi"/>
      <w:i/>
      <w:color w:val="F9423A"/>
      <w:szCs w:val="24"/>
    </w:rPr>
  </w:style>
  <w:style w:type="paragraph" w:styleId="Heading4">
    <w:name w:val="heading 4"/>
    <w:basedOn w:val="Normal"/>
    <w:next w:val="BodyText3"/>
    <w:link w:val="Heading4Char"/>
    <w:uiPriority w:val="9"/>
    <w:qFormat/>
    <w:rsid w:val="004049FA"/>
    <w:pPr>
      <w:keepNext/>
      <w:keepLines/>
      <w:numPr>
        <w:ilvl w:val="3"/>
        <w:numId w:val="28"/>
      </w:numPr>
      <w:spacing w:before="240" w:after="60"/>
      <w:outlineLvl w:val="3"/>
    </w:pPr>
    <w:rPr>
      <w:rFonts w:eastAsiaTheme="majorEastAsia" w:cstheme="majorBidi"/>
      <w:iCs/>
      <w:color w:val="F9423A"/>
    </w:rPr>
  </w:style>
  <w:style w:type="paragraph" w:styleId="Heading5">
    <w:name w:val="heading 5"/>
    <w:basedOn w:val="Normal"/>
    <w:next w:val="BodyText3"/>
    <w:link w:val="Heading5Char"/>
    <w:uiPriority w:val="9"/>
    <w:qFormat/>
    <w:rsid w:val="004049FA"/>
    <w:pPr>
      <w:keepNext/>
      <w:keepLines/>
      <w:numPr>
        <w:ilvl w:val="4"/>
        <w:numId w:val="28"/>
      </w:numPr>
      <w:spacing w:before="240" w:after="60"/>
      <w:outlineLvl w:val="4"/>
    </w:pPr>
    <w:rPr>
      <w:rFonts w:eastAsiaTheme="majorEastAsia" w:cstheme="majorBidi"/>
      <w:i/>
      <w:color w:val="F9423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714D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714D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714D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14D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B2714D"/>
    <w:pPr>
      <w:numPr>
        <w:numId w:val="19"/>
      </w:numPr>
    </w:pPr>
  </w:style>
  <w:style w:type="numbering" w:styleId="1ai">
    <w:name w:val="Outline List 1"/>
    <w:basedOn w:val="NoList"/>
    <w:uiPriority w:val="99"/>
    <w:semiHidden/>
    <w:unhideWhenUsed/>
    <w:rsid w:val="00B2714D"/>
    <w:pPr>
      <w:numPr>
        <w:numId w:val="2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D4C14"/>
    <w:rPr>
      <w:rFonts w:eastAsiaTheme="majorEastAsia" w:cstheme="majorBidi"/>
      <w:color w:val="F9423A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49FA"/>
    <w:rPr>
      <w:rFonts w:eastAsiaTheme="majorEastAsia" w:cstheme="majorBidi"/>
      <w:color w:val="F9423A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49FA"/>
    <w:rPr>
      <w:rFonts w:eastAsiaTheme="majorEastAsia" w:cstheme="majorBidi"/>
      <w:i/>
      <w:color w:val="F9423A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049FA"/>
    <w:rPr>
      <w:rFonts w:eastAsiaTheme="majorEastAsia" w:cstheme="majorBidi"/>
      <w:iCs/>
      <w:color w:val="F9423A"/>
    </w:rPr>
  </w:style>
  <w:style w:type="character" w:customStyle="1" w:styleId="Heading5Char">
    <w:name w:val="Heading 5 Char"/>
    <w:basedOn w:val="DefaultParagraphFont"/>
    <w:link w:val="Heading5"/>
    <w:uiPriority w:val="9"/>
    <w:rsid w:val="004049FA"/>
    <w:rPr>
      <w:rFonts w:eastAsiaTheme="majorEastAsia" w:cstheme="majorBidi"/>
      <w:i/>
      <w:color w:val="F9423A"/>
    </w:rPr>
  </w:style>
  <w:style w:type="character" w:customStyle="1" w:styleId="Heading6Char">
    <w:name w:val="Heading 6 Char"/>
    <w:basedOn w:val="DefaultParagraphFont"/>
    <w:link w:val="Heading6"/>
    <w:uiPriority w:val="9"/>
    <w:rsid w:val="00B2714D"/>
    <w:rPr>
      <w:rFonts w:ascii="Montserrat Light" w:eastAsiaTheme="majorEastAsia" w:hAnsi="Montserrat Light" w:cstheme="majorBidi"/>
      <w:color w:val="1D252C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2714D"/>
    <w:rPr>
      <w:rFonts w:ascii="Montserrat Light" w:eastAsiaTheme="majorEastAsia" w:hAnsi="Montserrat Light" w:cstheme="majorBidi"/>
      <w:i/>
      <w:iCs/>
      <w:color w:val="1D252C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B2714D"/>
    <w:rPr>
      <w:rFonts w:ascii="Montserrat Light" w:eastAsiaTheme="majorEastAsia" w:hAnsi="Montserrat Light" w:cstheme="majorBidi"/>
      <w:color w:val="1D252C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14D"/>
    <w:rPr>
      <w:rFonts w:ascii="Montserrat Light" w:eastAsiaTheme="majorEastAsia" w:hAnsi="Montserrat Light" w:cstheme="majorBidi"/>
      <w:i/>
      <w:iCs/>
      <w:color w:val="1D252C"/>
      <w:sz w:val="20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B2714D"/>
    <w:pPr>
      <w:numPr>
        <w:numId w:val="2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14D"/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14D"/>
    <w:rPr>
      <w:rFonts w:ascii="Montserrat Light" w:hAnsi="Montserrat Light" w:cs="Segoe UI"/>
      <w:color w:val="1D252C"/>
      <w:sz w:val="20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714D"/>
  </w:style>
  <w:style w:type="paragraph" w:styleId="BlockText">
    <w:name w:val="Block Text"/>
    <w:basedOn w:val="Normal"/>
    <w:uiPriority w:val="99"/>
    <w:semiHidden/>
    <w:unhideWhenUsed/>
    <w:rsid w:val="00B2714D"/>
    <w:pPr>
      <w:pBdr>
        <w:top w:val="single" w:sz="2" w:space="10" w:color="FF372F" w:themeColor="accent1" w:shadow="1"/>
        <w:left w:val="single" w:sz="2" w:space="10" w:color="FF372F" w:themeColor="accent1" w:shadow="1"/>
        <w:bottom w:val="single" w:sz="2" w:space="10" w:color="FF372F" w:themeColor="accent1" w:shadow="1"/>
        <w:right w:val="single" w:sz="2" w:space="10" w:color="FF372F" w:themeColor="accent1" w:shadow="1"/>
      </w:pBdr>
      <w:ind w:left="1152" w:right="1152"/>
    </w:pPr>
    <w:rPr>
      <w:rFonts w:eastAsiaTheme="minorEastAsia"/>
      <w:i/>
      <w:iCs/>
    </w:rPr>
  </w:style>
  <w:style w:type="paragraph" w:styleId="BodyText">
    <w:name w:val="Body Text"/>
    <w:basedOn w:val="Normal"/>
    <w:link w:val="BodyTextChar"/>
    <w:uiPriority w:val="99"/>
    <w:qFormat/>
    <w:rsid w:val="00B2714D"/>
    <w:pPr>
      <w:spacing w:after="180" w:line="264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B2714D"/>
    <w:rPr>
      <w:rFonts w:ascii="Montserrat Light" w:hAnsi="Montserrat Light"/>
      <w:color w:val="1D252C"/>
      <w:sz w:val="20"/>
      <w:szCs w:val="20"/>
    </w:rPr>
  </w:style>
  <w:style w:type="paragraph" w:styleId="BodyText2">
    <w:name w:val="Body Text 2"/>
    <w:basedOn w:val="BodyText"/>
    <w:link w:val="BodyText2Char"/>
    <w:uiPriority w:val="99"/>
    <w:qFormat/>
    <w:rsid w:val="00B2714D"/>
    <w:pPr>
      <w:spacing w:after="120"/>
      <w:ind w:left="567"/>
    </w:pPr>
  </w:style>
  <w:style w:type="character" w:customStyle="1" w:styleId="BodyText2Char">
    <w:name w:val="Body Text 2 Char"/>
    <w:basedOn w:val="DefaultParagraphFont"/>
    <w:link w:val="BodyText2"/>
    <w:uiPriority w:val="99"/>
    <w:rsid w:val="00B2714D"/>
    <w:rPr>
      <w:rFonts w:ascii="Montserrat Light" w:hAnsi="Montserrat Light"/>
      <w:color w:val="1D252C"/>
      <w:sz w:val="20"/>
      <w:szCs w:val="20"/>
    </w:rPr>
  </w:style>
  <w:style w:type="paragraph" w:styleId="BodyText3">
    <w:name w:val="Body Text 3"/>
    <w:basedOn w:val="BodyText"/>
    <w:link w:val="BodyText3Char"/>
    <w:uiPriority w:val="99"/>
    <w:qFormat/>
    <w:rsid w:val="00B2714D"/>
    <w:pPr>
      <w:spacing w:after="120"/>
      <w:ind w:left="1417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2714D"/>
    <w:rPr>
      <w:rFonts w:ascii="Montserrat Light" w:hAnsi="Montserrat Light"/>
      <w:color w:val="1D252C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2714D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2714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2714D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714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714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2714D"/>
    <w:rPr>
      <w:rFonts w:ascii="Montserrat Light" w:hAnsi="Montserrat Light"/>
      <w:color w:val="1D252C"/>
      <w:sz w:val="20"/>
      <w:szCs w:val="16"/>
    </w:rPr>
  </w:style>
  <w:style w:type="character" w:styleId="BookTitle">
    <w:name w:val="Book Title"/>
    <w:basedOn w:val="DefaultParagraphFont"/>
    <w:uiPriority w:val="99"/>
    <w:rsid w:val="00B2714D"/>
    <w:rPr>
      <w:rFonts w:ascii="Arial" w:hAnsi="Arial" w:cs="Arial"/>
      <w:b/>
      <w:bCs/>
      <w:i/>
      <w:iCs/>
      <w:color w:val="1D252C"/>
      <w:spacing w:val="5"/>
      <w:sz w:val="20"/>
    </w:rPr>
  </w:style>
  <w:style w:type="paragraph" w:styleId="Caption">
    <w:name w:val="caption"/>
    <w:basedOn w:val="Normal"/>
    <w:next w:val="Normal"/>
    <w:uiPriority w:val="35"/>
    <w:qFormat/>
    <w:rsid w:val="00B2714D"/>
    <w:pPr>
      <w:spacing w:after="180"/>
    </w:pPr>
    <w:rPr>
      <w:i/>
      <w:iCs/>
      <w:szCs w:val="18"/>
    </w:rPr>
  </w:style>
  <w:style w:type="paragraph" w:customStyle="1" w:styleId="Clientno">
    <w:name w:val="Client no"/>
    <w:basedOn w:val="Normal"/>
    <w:uiPriority w:val="4"/>
    <w:qFormat/>
    <w:rsid w:val="00B2714D"/>
    <w:pPr>
      <w:jc w:val="center"/>
    </w:pPr>
    <w:rPr>
      <w:rFonts w:eastAsia="Times New Roman" w:cs="Arial"/>
      <w:caps/>
      <w:sz w:val="26"/>
      <w:lang w:val="en-CA" w:eastAsia="fr-CA"/>
    </w:rPr>
  </w:style>
  <w:style w:type="paragraph" w:styleId="Closing">
    <w:name w:val="Closing"/>
    <w:basedOn w:val="Normal"/>
    <w:link w:val="ClosingChar"/>
    <w:uiPriority w:val="99"/>
    <w:semiHidden/>
    <w:unhideWhenUsed/>
    <w:rsid w:val="00B2714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table" w:styleId="ColorfulGrid">
    <w:name w:val="Colorful Grid"/>
    <w:basedOn w:val="TableNormal"/>
    <w:uiPriority w:val="7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6D5" w:themeFill="accent1" w:themeFillTint="33"/>
    </w:tcPr>
    <w:tblStylePr w:type="firstRow">
      <w:rPr>
        <w:b/>
        <w:bCs/>
      </w:rPr>
      <w:tblPr/>
      <w:tcPr>
        <w:shd w:val="clear" w:color="auto" w:fill="FFAEA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EA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20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20700" w:themeFill="accent1" w:themeFillShade="BF"/>
      </w:tcPr>
    </w:tblStylePr>
    <w:tblStylePr w:type="band1Vert">
      <w:tblPr/>
      <w:tcPr>
        <w:shd w:val="clear" w:color="auto" w:fill="FF9A97" w:themeFill="accent1" w:themeFillTint="7F"/>
      </w:tcPr>
    </w:tblStylePr>
    <w:tblStylePr w:type="band1Horz">
      <w:tblPr/>
      <w:tcPr>
        <w:shd w:val="clear" w:color="auto" w:fill="FF9A9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2" w:themeFillTint="33"/>
    </w:tcPr>
    <w:tblStylePr w:type="firstRow">
      <w:rPr>
        <w:b/>
        <w:bCs/>
      </w:rPr>
      <w:tblPr/>
      <w:tcPr>
        <w:shd w:val="clear" w:color="auto" w:fill="EFA0A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A0A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8181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8181C" w:themeFill="accent2" w:themeFillShade="BF"/>
      </w:tcPr>
    </w:tblStylePr>
    <w:tblStylePr w:type="band1Vert">
      <w:tblPr/>
      <w:tcPr>
        <w:shd w:val="clear" w:color="auto" w:fill="EC898C" w:themeFill="accent2" w:themeFillTint="7F"/>
      </w:tcPr>
    </w:tblStylePr>
    <w:tblStylePr w:type="band1Horz">
      <w:tblPr/>
      <w:tcPr>
        <w:shd w:val="clear" w:color="auto" w:fill="EC898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ADB1" w:themeFill="accent3" w:themeFillTint="33"/>
    </w:tcPr>
    <w:tblStylePr w:type="firstRow">
      <w:rPr>
        <w:b/>
        <w:bCs/>
      </w:rPr>
      <w:tblPr/>
      <w:tcPr>
        <w:shd w:val="clear" w:color="auto" w:fill="FF5C6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5C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D000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D0003" w:themeFill="accent3" w:themeFillShade="BF"/>
      </w:tcPr>
    </w:tblStylePr>
    <w:tblStylePr w:type="band1Vert">
      <w:tblPr/>
      <w:tcPr>
        <w:shd w:val="clear" w:color="auto" w:fill="FF343E" w:themeFill="accent3" w:themeFillTint="7F"/>
      </w:tcPr>
    </w:tblStylePr>
    <w:tblStylePr w:type="band1Horz">
      <w:tblPr/>
      <w:tcPr>
        <w:shd w:val="clear" w:color="auto" w:fill="FF343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6D6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D6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73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7373" w:themeFill="accent4" w:themeFillShade="BF"/>
      </w:tcPr>
    </w:tblStylePr>
    <w:tblStylePr w:type="band1Vert">
      <w:tblPr/>
      <w:tcPr>
        <w:shd w:val="clear" w:color="auto" w:fill="CCCCCC" w:themeFill="accent4" w:themeFillTint="7F"/>
      </w:tcPr>
    </w:tblStylePr>
    <w:tblStylePr w:type="band1Horz">
      <w:tblPr/>
      <w:tcPr>
        <w:shd w:val="clear" w:color="auto" w:fill="CCCCC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4F4" w:themeFill="accent5" w:themeFillTint="33"/>
    </w:tcPr>
    <w:tblStylePr w:type="firstRow">
      <w:rPr>
        <w:b/>
        <w:bCs/>
      </w:rPr>
      <w:tblPr/>
      <w:tcPr>
        <w:shd w:val="clear" w:color="auto" w:fill="EAEAE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EAE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898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89898" w:themeFill="accent5" w:themeFillShade="BF"/>
      </w:tcPr>
    </w:tblStylePr>
    <w:tblStylePr w:type="band1Vert">
      <w:tblPr/>
      <w:tcPr>
        <w:shd w:val="clear" w:color="auto" w:fill="E5E5E5" w:themeFill="accent5" w:themeFillTint="7F"/>
      </w:tcPr>
    </w:tblStylePr>
    <w:tblStylePr w:type="band1Horz">
      <w:tblPr/>
      <w:tcPr>
        <w:shd w:val="clear" w:color="auto" w:fill="E5E5E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9F9" w:themeFill="accent6" w:themeFillTint="33"/>
    </w:tcPr>
    <w:tblStylePr w:type="firstRow">
      <w:rPr>
        <w:b/>
        <w:bCs/>
      </w:rPr>
      <w:tblPr/>
      <w:tcPr>
        <w:shd w:val="clear" w:color="auto" w:fill="F3F3F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3F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8A8A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8A8A8" w:themeFill="accent6" w:themeFillShade="BF"/>
      </w:tcPr>
    </w:tblStylePr>
    <w:tblStylePr w:type="band1Vert">
      <w:tblPr/>
      <w:tcPr>
        <w:shd w:val="clear" w:color="auto" w:fill="F0F0F0" w:themeFill="accent6" w:themeFillTint="7F"/>
      </w:tcPr>
    </w:tblStylePr>
    <w:tblStylePr w:type="band1Horz">
      <w:tblPr/>
      <w:tcPr>
        <w:shd w:val="clear" w:color="auto" w:fill="F0F0F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A1E" w:themeFill="accent2" w:themeFillShade="CC"/>
      </w:tcPr>
    </w:tblStylePr>
    <w:tblStylePr w:type="lastRow">
      <w:rPr>
        <w:b/>
        <w:bCs/>
        <w:color w:val="A21A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FFEB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A1E" w:themeFill="accent2" w:themeFillShade="CC"/>
      </w:tcPr>
    </w:tblStylePr>
    <w:tblStylePr w:type="lastRow">
      <w:rPr>
        <w:b/>
        <w:bCs/>
        <w:color w:val="A21A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DCB" w:themeFill="accent1" w:themeFillTint="3F"/>
      </w:tcPr>
    </w:tblStylePr>
    <w:tblStylePr w:type="band1Horz">
      <w:tblPr/>
      <w:tcPr>
        <w:shd w:val="clear" w:color="auto" w:fill="FFD6D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FBE7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A1E" w:themeFill="accent2" w:themeFillShade="CC"/>
      </w:tcPr>
    </w:tblStylePr>
    <w:tblStylePr w:type="lastRow">
      <w:rPr>
        <w:b/>
        <w:bCs/>
        <w:color w:val="A21A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4C6" w:themeFill="accent2" w:themeFillTint="3F"/>
      </w:tcPr>
    </w:tblStylePr>
    <w:tblStylePr w:type="band1Horz">
      <w:tblPr/>
      <w:tcPr>
        <w:shd w:val="clear" w:color="auto" w:fill="F7CFD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FFD7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7B7B" w:themeFill="accent4" w:themeFillShade="CC"/>
      </w:tcPr>
    </w:tblStylePr>
    <w:tblStylePr w:type="lastRow">
      <w:rPr>
        <w:b/>
        <w:bCs/>
        <w:color w:val="7B7B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9A9F" w:themeFill="accent3" w:themeFillTint="3F"/>
      </w:tcPr>
    </w:tblStylePr>
    <w:tblStylePr w:type="band1Horz">
      <w:tblPr/>
      <w:tcPr>
        <w:shd w:val="clear" w:color="auto" w:fill="FFADB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F5F5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0003" w:themeFill="accent3" w:themeFillShade="CC"/>
      </w:tcPr>
    </w:tblStylePr>
    <w:tblStylePr w:type="lastRow">
      <w:rPr>
        <w:b/>
        <w:bCs/>
        <w:color w:val="53000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FA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B4B4" w:themeFill="accent6" w:themeFillShade="CC"/>
      </w:tcPr>
    </w:tblStylePr>
    <w:tblStylePr w:type="lastRow">
      <w:rPr>
        <w:b/>
        <w:bCs/>
        <w:color w:val="B4B4B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 w:themeFillTint="3F"/>
      </w:tcPr>
    </w:tblStylePr>
    <w:tblStylePr w:type="band1Horz">
      <w:tblPr/>
      <w:tcPr>
        <w:shd w:val="clear" w:color="auto" w:fill="F4F4F4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FCFC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3A3" w:themeFill="accent5" w:themeFillShade="CC"/>
      </w:tcPr>
    </w:tblStylePr>
    <w:tblStylePr w:type="lastRow">
      <w:rPr>
        <w:b/>
        <w:bCs/>
        <w:color w:val="A3A3A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CC212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212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CC2126" w:themeColor="accent2"/>
        <w:left w:val="single" w:sz="4" w:space="0" w:color="FF372F" w:themeColor="accent1"/>
        <w:bottom w:val="single" w:sz="4" w:space="0" w:color="FF372F" w:themeColor="accent1"/>
        <w:right w:val="single" w:sz="4" w:space="0" w:color="FF372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212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0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0600" w:themeColor="accent1" w:themeShade="99"/>
          <w:insideV w:val="nil"/>
        </w:tcBorders>
        <w:shd w:val="clear" w:color="auto" w:fill="B50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0600" w:themeFill="accent1" w:themeFillShade="99"/>
      </w:tcPr>
    </w:tblStylePr>
    <w:tblStylePr w:type="band1Vert">
      <w:tblPr/>
      <w:tcPr>
        <w:shd w:val="clear" w:color="auto" w:fill="FFAEAB" w:themeFill="accent1" w:themeFillTint="66"/>
      </w:tcPr>
    </w:tblStylePr>
    <w:tblStylePr w:type="band1Horz">
      <w:tblPr/>
      <w:tcPr>
        <w:shd w:val="clear" w:color="auto" w:fill="FF9A9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CC2126" w:themeColor="accent2"/>
        <w:left w:val="single" w:sz="4" w:space="0" w:color="CC2126" w:themeColor="accent2"/>
        <w:bottom w:val="single" w:sz="4" w:space="0" w:color="CC2126" w:themeColor="accent2"/>
        <w:right w:val="single" w:sz="4" w:space="0" w:color="CC212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212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131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1316" w:themeColor="accent2" w:themeShade="99"/>
          <w:insideV w:val="nil"/>
        </w:tcBorders>
        <w:shd w:val="clear" w:color="auto" w:fill="7A131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1316" w:themeFill="accent2" w:themeFillShade="99"/>
      </w:tcPr>
    </w:tblStylePr>
    <w:tblStylePr w:type="band1Vert">
      <w:tblPr/>
      <w:tcPr>
        <w:shd w:val="clear" w:color="auto" w:fill="EFA0A3" w:themeFill="accent2" w:themeFillTint="66"/>
      </w:tcPr>
    </w:tblStylePr>
    <w:tblStylePr w:type="band1Horz">
      <w:tblPr/>
      <w:tcPr>
        <w:shd w:val="clear" w:color="auto" w:fill="EC898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9A9A9A" w:themeColor="accent4"/>
        <w:left w:val="single" w:sz="4" w:space="0" w:color="680005" w:themeColor="accent3"/>
        <w:bottom w:val="single" w:sz="4" w:space="0" w:color="680005" w:themeColor="accent3"/>
        <w:right w:val="single" w:sz="4" w:space="0" w:color="68000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A9A9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000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0002" w:themeColor="accent3" w:themeShade="99"/>
          <w:insideV w:val="nil"/>
        </w:tcBorders>
        <w:shd w:val="clear" w:color="auto" w:fill="3E000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0002" w:themeFill="accent3" w:themeFillShade="99"/>
      </w:tcPr>
    </w:tblStylePr>
    <w:tblStylePr w:type="band1Vert">
      <w:tblPr/>
      <w:tcPr>
        <w:shd w:val="clear" w:color="auto" w:fill="FF5C63" w:themeFill="accent3" w:themeFillTint="66"/>
      </w:tcPr>
    </w:tblStylePr>
    <w:tblStylePr w:type="band1Horz">
      <w:tblPr/>
      <w:tcPr>
        <w:shd w:val="clear" w:color="auto" w:fill="FF343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680005" w:themeColor="accent3"/>
        <w:left w:val="single" w:sz="4" w:space="0" w:color="9A9A9A" w:themeColor="accent4"/>
        <w:bottom w:val="single" w:sz="4" w:space="0" w:color="9A9A9A" w:themeColor="accent4"/>
        <w:right w:val="single" w:sz="4" w:space="0" w:color="9A9A9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000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5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5C5C" w:themeColor="accent4" w:themeShade="99"/>
          <w:insideV w:val="nil"/>
        </w:tcBorders>
        <w:shd w:val="clear" w:color="auto" w:fill="5C5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5C5C" w:themeFill="accent4" w:themeFillShade="99"/>
      </w:tcPr>
    </w:tblStylePr>
    <w:tblStylePr w:type="band1Vert">
      <w:tblPr/>
      <w:tcPr>
        <w:shd w:val="clear" w:color="auto" w:fill="D6D6D6" w:themeFill="accent4" w:themeFillTint="66"/>
      </w:tcPr>
    </w:tblStylePr>
    <w:tblStylePr w:type="band1Horz">
      <w:tblPr/>
      <w:tcPr>
        <w:shd w:val="clear" w:color="auto" w:fill="CCCC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E1E1E1" w:themeColor="accent6"/>
        <w:left w:val="single" w:sz="4" w:space="0" w:color="CCCCCC" w:themeColor="accent5"/>
        <w:bottom w:val="single" w:sz="4" w:space="0" w:color="CCCCCC" w:themeColor="accent5"/>
        <w:right w:val="single" w:sz="4" w:space="0" w:color="CCCCC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E1E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7A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7A7A" w:themeColor="accent5" w:themeShade="99"/>
          <w:insideV w:val="nil"/>
        </w:tcBorders>
        <w:shd w:val="clear" w:color="auto" w:fill="7A7A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A" w:themeFill="accent5" w:themeFillShade="99"/>
      </w:tcPr>
    </w:tblStylePr>
    <w:tblStylePr w:type="band1Vert">
      <w:tblPr/>
      <w:tcPr>
        <w:shd w:val="clear" w:color="auto" w:fill="EAEAEA" w:themeFill="accent5" w:themeFillTint="66"/>
      </w:tcPr>
    </w:tblStylePr>
    <w:tblStylePr w:type="band1Horz">
      <w:tblPr/>
      <w:tcPr>
        <w:shd w:val="clear" w:color="auto" w:fill="E5E5E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CCCCCC" w:themeColor="accent5"/>
        <w:left w:val="single" w:sz="4" w:space="0" w:color="E1E1E1" w:themeColor="accent6"/>
        <w:bottom w:val="single" w:sz="4" w:space="0" w:color="E1E1E1" w:themeColor="accent6"/>
        <w:right w:val="single" w:sz="4" w:space="0" w:color="E1E1E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CCC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87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8787" w:themeColor="accent6" w:themeShade="99"/>
          <w:insideV w:val="nil"/>
        </w:tcBorders>
        <w:shd w:val="clear" w:color="auto" w:fill="8787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8787" w:themeFill="accent6" w:themeFillShade="99"/>
      </w:tcPr>
    </w:tblStylePr>
    <w:tblStylePr w:type="band1Vert">
      <w:tblPr/>
      <w:tcPr>
        <w:shd w:val="clear" w:color="auto" w:fill="F3F3F3" w:themeFill="accent6" w:themeFillTint="66"/>
      </w:tcPr>
    </w:tblStylePr>
    <w:tblStylePr w:type="band1Horz">
      <w:tblPr/>
      <w:tcPr>
        <w:shd w:val="clear" w:color="auto" w:fill="F0F0F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2714D"/>
    <w:rPr>
      <w:rFonts w:ascii="Arial" w:hAnsi="Arial" w:cs="Arial"/>
      <w:color w:val="1D252C"/>
      <w:sz w:val="20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14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14D"/>
    <w:rPr>
      <w:rFonts w:ascii="Montserrat Light" w:hAnsi="Montserrat Light"/>
      <w:b/>
      <w:bCs/>
      <w:color w:val="1D252C"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FF372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05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0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0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0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070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CC212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101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181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181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181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181C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68000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000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000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000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000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0003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9A9A9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73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73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3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37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CCCCC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5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98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98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9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cPr>
      <w:shd w:val="clear" w:color="auto" w:fill="E1E1E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70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A8A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A8A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A8A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A8A8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714D"/>
  </w:style>
  <w:style w:type="character" w:customStyle="1" w:styleId="DateChar">
    <w:name w:val="Date Char"/>
    <w:basedOn w:val="DefaultParagraphFont"/>
    <w:link w:val="Date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714D"/>
    <w:rPr>
      <w:rFonts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714D"/>
    <w:rPr>
      <w:rFonts w:ascii="Montserrat Light" w:hAnsi="Montserrat Light" w:cs="Segoe UI"/>
      <w:color w:val="1D252C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2714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D4C14"/>
    <w:rPr>
      <w:rFonts w:ascii="Arial" w:hAnsi="Arial"/>
      <w:i/>
      <w:iCs/>
      <w:color w:val="1D252C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2714D"/>
    <w:rPr>
      <w:rFonts w:ascii="Arial" w:hAnsi="Arial" w:cs="Arial"/>
      <w:color w:val="1D252C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714D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2714D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2714D"/>
    <w:rPr>
      <w:rFonts w:eastAsiaTheme="majorEastAsia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B2714D"/>
    <w:rPr>
      <w:rFonts w:ascii="Arial" w:hAnsi="Arial" w:cs="Arial"/>
      <w:color w:val="A6A6A6"/>
      <w:sz w:val="20"/>
      <w:u w:val="single"/>
    </w:rPr>
  </w:style>
  <w:style w:type="paragraph" w:styleId="Footer">
    <w:name w:val="footer"/>
    <w:basedOn w:val="Normal"/>
    <w:link w:val="FooterChar"/>
    <w:uiPriority w:val="99"/>
    <w:qFormat/>
    <w:rsid w:val="00B2714D"/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B2714D"/>
    <w:rPr>
      <w:rFonts w:ascii="Montserrat Light" w:hAnsi="Montserrat Light"/>
      <w:color w:val="1D252C"/>
      <w:sz w:val="1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714D"/>
    <w:rPr>
      <w:rFonts w:ascii="Arial" w:hAnsi="Arial" w:cs="Arial"/>
      <w:color w:val="1D252C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714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table" w:styleId="GridTable1Light">
    <w:name w:val="Grid Table 1 Light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AEAB" w:themeColor="accent1" w:themeTint="66"/>
        <w:left w:val="single" w:sz="4" w:space="0" w:color="FFAEAB" w:themeColor="accent1" w:themeTint="66"/>
        <w:bottom w:val="single" w:sz="4" w:space="0" w:color="FFAEAB" w:themeColor="accent1" w:themeTint="66"/>
        <w:right w:val="single" w:sz="4" w:space="0" w:color="FFAEAB" w:themeColor="accent1" w:themeTint="66"/>
        <w:insideH w:val="single" w:sz="4" w:space="0" w:color="FFAEAB" w:themeColor="accent1" w:themeTint="66"/>
        <w:insideV w:val="single" w:sz="4" w:space="0" w:color="FFAEA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68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68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FA0A3" w:themeColor="accent2" w:themeTint="66"/>
        <w:left w:val="single" w:sz="4" w:space="0" w:color="EFA0A3" w:themeColor="accent2" w:themeTint="66"/>
        <w:bottom w:val="single" w:sz="4" w:space="0" w:color="EFA0A3" w:themeColor="accent2" w:themeTint="66"/>
        <w:right w:val="single" w:sz="4" w:space="0" w:color="EFA0A3" w:themeColor="accent2" w:themeTint="66"/>
        <w:insideH w:val="single" w:sz="4" w:space="0" w:color="EFA0A3" w:themeColor="accent2" w:themeTint="66"/>
        <w:insideV w:val="single" w:sz="4" w:space="0" w:color="EFA0A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871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71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5C63" w:themeColor="accent3" w:themeTint="66"/>
        <w:left w:val="single" w:sz="4" w:space="0" w:color="FF5C63" w:themeColor="accent3" w:themeTint="66"/>
        <w:bottom w:val="single" w:sz="4" w:space="0" w:color="FF5C63" w:themeColor="accent3" w:themeTint="66"/>
        <w:right w:val="single" w:sz="4" w:space="0" w:color="FF5C63" w:themeColor="accent3" w:themeTint="66"/>
        <w:insideH w:val="single" w:sz="4" w:space="0" w:color="FF5C63" w:themeColor="accent3" w:themeTint="66"/>
        <w:insideV w:val="single" w:sz="4" w:space="0" w:color="FF5C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0B1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0B1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D6D6D6" w:themeColor="accent4" w:themeTint="66"/>
        <w:left w:val="single" w:sz="4" w:space="0" w:color="D6D6D6" w:themeColor="accent4" w:themeTint="66"/>
        <w:bottom w:val="single" w:sz="4" w:space="0" w:color="D6D6D6" w:themeColor="accent4" w:themeTint="66"/>
        <w:right w:val="single" w:sz="4" w:space="0" w:color="D6D6D6" w:themeColor="accent4" w:themeTint="66"/>
        <w:insideH w:val="single" w:sz="4" w:space="0" w:color="D6D6D6" w:themeColor="accent4" w:themeTint="66"/>
        <w:insideV w:val="single" w:sz="4" w:space="0" w:color="D6D6D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2C2C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C2C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AEAEA" w:themeColor="accent5" w:themeTint="66"/>
        <w:left w:val="single" w:sz="4" w:space="0" w:color="EAEAEA" w:themeColor="accent5" w:themeTint="66"/>
        <w:bottom w:val="single" w:sz="4" w:space="0" w:color="EAEAEA" w:themeColor="accent5" w:themeTint="66"/>
        <w:right w:val="single" w:sz="4" w:space="0" w:color="EAEAEA" w:themeColor="accent5" w:themeTint="66"/>
        <w:insideH w:val="single" w:sz="4" w:space="0" w:color="EAEAEA" w:themeColor="accent5" w:themeTint="66"/>
        <w:insideV w:val="single" w:sz="4" w:space="0" w:color="EAEAE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0E0E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E0E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3F3F3" w:themeColor="accent6" w:themeTint="66"/>
        <w:left w:val="single" w:sz="4" w:space="0" w:color="F3F3F3" w:themeColor="accent6" w:themeTint="66"/>
        <w:bottom w:val="single" w:sz="4" w:space="0" w:color="F3F3F3" w:themeColor="accent6" w:themeTint="66"/>
        <w:right w:val="single" w:sz="4" w:space="0" w:color="F3F3F3" w:themeColor="accent6" w:themeTint="66"/>
        <w:insideH w:val="single" w:sz="4" w:space="0" w:color="F3F3F3" w:themeColor="accent6" w:themeTint="66"/>
        <w:insideV w:val="single" w:sz="4" w:space="0" w:color="F3F3F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DE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DE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2" w:space="0" w:color="FF8682" w:themeColor="accent1" w:themeTint="99"/>
        <w:bottom w:val="single" w:sz="2" w:space="0" w:color="FF8682" w:themeColor="accent1" w:themeTint="99"/>
        <w:insideH w:val="single" w:sz="2" w:space="0" w:color="FF8682" w:themeColor="accent1" w:themeTint="99"/>
        <w:insideV w:val="single" w:sz="2" w:space="0" w:color="FF868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68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68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2" w:space="0" w:color="E87175" w:themeColor="accent2" w:themeTint="99"/>
        <w:bottom w:val="single" w:sz="2" w:space="0" w:color="E87175" w:themeColor="accent2" w:themeTint="99"/>
        <w:insideH w:val="single" w:sz="2" w:space="0" w:color="E87175" w:themeColor="accent2" w:themeTint="99"/>
        <w:insideV w:val="single" w:sz="2" w:space="0" w:color="E8717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717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717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2" w:space="0" w:color="FF0B16" w:themeColor="accent3" w:themeTint="99"/>
        <w:bottom w:val="single" w:sz="2" w:space="0" w:color="FF0B16" w:themeColor="accent3" w:themeTint="99"/>
        <w:insideH w:val="single" w:sz="2" w:space="0" w:color="FF0B16" w:themeColor="accent3" w:themeTint="99"/>
        <w:insideV w:val="single" w:sz="2" w:space="0" w:color="FF0B1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0B1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0B1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2" w:space="0" w:color="C2C2C2" w:themeColor="accent4" w:themeTint="99"/>
        <w:bottom w:val="single" w:sz="2" w:space="0" w:color="C2C2C2" w:themeColor="accent4" w:themeTint="99"/>
        <w:insideH w:val="single" w:sz="2" w:space="0" w:color="C2C2C2" w:themeColor="accent4" w:themeTint="99"/>
        <w:insideV w:val="single" w:sz="2" w:space="0" w:color="C2C2C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C2C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C2C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2" w:space="0" w:color="E0E0E0" w:themeColor="accent5" w:themeTint="99"/>
        <w:bottom w:val="single" w:sz="2" w:space="0" w:color="E0E0E0" w:themeColor="accent5" w:themeTint="99"/>
        <w:insideH w:val="single" w:sz="2" w:space="0" w:color="E0E0E0" w:themeColor="accent5" w:themeTint="99"/>
        <w:insideV w:val="single" w:sz="2" w:space="0" w:color="E0E0E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E0E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E0E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2" w:space="0" w:color="EDEDED" w:themeColor="accent6" w:themeTint="99"/>
        <w:bottom w:val="single" w:sz="2" w:space="0" w:color="EDEDED" w:themeColor="accent6" w:themeTint="99"/>
        <w:insideH w:val="single" w:sz="2" w:space="0" w:color="EDEDED" w:themeColor="accent6" w:themeTint="99"/>
        <w:insideV w:val="single" w:sz="2" w:space="0" w:color="EDEDE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DE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DE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GridTable3">
    <w:name w:val="Grid Table 3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8682" w:themeColor="accent1" w:themeTint="99"/>
        <w:left w:val="single" w:sz="4" w:space="0" w:color="FF8682" w:themeColor="accent1" w:themeTint="99"/>
        <w:bottom w:val="single" w:sz="4" w:space="0" w:color="FF8682" w:themeColor="accent1" w:themeTint="99"/>
        <w:right w:val="single" w:sz="4" w:space="0" w:color="FF8682" w:themeColor="accent1" w:themeTint="99"/>
        <w:insideH w:val="single" w:sz="4" w:space="0" w:color="FF8682" w:themeColor="accent1" w:themeTint="99"/>
        <w:insideV w:val="single" w:sz="4" w:space="0" w:color="FF868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  <w:tblStylePr w:type="neCell">
      <w:tblPr/>
      <w:tcPr>
        <w:tcBorders>
          <w:bottom w:val="single" w:sz="4" w:space="0" w:color="FF8682" w:themeColor="accent1" w:themeTint="99"/>
        </w:tcBorders>
      </w:tcPr>
    </w:tblStylePr>
    <w:tblStylePr w:type="nwCell">
      <w:tblPr/>
      <w:tcPr>
        <w:tcBorders>
          <w:bottom w:val="single" w:sz="4" w:space="0" w:color="FF8682" w:themeColor="accent1" w:themeTint="99"/>
        </w:tcBorders>
      </w:tcPr>
    </w:tblStylePr>
    <w:tblStylePr w:type="seCell">
      <w:tblPr/>
      <w:tcPr>
        <w:tcBorders>
          <w:top w:val="single" w:sz="4" w:space="0" w:color="FF8682" w:themeColor="accent1" w:themeTint="99"/>
        </w:tcBorders>
      </w:tcPr>
    </w:tblStylePr>
    <w:tblStylePr w:type="swCell">
      <w:tblPr/>
      <w:tcPr>
        <w:tcBorders>
          <w:top w:val="single" w:sz="4" w:space="0" w:color="FF868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87175" w:themeColor="accent2" w:themeTint="99"/>
        <w:left w:val="single" w:sz="4" w:space="0" w:color="E87175" w:themeColor="accent2" w:themeTint="99"/>
        <w:bottom w:val="single" w:sz="4" w:space="0" w:color="E87175" w:themeColor="accent2" w:themeTint="99"/>
        <w:right w:val="single" w:sz="4" w:space="0" w:color="E87175" w:themeColor="accent2" w:themeTint="99"/>
        <w:insideH w:val="single" w:sz="4" w:space="0" w:color="E87175" w:themeColor="accent2" w:themeTint="99"/>
        <w:insideV w:val="single" w:sz="4" w:space="0" w:color="E871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  <w:tblStylePr w:type="neCell">
      <w:tblPr/>
      <w:tcPr>
        <w:tcBorders>
          <w:bottom w:val="single" w:sz="4" w:space="0" w:color="E87175" w:themeColor="accent2" w:themeTint="99"/>
        </w:tcBorders>
      </w:tcPr>
    </w:tblStylePr>
    <w:tblStylePr w:type="nwCell">
      <w:tblPr/>
      <w:tcPr>
        <w:tcBorders>
          <w:bottom w:val="single" w:sz="4" w:space="0" w:color="E87175" w:themeColor="accent2" w:themeTint="99"/>
        </w:tcBorders>
      </w:tcPr>
    </w:tblStylePr>
    <w:tblStylePr w:type="seCell">
      <w:tblPr/>
      <w:tcPr>
        <w:tcBorders>
          <w:top w:val="single" w:sz="4" w:space="0" w:color="E87175" w:themeColor="accent2" w:themeTint="99"/>
        </w:tcBorders>
      </w:tcPr>
    </w:tblStylePr>
    <w:tblStylePr w:type="swCell">
      <w:tblPr/>
      <w:tcPr>
        <w:tcBorders>
          <w:top w:val="single" w:sz="4" w:space="0" w:color="E8717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0B16" w:themeColor="accent3" w:themeTint="99"/>
        <w:left w:val="single" w:sz="4" w:space="0" w:color="FF0B16" w:themeColor="accent3" w:themeTint="99"/>
        <w:bottom w:val="single" w:sz="4" w:space="0" w:color="FF0B16" w:themeColor="accent3" w:themeTint="99"/>
        <w:right w:val="single" w:sz="4" w:space="0" w:color="FF0B16" w:themeColor="accent3" w:themeTint="99"/>
        <w:insideH w:val="single" w:sz="4" w:space="0" w:color="FF0B16" w:themeColor="accent3" w:themeTint="99"/>
        <w:insideV w:val="single" w:sz="4" w:space="0" w:color="FF0B1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  <w:tblStylePr w:type="neCell">
      <w:tblPr/>
      <w:tcPr>
        <w:tcBorders>
          <w:bottom w:val="single" w:sz="4" w:space="0" w:color="FF0B16" w:themeColor="accent3" w:themeTint="99"/>
        </w:tcBorders>
      </w:tcPr>
    </w:tblStylePr>
    <w:tblStylePr w:type="nwCell">
      <w:tblPr/>
      <w:tcPr>
        <w:tcBorders>
          <w:bottom w:val="single" w:sz="4" w:space="0" w:color="FF0B16" w:themeColor="accent3" w:themeTint="99"/>
        </w:tcBorders>
      </w:tcPr>
    </w:tblStylePr>
    <w:tblStylePr w:type="seCell">
      <w:tblPr/>
      <w:tcPr>
        <w:tcBorders>
          <w:top w:val="single" w:sz="4" w:space="0" w:color="FF0B16" w:themeColor="accent3" w:themeTint="99"/>
        </w:tcBorders>
      </w:tcPr>
    </w:tblStylePr>
    <w:tblStylePr w:type="swCell">
      <w:tblPr/>
      <w:tcPr>
        <w:tcBorders>
          <w:top w:val="single" w:sz="4" w:space="0" w:color="FF0B1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2C2C2" w:themeColor="accent4" w:themeTint="99"/>
        <w:left w:val="single" w:sz="4" w:space="0" w:color="C2C2C2" w:themeColor="accent4" w:themeTint="99"/>
        <w:bottom w:val="single" w:sz="4" w:space="0" w:color="C2C2C2" w:themeColor="accent4" w:themeTint="99"/>
        <w:right w:val="single" w:sz="4" w:space="0" w:color="C2C2C2" w:themeColor="accent4" w:themeTint="99"/>
        <w:insideH w:val="single" w:sz="4" w:space="0" w:color="C2C2C2" w:themeColor="accent4" w:themeTint="99"/>
        <w:insideV w:val="single" w:sz="4" w:space="0" w:color="C2C2C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  <w:tblStylePr w:type="neCell">
      <w:tblPr/>
      <w:tcPr>
        <w:tcBorders>
          <w:bottom w:val="single" w:sz="4" w:space="0" w:color="C2C2C2" w:themeColor="accent4" w:themeTint="99"/>
        </w:tcBorders>
      </w:tcPr>
    </w:tblStylePr>
    <w:tblStylePr w:type="nwCell">
      <w:tblPr/>
      <w:tcPr>
        <w:tcBorders>
          <w:bottom w:val="single" w:sz="4" w:space="0" w:color="C2C2C2" w:themeColor="accent4" w:themeTint="99"/>
        </w:tcBorders>
      </w:tcPr>
    </w:tblStylePr>
    <w:tblStylePr w:type="seCell">
      <w:tblPr/>
      <w:tcPr>
        <w:tcBorders>
          <w:top w:val="single" w:sz="4" w:space="0" w:color="C2C2C2" w:themeColor="accent4" w:themeTint="99"/>
        </w:tcBorders>
      </w:tcPr>
    </w:tblStylePr>
    <w:tblStylePr w:type="swCell">
      <w:tblPr/>
      <w:tcPr>
        <w:tcBorders>
          <w:top w:val="single" w:sz="4" w:space="0" w:color="C2C2C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5" w:themeTint="99"/>
        <w:left w:val="single" w:sz="4" w:space="0" w:color="E0E0E0" w:themeColor="accent5" w:themeTint="99"/>
        <w:bottom w:val="single" w:sz="4" w:space="0" w:color="E0E0E0" w:themeColor="accent5" w:themeTint="99"/>
        <w:right w:val="single" w:sz="4" w:space="0" w:color="E0E0E0" w:themeColor="accent5" w:themeTint="99"/>
        <w:insideH w:val="single" w:sz="4" w:space="0" w:color="E0E0E0" w:themeColor="accent5" w:themeTint="99"/>
        <w:insideV w:val="single" w:sz="4" w:space="0" w:color="E0E0E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  <w:tblStylePr w:type="neCell">
      <w:tblPr/>
      <w:tcPr>
        <w:tcBorders>
          <w:bottom w:val="single" w:sz="4" w:space="0" w:color="E0E0E0" w:themeColor="accent5" w:themeTint="99"/>
        </w:tcBorders>
      </w:tcPr>
    </w:tblStylePr>
    <w:tblStylePr w:type="nwCell">
      <w:tblPr/>
      <w:tcPr>
        <w:tcBorders>
          <w:bottom w:val="single" w:sz="4" w:space="0" w:color="E0E0E0" w:themeColor="accent5" w:themeTint="99"/>
        </w:tcBorders>
      </w:tcPr>
    </w:tblStylePr>
    <w:tblStylePr w:type="seCell">
      <w:tblPr/>
      <w:tcPr>
        <w:tcBorders>
          <w:top w:val="single" w:sz="4" w:space="0" w:color="E0E0E0" w:themeColor="accent5" w:themeTint="99"/>
        </w:tcBorders>
      </w:tcPr>
    </w:tblStylePr>
    <w:tblStylePr w:type="swCell">
      <w:tblPr/>
      <w:tcPr>
        <w:tcBorders>
          <w:top w:val="single" w:sz="4" w:space="0" w:color="E0E0E0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6" w:themeTint="99"/>
        <w:left w:val="single" w:sz="4" w:space="0" w:color="EDEDED" w:themeColor="accent6" w:themeTint="99"/>
        <w:bottom w:val="single" w:sz="4" w:space="0" w:color="EDEDED" w:themeColor="accent6" w:themeTint="99"/>
        <w:right w:val="single" w:sz="4" w:space="0" w:color="EDEDED" w:themeColor="accent6" w:themeTint="99"/>
        <w:insideH w:val="single" w:sz="4" w:space="0" w:color="EDEDED" w:themeColor="accent6" w:themeTint="99"/>
        <w:insideV w:val="single" w:sz="4" w:space="0" w:color="EDEDE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  <w:tblStylePr w:type="neCell">
      <w:tblPr/>
      <w:tcPr>
        <w:tcBorders>
          <w:bottom w:val="single" w:sz="4" w:space="0" w:color="EDEDED" w:themeColor="accent6" w:themeTint="99"/>
        </w:tcBorders>
      </w:tcPr>
    </w:tblStylePr>
    <w:tblStylePr w:type="nwCell">
      <w:tblPr/>
      <w:tcPr>
        <w:tcBorders>
          <w:bottom w:val="single" w:sz="4" w:space="0" w:color="EDEDED" w:themeColor="accent6" w:themeTint="99"/>
        </w:tcBorders>
      </w:tcPr>
    </w:tblStylePr>
    <w:tblStylePr w:type="seCell">
      <w:tblPr/>
      <w:tcPr>
        <w:tcBorders>
          <w:top w:val="single" w:sz="4" w:space="0" w:color="EDEDED" w:themeColor="accent6" w:themeTint="99"/>
        </w:tcBorders>
      </w:tcPr>
    </w:tblStylePr>
    <w:tblStylePr w:type="swCell">
      <w:tblPr/>
      <w:tcPr>
        <w:tcBorders>
          <w:top w:val="single" w:sz="4" w:space="0" w:color="EDEDE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8682" w:themeColor="accent1" w:themeTint="99"/>
        <w:left w:val="single" w:sz="4" w:space="0" w:color="FF8682" w:themeColor="accent1" w:themeTint="99"/>
        <w:bottom w:val="single" w:sz="4" w:space="0" w:color="FF8682" w:themeColor="accent1" w:themeTint="99"/>
        <w:right w:val="single" w:sz="4" w:space="0" w:color="FF8682" w:themeColor="accent1" w:themeTint="99"/>
        <w:insideH w:val="single" w:sz="4" w:space="0" w:color="FF8682" w:themeColor="accent1" w:themeTint="99"/>
        <w:insideV w:val="single" w:sz="4" w:space="0" w:color="FF868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372F" w:themeColor="accent1"/>
          <w:left w:val="single" w:sz="4" w:space="0" w:color="FF372F" w:themeColor="accent1"/>
          <w:bottom w:val="single" w:sz="4" w:space="0" w:color="FF372F" w:themeColor="accent1"/>
          <w:right w:val="single" w:sz="4" w:space="0" w:color="FF372F" w:themeColor="accent1"/>
          <w:insideH w:val="nil"/>
          <w:insideV w:val="nil"/>
        </w:tcBorders>
        <w:shd w:val="clear" w:color="auto" w:fill="FF372F" w:themeFill="accent1"/>
      </w:tcPr>
    </w:tblStylePr>
    <w:tblStylePr w:type="lastRow">
      <w:rPr>
        <w:b/>
        <w:bCs/>
      </w:rPr>
      <w:tblPr/>
      <w:tcPr>
        <w:tcBorders>
          <w:top w:val="double" w:sz="4" w:space="0" w:color="FF372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87175" w:themeColor="accent2" w:themeTint="99"/>
        <w:left w:val="single" w:sz="4" w:space="0" w:color="E87175" w:themeColor="accent2" w:themeTint="99"/>
        <w:bottom w:val="single" w:sz="4" w:space="0" w:color="E87175" w:themeColor="accent2" w:themeTint="99"/>
        <w:right w:val="single" w:sz="4" w:space="0" w:color="E87175" w:themeColor="accent2" w:themeTint="99"/>
        <w:insideH w:val="single" w:sz="4" w:space="0" w:color="E87175" w:themeColor="accent2" w:themeTint="99"/>
        <w:insideV w:val="single" w:sz="4" w:space="0" w:color="E871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2126" w:themeColor="accent2"/>
          <w:left w:val="single" w:sz="4" w:space="0" w:color="CC2126" w:themeColor="accent2"/>
          <w:bottom w:val="single" w:sz="4" w:space="0" w:color="CC2126" w:themeColor="accent2"/>
          <w:right w:val="single" w:sz="4" w:space="0" w:color="CC2126" w:themeColor="accent2"/>
          <w:insideH w:val="nil"/>
          <w:insideV w:val="nil"/>
        </w:tcBorders>
        <w:shd w:val="clear" w:color="auto" w:fill="CC2126" w:themeFill="accent2"/>
      </w:tcPr>
    </w:tblStylePr>
    <w:tblStylePr w:type="lastRow">
      <w:rPr>
        <w:b/>
        <w:bCs/>
      </w:rPr>
      <w:tblPr/>
      <w:tcPr>
        <w:tcBorders>
          <w:top w:val="double" w:sz="4" w:space="0" w:color="CC212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0B16" w:themeColor="accent3" w:themeTint="99"/>
        <w:left w:val="single" w:sz="4" w:space="0" w:color="FF0B16" w:themeColor="accent3" w:themeTint="99"/>
        <w:bottom w:val="single" w:sz="4" w:space="0" w:color="FF0B16" w:themeColor="accent3" w:themeTint="99"/>
        <w:right w:val="single" w:sz="4" w:space="0" w:color="FF0B16" w:themeColor="accent3" w:themeTint="99"/>
        <w:insideH w:val="single" w:sz="4" w:space="0" w:color="FF0B16" w:themeColor="accent3" w:themeTint="99"/>
        <w:insideV w:val="single" w:sz="4" w:space="0" w:color="FF0B1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0005" w:themeColor="accent3"/>
          <w:left w:val="single" w:sz="4" w:space="0" w:color="680005" w:themeColor="accent3"/>
          <w:bottom w:val="single" w:sz="4" w:space="0" w:color="680005" w:themeColor="accent3"/>
          <w:right w:val="single" w:sz="4" w:space="0" w:color="680005" w:themeColor="accent3"/>
          <w:insideH w:val="nil"/>
          <w:insideV w:val="nil"/>
        </w:tcBorders>
        <w:shd w:val="clear" w:color="auto" w:fill="680005" w:themeFill="accent3"/>
      </w:tcPr>
    </w:tblStylePr>
    <w:tblStylePr w:type="lastRow">
      <w:rPr>
        <w:b/>
        <w:bCs/>
      </w:rPr>
      <w:tblPr/>
      <w:tcPr>
        <w:tcBorders>
          <w:top w:val="double" w:sz="4" w:space="0" w:color="68000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2C2C2" w:themeColor="accent4" w:themeTint="99"/>
        <w:left w:val="single" w:sz="4" w:space="0" w:color="C2C2C2" w:themeColor="accent4" w:themeTint="99"/>
        <w:bottom w:val="single" w:sz="4" w:space="0" w:color="C2C2C2" w:themeColor="accent4" w:themeTint="99"/>
        <w:right w:val="single" w:sz="4" w:space="0" w:color="C2C2C2" w:themeColor="accent4" w:themeTint="99"/>
        <w:insideH w:val="single" w:sz="4" w:space="0" w:color="C2C2C2" w:themeColor="accent4" w:themeTint="99"/>
        <w:insideV w:val="single" w:sz="4" w:space="0" w:color="C2C2C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A9A9A" w:themeColor="accent4"/>
          <w:left w:val="single" w:sz="4" w:space="0" w:color="9A9A9A" w:themeColor="accent4"/>
          <w:bottom w:val="single" w:sz="4" w:space="0" w:color="9A9A9A" w:themeColor="accent4"/>
          <w:right w:val="single" w:sz="4" w:space="0" w:color="9A9A9A" w:themeColor="accent4"/>
          <w:insideH w:val="nil"/>
          <w:insideV w:val="nil"/>
        </w:tcBorders>
        <w:shd w:val="clear" w:color="auto" w:fill="9A9A9A" w:themeFill="accent4"/>
      </w:tcPr>
    </w:tblStylePr>
    <w:tblStylePr w:type="lastRow">
      <w:rPr>
        <w:b/>
        <w:bCs/>
      </w:rPr>
      <w:tblPr/>
      <w:tcPr>
        <w:tcBorders>
          <w:top w:val="double" w:sz="4" w:space="0" w:color="9A9A9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5" w:themeTint="99"/>
        <w:left w:val="single" w:sz="4" w:space="0" w:color="E0E0E0" w:themeColor="accent5" w:themeTint="99"/>
        <w:bottom w:val="single" w:sz="4" w:space="0" w:color="E0E0E0" w:themeColor="accent5" w:themeTint="99"/>
        <w:right w:val="single" w:sz="4" w:space="0" w:color="E0E0E0" w:themeColor="accent5" w:themeTint="99"/>
        <w:insideH w:val="single" w:sz="4" w:space="0" w:color="E0E0E0" w:themeColor="accent5" w:themeTint="99"/>
        <w:insideV w:val="single" w:sz="4" w:space="0" w:color="E0E0E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CCCC" w:themeColor="accent5"/>
          <w:left w:val="single" w:sz="4" w:space="0" w:color="CCCCCC" w:themeColor="accent5"/>
          <w:bottom w:val="single" w:sz="4" w:space="0" w:color="CCCCCC" w:themeColor="accent5"/>
          <w:right w:val="single" w:sz="4" w:space="0" w:color="CCCCCC" w:themeColor="accent5"/>
          <w:insideH w:val="nil"/>
          <w:insideV w:val="nil"/>
        </w:tcBorders>
        <w:shd w:val="clear" w:color="auto" w:fill="CCCCCC" w:themeFill="accent5"/>
      </w:tcPr>
    </w:tblStylePr>
    <w:tblStylePr w:type="lastRow">
      <w:rPr>
        <w:b/>
        <w:bCs/>
      </w:rPr>
      <w:tblPr/>
      <w:tcPr>
        <w:tcBorders>
          <w:top w:val="double" w:sz="4" w:space="0" w:color="CCCC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6" w:themeTint="99"/>
        <w:left w:val="single" w:sz="4" w:space="0" w:color="EDEDED" w:themeColor="accent6" w:themeTint="99"/>
        <w:bottom w:val="single" w:sz="4" w:space="0" w:color="EDEDED" w:themeColor="accent6" w:themeTint="99"/>
        <w:right w:val="single" w:sz="4" w:space="0" w:color="EDEDED" w:themeColor="accent6" w:themeTint="99"/>
        <w:insideH w:val="single" w:sz="4" w:space="0" w:color="EDEDED" w:themeColor="accent6" w:themeTint="99"/>
        <w:insideV w:val="single" w:sz="4" w:space="0" w:color="EDEDE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E1E1" w:themeColor="accent6"/>
          <w:left w:val="single" w:sz="4" w:space="0" w:color="E1E1E1" w:themeColor="accent6"/>
          <w:bottom w:val="single" w:sz="4" w:space="0" w:color="E1E1E1" w:themeColor="accent6"/>
          <w:right w:val="single" w:sz="4" w:space="0" w:color="E1E1E1" w:themeColor="accent6"/>
          <w:insideH w:val="nil"/>
          <w:insideV w:val="nil"/>
        </w:tcBorders>
        <w:shd w:val="clear" w:color="auto" w:fill="E1E1E1" w:themeFill="accent6"/>
      </w:tcPr>
    </w:tblStylePr>
    <w:tblStylePr w:type="lastRow">
      <w:rPr>
        <w:b/>
        <w:bCs/>
      </w:rPr>
      <w:tblPr/>
      <w:tcPr>
        <w:tcBorders>
          <w:top w:val="double" w:sz="4" w:space="0" w:color="E1E1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6D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372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372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372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372F" w:themeFill="accent1"/>
      </w:tcPr>
    </w:tblStylePr>
    <w:tblStylePr w:type="band1Vert">
      <w:tblPr/>
      <w:tcPr>
        <w:shd w:val="clear" w:color="auto" w:fill="FFAEAB" w:themeFill="accent1" w:themeFillTint="66"/>
      </w:tcPr>
    </w:tblStylePr>
    <w:tblStylePr w:type="band1Horz">
      <w:tblPr/>
      <w:tcPr>
        <w:shd w:val="clear" w:color="auto" w:fill="FFAEA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FD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212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212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212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2126" w:themeFill="accent2"/>
      </w:tcPr>
    </w:tblStylePr>
    <w:tblStylePr w:type="band1Vert">
      <w:tblPr/>
      <w:tcPr>
        <w:shd w:val="clear" w:color="auto" w:fill="EFA0A3" w:themeFill="accent2" w:themeFillTint="66"/>
      </w:tcPr>
    </w:tblStylePr>
    <w:tblStylePr w:type="band1Horz">
      <w:tblPr/>
      <w:tcPr>
        <w:shd w:val="clear" w:color="auto" w:fill="EFA0A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AD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000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000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000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0005" w:themeFill="accent3"/>
      </w:tcPr>
    </w:tblStylePr>
    <w:tblStylePr w:type="band1Vert">
      <w:tblPr/>
      <w:tcPr>
        <w:shd w:val="clear" w:color="auto" w:fill="FF5C63" w:themeFill="accent3" w:themeFillTint="66"/>
      </w:tcPr>
    </w:tblStylePr>
    <w:tblStylePr w:type="band1Horz">
      <w:tblPr/>
      <w:tcPr>
        <w:shd w:val="clear" w:color="auto" w:fill="FF5C6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9A9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9A9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A9A9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A9A9A" w:themeFill="accent4"/>
      </w:tcPr>
    </w:tblStylePr>
    <w:tblStylePr w:type="band1Vert">
      <w:tblPr/>
      <w:tcPr>
        <w:shd w:val="clear" w:color="auto" w:fill="D6D6D6" w:themeFill="accent4" w:themeFillTint="66"/>
      </w:tcPr>
    </w:tblStylePr>
    <w:tblStylePr w:type="band1Horz">
      <w:tblPr/>
      <w:tcPr>
        <w:shd w:val="clear" w:color="auto" w:fill="D6D6D6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CCC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CCC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CCC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CCCC" w:themeFill="accent5"/>
      </w:tcPr>
    </w:tblStylePr>
    <w:tblStylePr w:type="band1Vert">
      <w:tblPr/>
      <w:tcPr>
        <w:shd w:val="clear" w:color="auto" w:fill="EAEAEA" w:themeFill="accent5" w:themeFillTint="66"/>
      </w:tcPr>
    </w:tblStylePr>
    <w:tblStylePr w:type="band1Horz">
      <w:tblPr/>
      <w:tcPr>
        <w:shd w:val="clear" w:color="auto" w:fill="EAEAEA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E1E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E1E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E1E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E1E1" w:themeFill="accent6"/>
      </w:tcPr>
    </w:tblStylePr>
    <w:tblStylePr w:type="band1Vert">
      <w:tblPr/>
      <w:tcPr>
        <w:shd w:val="clear" w:color="auto" w:fill="F3F3F3" w:themeFill="accent6" w:themeFillTint="66"/>
      </w:tcPr>
    </w:tblStylePr>
    <w:tblStylePr w:type="band1Horz">
      <w:tblPr/>
      <w:tcPr>
        <w:shd w:val="clear" w:color="auto" w:fill="F3F3F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8682" w:themeColor="accent1" w:themeTint="99"/>
        <w:left w:val="single" w:sz="4" w:space="0" w:color="FF8682" w:themeColor="accent1" w:themeTint="99"/>
        <w:bottom w:val="single" w:sz="4" w:space="0" w:color="FF8682" w:themeColor="accent1" w:themeTint="99"/>
        <w:right w:val="single" w:sz="4" w:space="0" w:color="FF8682" w:themeColor="accent1" w:themeTint="99"/>
        <w:insideH w:val="single" w:sz="4" w:space="0" w:color="FF8682" w:themeColor="accent1" w:themeTint="99"/>
        <w:insideV w:val="single" w:sz="4" w:space="0" w:color="FF868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68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68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87175" w:themeColor="accent2" w:themeTint="99"/>
        <w:left w:val="single" w:sz="4" w:space="0" w:color="E87175" w:themeColor="accent2" w:themeTint="99"/>
        <w:bottom w:val="single" w:sz="4" w:space="0" w:color="E87175" w:themeColor="accent2" w:themeTint="99"/>
        <w:right w:val="single" w:sz="4" w:space="0" w:color="E87175" w:themeColor="accent2" w:themeTint="99"/>
        <w:insideH w:val="single" w:sz="4" w:space="0" w:color="E87175" w:themeColor="accent2" w:themeTint="99"/>
        <w:insideV w:val="single" w:sz="4" w:space="0" w:color="E8717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871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71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0B16" w:themeColor="accent3" w:themeTint="99"/>
        <w:left w:val="single" w:sz="4" w:space="0" w:color="FF0B16" w:themeColor="accent3" w:themeTint="99"/>
        <w:bottom w:val="single" w:sz="4" w:space="0" w:color="FF0B16" w:themeColor="accent3" w:themeTint="99"/>
        <w:right w:val="single" w:sz="4" w:space="0" w:color="FF0B16" w:themeColor="accent3" w:themeTint="99"/>
        <w:insideH w:val="single" w:sz="4" w:space="0" w:color="FF0B16" w:themeColor="accent3" w:themeTint="99"/>
        <w:insideV w:val="single" w:sz="4" w:space="0" w:color="FF0B1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0B1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0B1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2C2C2" w:themeColor="accent4" w:themeTint="99"/>
        <w:left w:val="single" w:sz="4" w:space="0" w:color="C2C2C2" w:themeColor="accent4" w:themeTint="99"/>
        <w:bottom w:val="single" w:sz="4" w:space="0" w:color="C2C2C2" w:themeColor="accent4" w:themeTint="99"/>
        <w:right w:val="single" w:sz="4" w:space="0" w:color="C2C2C2" w:themeColor="accent4" w:themeTint="99"/>
        <w:insideH w:val="single" w:sz="4" w:space="0" w:color="C2C2C2" w:themeColor="accent4" w:themeTint="99"/>
        <w:insideV w:val="single" w:sz="4" w:space="0" w:color="C2C2C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2C2C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C2C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5" w:themeTint="99"/>
        <w:left w:val="single" w:sz="4" w:space="0" w:color="E0E0E0" w:themeColor="accent5" w:themeTint="99"/>
        <w:bottom w:val="single" w:sz="4" w:space="0" w:color="E0E0E0" w:themeColor="accent5" w:themeTint="99"/>
        <w:right w:val="single" w:sz="4" w:space="0" w:color="E0E0E0" w:themeColor="accent5" w:themeTint="99"/>
        <w:insideH w:val="single" w:sz="4" w:space="0" w:color="E0E0E0" w:themeColor="accent5" w:themeTint="99"/>
        <w:insideV w:val="single" w:sz="4" w:space="0" w:color="E0E0E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0E0E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E0E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6" w:themeTint="99"/>
        <w:left w:val="single" w:sz="4" w:space="0" w:color="EDEDED" w:themeColor="accent6" w:themeTint="99"/>
        <w:bottom w:val="single" w:sz="4" w:space="0" w:color="EDEDED" w:themeColor="accent6" w:themeTint="99"/>
        <w:right w:val="single" w:sz="4" w:space="0" w:color="EDEDED" w:themeColor="accent6" w:themeTint="99"/>
        <w:insideH w:val="single" w:sz="4" w:space="0" w:color="EDEDED" w:themeColor="accent6" w:themeTint="99"/>
        <w:insideV w:val="single" w:sz="4" w:space="0" w:color="EDEDE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DE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DE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8682" w:themeColor="accent1" w:themeTint="99"/>
        <w:left w:val="single" w:sz="4" w:space="0" w:color="FF8682" w:themeColor="accent1" w:themeTint="99"/>
        <w:bottom w:val="single" w:sz="4" w:space="0" w:color="FF8682" w:themeColor="accent1" w:themeTint="99"/>
        <w:right w:val="single" w:sz="4" w:space="0" w:color="FF8682" w:themeColor="accent1" w:themeTint="99"/>
        <w:insideH w:val="single" w:sz="4" w:space="0" w:color="FF8682" w:themeColor="accent1" w:themeTint="99"/>
        <w:insideV w:val="single" w:sz="4" w:space="0" w:color="FF868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  <w:tblStylePr w:type="neCell">
      <w:tblPr/>
      <w:tcPr>
        <w:tcBorders>
          <w:bottom w:val="single" w:sz="4" w:space="0" w:color="FF8682" w:themeColor="accent1" w:themeTint="99"/>
        </w:tcBorders>
      </w:tcPr>
    </w:tblStylePr>
    <w:tblStylePr w:type="nwCell">
      <w:tblPr/>
      <w:tcPr>
        <w:tcBorders>
          <w:bottom w:val="single" w:sz="4" w:space="0" w:color="FF8682" w:themeColor="accent1" w:themeTint="99"/>
        </w:tcBorders>
      </w:tcPr>
    </w:tblStylePr>
    <w:tblStylePr w:type="seCell">
      <w:tblPr/>
      <w:tcPr>
        <w:tcBorders>
          <w:top w:val="single" w:sz="4" w:space="0" w:color="FF8682" w:themeColor="accent1" w:themeTint="99"/>
        </w:tcBorders>
      </w:tcPr>
    </w:tblStylePr>
    <w:tblStylePr w:type="swCell">
      <w:tblPr/>
      <w:tcPr>
        <w:tcBorders>
          <w:top w:val="single" w:sz="4" w:space="0" w:color="FF868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87175" w:themeColor="accent2" w:themeTint="99"/>
        <w:left w:val="single" w:sz="4" w:space="0" w:color="E87175" w:themeColor="accent2" w:themeTint="99"/>
        <w:bottom w:val="single" w:sz="4" w:space="0" w:color="E87175" w:themeColor="accent2" w:themeTint="99"/>
        <w:right w:val="single" w:sz="4" w:space="0" w:color="E87175" w:themeColor="accent2" w:themeTint="99"/>
        <w:insideH w:val="single" w:sz="4" w:space="0" w:color="E87175" w:themeColor="accent2" w:themeTint="99"/>
        <w:insideV w:val="single" w:sz="4" w:space="0" w:color="E871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  <w:tblStylePr w:type="neCell">
      <w:tblPr/>
      <w:tcPr>
        <w:tcBorders>
          <w:bottom w:val="single" w:sz="4" w:space="0" w:color="E87175" w:themeColor="accent2" w:themeTint="99"/>
        </w:tcBorders>
      </w:tcPr>
    </w:tblStylePr>
    <w:tblStylePr w:type="nwCell">
      <w:tblPr/>
      <w:tcPr>
        <w:tcBorders>
          <w:bottom w:val="single" w:sz="4" w:space="0" w:color="E87175" w:themeColor="accent2" w:themeTint="99"/>
        </w:tcBorders>
      </w:tcPr>
    </w:tblStylePr>
    <w:tblStylePr w:type="seCell">
      <w:tblPr/>
      <w:tcPr>
        <w:tcBorders>
          <w:top w:val="single" w:sz="4" w:space="0" w:color="E87175" w:themeColor="accent2" w:themeTint="99"/>
        </w:tcBorders>
      </w:tcPr>
    </w:tblStylePr>
    <w:tblStylePr w:type="swCell">
      <w:tblPr/>
      <w:tcPr>
        <w:tcBorders>
          <w:top w:val="single" w:sz="4" w:space="0" w:color="E8717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0B16" w:themeColor="accent3" w:themeTint="99"/>
        <w:left w:val="single" w:sz="4" w:space="0" w:color="FF0B16" w:themeColor="accent3" w:themeTint="99"/>
        <w:bottom w:val="single" w:sz="4" w:space="0" w:color="FF0B16" w:themeColor="accent3" w:themeTint="99"/>
        <w:right w:val="single" w:sz="4" w:space="0" w:color="FF0B16" w:themeColor="accent3" w:themeTint="99"/>
        <w:insideH w:val="single" w:sz="4" w:space="0" w:color="FF0B16" w:themeColor="accent3" w:themeTint="99"/>
        <w:insideV w:val="single" w:sz="4" w:space="0" w:color="FF0B1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  <w:tblStylePr w:type="neCell">
      <w:tblPr/>
      <w:tcPr>
        <w:tcBorders>
          <w:bottom w:val="single" w:sz="4" w:space="0" w:color="FF0B16" w:themeColor="accent3" w:themeTint="99"/>
        </w:tcBorders>
      </w:tcPr>
    </w:tblStylePr>
    <w:tblStylePr w:type="nwCell">
      <w:tblPr/>
      <w:tcPr>
        <w:tcBorders>
          <w:bottom w:val="single" w:sz="4" w:space="0" w:color="FF0B16" w:themeColor="accent3" w:themeTint="99"/>
        </w:tcBorders>
      </w:tcPr>
    </w:tblStylePr>
    <w:tblStylePr w:type="seCell">
      <w:tblPr/>
      <w:tcPr>
        <w:tcBorders>
          <w:top w:val="single" w:sz="4" w:space="0" w:color="FF0B16" w:themeColor="accent3" w:themeTint="99"/>
        </w:tcBorders>
      </w:tcPr>
    </w:tblStylePr>
    <w:tblStylePr w:type="swCell">
      <w:tblPr/>
      <w:tcPr>
        <w:tcBorders>
          <w:top w:val="single" w:sz="4" w:space="0" w:color="FF0B1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2C2C2" w:themeColor="accent4" w:themeTint="99"/>
        <w:left w:val="single" w:sz="4" w:space="0" w:color="C2C2C2" w:themeColor="accent4" w:themeTint="99"/>
        <w:bottom w:val="single" w:sz="4" w:space="0" w:color="C2C2C2" w:themeColor="accent4" w:themeTint="99"/>
        <w:right w:val="single" w:sz="4" w:space="0" w:color="C2C2C2" w:themeColor="accent4" w:themeTint="99"/>
        <w:insideH w:val="single" w:sz="4" w:space="0" w:color="C2C2C2" w:themeColor="accent4" w:themeTint="99"/>
        <w:insideV w:val="single" w:sz="4" w:space="0" w:color="C2C2C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  <w:tblStylePr w:type="neCell">
      <w:tblPr/>
      <w:tcPr>
        <w:tcBorders>
          <w:bottom w:val="single" w:sz="4" w:space="0" w:color="C2C2C2" w:themeColor="accent4" w:themeTint="99"/>
        </w:tcBorders>
      </w:tcPr>
    </w:tblStylePr>
    <w:tblStylePr w:type="nwCell">
      <w:tblPr/>
      <w:tcPr>
        <w:tcBorders>
          <w:bottom w:val="single" w:sz="4" w:space="0" w:color="C2C2C2" w:themeColor="accent4" w:themeTint="99"/>
        </w:tcBorders>
      </w:tcPr>
    </w:tblStylePr>
    <w:tblStylePr w:type="seCell">
      <w:tblPr/>
      <w:tcPr>
        <w:tcBorders>
          <w:top w:val="single" w:sz="4" w:space="0" w:color="C2C2C2" w:themeColor="accent4" w:themeTint="99"/>
        </w:tcBorders>
      </w:tcPr>
    </w:tblStylePr>
    <w:tblStylePr w:type="swCell">
      <w:tblPr/>
      <w:tcPr>
        <w:tcBorders>
          <w:top w:val="single" w:sz="4" w:space="0" w:color="C2C2C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5" w:themeTint="99"/>
        <w:left w:val="single" w:sz="4" w:space="0" w:color="E0E0E0" w:themeColor="accent5" w:themeTint="99"/>
        <w:bottom w:val="single" w:sz="4" w:space="0" w:color="E0E0E0" w:themeColor="accent5" w:themeTint="99"/>
        <w:right w:val="single" w:sz="4" w:space="0" w:color="E0E0E0" w:themeColor="accent5" w:themeTint="99"/>
        <w:insideH w:val="single" w:sz="4" w:space="0" w:color="E0E0E0" w:themeColor="accent5" w:themeTint="99"/>
        <w:insideV w:val="single" w:sz="4" w:space="0" w:color="E0E0E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  <w:tblStylePr w:type="neCell">
      <w:tblPr/>
      <w:tcPr>
        <w:tcBorders>
          <w:bottom w:val="single" w:sz="4" w:space="0" w:color="E0E0E0" w:themeColor="accent5" w:themeTint="99"/>
        </w:tcBorders>
      </w:tcPr>
    </w:tblStylePr>
    <w:tblStylePr w:type="nwCell">
      <w:tblPr/>
      <w:tcPr>
        <w:tcBorders>
          <w:bottom w:val="single" w:sz="4" w:space="0" w:color="E0E0E0" w:themeColor="accent5" w:themeTint="99"/>
        </w:tcBorders>
      </w:tcPr>
    </w:tblStylePr>
    <w:tblStylePr w:type="seCell">
      <w:tblPr/>
      <w:tcPr>
        <w:tcBorders>
          <w:top w:val="single" w:sz="4" w:space="0" w:color="E0E0E0" w:themeColor="accent5" w:themeTint="99"/>
        </w:tcBorders>
      </w:tcPr>
    </w:tblStylePr>
    <w:tblStylePr w:type="swCell">
      <w:tblPr/>
      <w:tcPr>
        <w:tcBorders>
          <w:top w:val="single" w:sz="4" w:space="0" w:color="E0E0E0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6" w:themeTint="99"/>
        <w:left w:val="single" w:sz="4" w:space="0" w:color="EDEDED" w:themeColor="accent6" w:themeTint="99"/>
        <w:bottom w:val="single" w:sz="4" w:space="0" w:color="EDEDED" w:themeColor="accent6" w:themeTint="99"/>
        <w:right w:val="single" w:sz="4" w:space="0" w:color="EDEDED" w:themeColor="accent6" w:themeTint="99"/>
        <w:insideH w:val="single" w:sz="4" w:space="0" w:color="EDEDED" w:themeColor="accent6" w:themeTint="99"/>
        <w:insideV w:val="single" w:sz="4" w:space="0" w:color="EDEDE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  <w:tblStylePr w:type="neCell">
      <w:tblPr/>
      <w:tcPr>
        <w:tcBorders>
          <w:bottom w:val="single" w:sz="4" w:space="0" w:color="EDEDED" w:themeColor="accent6" w:themeTint="99"/>
        </w:tcBorders>
      </w:tcPr>
    </w:tblStylePr>
    <w:tblStylePr w:type="nwCell">
      <w:tblPr/>
      <w:tcPr>
        <w:tcBorders>
          <w:bottom w:val="single" w:sz="4" w:space="0" w:color="EDEDED" w:themeColor="accent6" w:themeTint="99"/>
        </w:tcBorders>
      </w:tcPr>
    </w:tblStylePr>
    <w:tblStylePr w:type="seCell">
      <w:tblPr/>
      <w:tcPr>
        <w:tcBorders>
          <w:top w:val="single" w:sz="4" w:space="0" w:color="EDEDED" w:themeColor="accent6" w:themeTint="99"/>
        </w:tcBorders>
      </w:tcPr>
    </w:tblStylePr>
    <w:tblStylePr w:type="swCell">
      <w:tblPr/>
      <w:tcPr>
        <w:tcBorders>
          <w:top w:val="single" w:sz="4" w:space="0" w:color="EDEDE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B2714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qFormat/>
    <w:rsid w:val="00B2714D"/>
    <w:pPr>
      <w:tabs>
        <w:tab w:val="center" w:pos="4513"/>
        <w:tab w:val="right" w:pos="9026"/>
      </w:tabs>
      <w:jc w:val="right"/>
    </w:pPr>
    <w:rPr>
      <w:sz w:val="12"/>
    </w:rPr>
  </w:style>
  <w:style w:type="character" w:customStyle="1" w:styleId="HeaderChar">
    <w:name w:val="Header Char"/>
    <w:basedOn w:val="DefaultParagraphFont"/>
    <w:link w:val="Header"/>
    <w:uiPriority w:val="99"/>
    <w:rsid w:val="00B2714D"/>
    <w:rPr>
      <w:rFonts w:ascii="Montserrat Light" w:hAnsi="Montserrat Light"/>
      <w:color w:val="1D252C"/>
      <w:sz w:val="12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B2714D"/>
    <w:rPr>
      <w:rFonts w:ascii="Arial" w:hAnsi="Arial" w:cs="Arial"/>
      <w:color w:val="1D252C"/>
      <w:sz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2714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2714D"/>
    <w:rPr>
      <w:rFonts w:ascii="Montserrat Light" w:hAnsi="Montserrat Light"/>
      <w:i/>
      <w:iCs/>
      <w:color w:val="1D252C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B2714D"/>
    <w:rPr>
      <w:rFonts w:ascii="Arial" w:hAnsi="Arial" w:cs="Arial"/>
      <w:i/>
      <w:iCs/>
      <w:color w:val="1D252C"/>
      <w:sz w:val="20"/>
    </w:rPr>
  </w:style>
  <w:style w:type="character" w:styleId="HTMLCode">
    <w:name w:val="HTML Code"/>
    <w:basedOn w:val="DefaultParagraphFont"/>
    <w:uiPriority w:val="99"/>
    <w:semiHidden/>
    <w:unhideWhenUsed/>
    <w:rsid w:val="00B2714D"/>
    <w:rPr>
      <w:rFonts w:ascii="Arial" w:hAnsi="Arial" w:cs="Arial"/>
      <w:color w:val="1D252C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2714D"/>
    <w:rPr>
      <w:rFonts w:ascii="Arial" w:hAnsi="Arial" w:cs="Arial"/>
      <w:i/>
      <w:iCs/>
      <w:color w:val="1D252C"/>
      <w:sz w:val="20"/>
    </w:rPr>
  </w:style>
  <w:style w:type="character" w:styleId="HTMLKeyboard">
    <w:name w:val="HTML Keyboard"/>
    <w:basedOn w:val="DefaultParagraphFont"/>
    <w:uiPriority w:val="99"/>
    <w:semiHidden/>
    <w:unhideWhenUsed/>
    <w:rsid w:val="00B2714D"/>
    <w:rPr>
      <w:rFonts w:ascii="Arial" w:hAnsi="Arial" w:cs="Arial"/>
      <w:color w:val="1D252C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714D"/>
    <w:rPr>
      <w:rFonts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714D"/>
    <w:rPr>
      <w:rFonts w:ascii="Montserrat Light" w:hAnsi="Montserrat Light" w:cs="Consolas"/>
      <w:color w:val="1D252C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B2714D"/>
    <w:rPr>
      <w:rFonts w:ascii="Arial" w:hAnsi="Arial" w:cs="Arial"/>
      <w:color w:val="1D252C"/>
      <w:sz w:val="20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2714D"/>
    <w:rPr>
      <w:rFonts w:ascii="Arial" w:hAnsi="Arial" w:cs="Arial"/>
      <w:color w:val="1D252C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2714D"/>
    <w:rPr>
      <w:rFonts w:ascii="Arial" w:hAnsi="Arial" w:cs="Arial"/>
      <w:i/>
      <w:iCs/>
      <w:color w:val="1D252C"/>
      <w:sz w:val="20"/>
    </w:rPr>
  </w:style>
  <w:style w:type="character" w:styleId="Hyperlink">
    <w:name w:val="Hyperlink"/>
    <w:basedOn w:val="DefaultParagraphFont"/>
    <w:uiPriority w:val="99"/>
    <w:unhideWhenUsed/>
    <w:rsid w:val="009A29EE"/>
    <w:rPr>
      <w:rFonts w:ascii="Arial" w:hAnsi="Arial"/>
      <w:color w:val="4F81BD"/>
      <w:sz w:val="2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714D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2714D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2714D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2714D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2714D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2714D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2714D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2714D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2714D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2714D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7D4C14"/>
    <w:rPr>
      <w:rFonts w:ascii="Arial" w:hAnsi="Arial"/>
      <w:i/>
      <w:iCs/>
      <w:color w:val="1D252C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14D"/>
    <w:pPr>
      <w:pBdr>
        <w:top w:val="single" w:sz="4" w:space="10" w:color="FF372F" w:themeColor="accent1"/>
        <w:bottom w:val="single" w:sz="4" w:space="10" w:color="FF372F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14D"/>
    <w:rPr>
      <w:rFonts w:ascii="Montserrat Light" w:hAnsi="Montserrat Light"/>
      <w:i/>
      <w:iCs/>
      <w:color w:val="1D252C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B2714D"/>
    <w:rPr>
      <w:rFonts w:ascii="Arial" w:hAnsi="Arial" w:cs="Arial"/>
      <w:b/>
      <w:bCs/>
      <w:smallCaps/>
      <w:color w:val="1D252C"/>
      <w:spacing w:val="5"/>
      <w:sz w:val="20"/>
    </w:rPr>
  </w:style>
  <w:style w:type="table" w:styleId="LightGrid">
    <w:name w:val="Light Grid"/>
    <w:basedOn w:val="TableNormal"/>
    <w:uiPriority w:val="62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372F" w:themeColor="accent1"/>
        <w:left w:val="single" w:sz="8" w:space="0" w:color="FF372F" w:themeColor="accent1"/>
        <w:bottom w:val="single" w:sz="8" w:space="0" w:color="FF372F" w:themeColor="accent1"/>
        <w:right w:val="single" w:sz="8" w:space="0" w:color="FF372F" w:themeColor="accent1"/>
        <w:insideH w:val="single" w:sz="8" w:space="0" w:color="FF372F" w:themeColor="accent1"/>
        <w:insideV w:val="single" w:sz="8" w:space="0" w:color="FF372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372F" w:themeColor="accent1"/>
          <w:left w:val="single" w:sz="8" w:space="0" w:color="FF372F" w:themeColor="accent1"/>
          <w:bottom w:val="single" w:sz="18" w:space="0" w:color="FF372F" w:themeColor="accent1"/>
          <w:right w:val="single" w:sz="8" w:space="0" w:color="FF372F" w:themeColor="accent1"/>
          <w:insideH w:val="nil"/>
          <w:insideV w:val="single" w:sz="8" w:space="0" w:color="FF372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372F" w:themeColor="accent1"/>
          <w:left w:val="single" w:sz="8" w:space="0" w:color="FF372F" w:themeColor="accent1"/>
          <w:bottom w:val="single" w:sz="8" w:space="0" w:color="FF372F" w:themeColor="accent1"/>
          <w:right w:val="single" w:sz="8" w:space="0" w:color="FF372F" w:themeColor="accent1"/>
          <w:insideH w:val="nil"/>
          <w:insideV w:val="single" w:sz="8" w:space="0" w:color="FF372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372F" w:themeColor="accent1"/>
          <w:left w:val="single" w:sz="8" w:space="0" w:color="FF372F" w:themeColor="accent1"/>
          <w:bottom w:val="single" w:sz="8" w:space="0" w:color="FF372F" w:themeColor="accent1"/>
          <w:right w:val="single" w:sz="8" w:space="0" w:color="FF372F" w:themeColor="accent1"/>
        </w:tcBorders>
      </w:tcPr>
    </w:tblStylePr>
    <w:tblStylePr w:type="band1Vert">
      <w:tblPr/>
      <w:tcPr>
        <w:tcBorders>
          <w:top w:val="single" w:sz="8" w:space="0" w:color="FF372F" w:themeColor="accent1"/>
          <w:left w:val="single" w:sz="8" w:space="0" w:color="FF372F" w:themeColor="accent1"/>
          <w:bottom w:val="single" w:sz="8" w:space="0" w:color="FF372F" w:themeColor="accent1"/>
          <w:right w:val="single" w:sz="8" w:space="0" w:color="FF372F" w:themeColor="accent1"/>
        </w:tcBorders>
        <w:shd w:val="clear" w:color="auto" w:fill="FFCDCB" w:themeFill="accent1" w:themeFillTint="3F"/>
      </w:tcPr>
    </w:tblStylePr>
    <w:tblStylePr w:type="band1Horz">
      <w:tblPr/>
      <w:tcPr>
        <w:tcBorders>
          <w:top w:val="single" w:sz="8" w:space="0" w:color="FF372F" w:themeColor="accent1"/>
          <w:left w:val="single" w:sz="8" w:space="0" w:color="FF372F" w:themeColor="accent1"/>
          <w:bottom w:val="single" w:sz="8" w:space="0" w:color="FF372F" w:themeColor="accent1"/>
          <w:right w:val="single" w:sz="8" w:space="0" w:color="FF372F" w:themeColor="accent1"/>
          <w:insideV w:val="single" w:sz="8" w:space="0" w:color="FF372F" w:themeColor="accent1"/>
        </w:tcBorders>
        <w:shd w:val="clear" w:color="auto" w:fill="FFCDCB" w:themeFill="accent1" w:themeFillTint="3F"/>
      </w:tcPr>
    </w:tblStylePr>
    <w:tblStylePr w:type="band2Horz">
      <w:tblPr/>
      <w:tcPr>
        <w:tcBorders>
          <w:top w:val="single" w:sz="8" w:space="0" w:color="FF372F" w:themeColor="accent1"/>
          <w:left w:val="single" w:sz="8" w:space="0" w:color="FF372F" w:themeColor="accent1"/>
          <w:bottom w:val="single" w:sz="8" w:space="0" w:color="FF372F" w:themeColor="accent1"/>
          <w:right w:val="single" w:sz="8" w:space="0" w:color="FF372F" w:themeColor="accent1"/>
          <w:insideV w:val="single" w:sz="8" w:space="0" w:color="FF372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C2126" w:themeColor="accent2"/>
        <w:left w:val="single" w:sz="8" w:space="0" w:color="CC2126" w:themeColor="accent2"/>
        <w:bottom w:val="single" w:sz="8" w:space="0" w:color="CC2126" w:themeColor="accent2"/>
        <w:right w:val="single" w:sz="8" w:space="0" w:color="CC2126" w:themeColor="accent2"/>
        <w:insideH w:val="single" w:sz="8" w:space="0" w:color="CC2126" w:themeColor="accent2"/>
        <w:insideV w:val="single" w:sz="8" w:space="0" w:color="CC212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2126" w:themeColor="accent2"/>
          <w:left w:val="single" w:sz="8" w:space="0" w:color="CC2126" w:themeColor="accent2"/>
          <w:bottom w:val="single" w:sz="18" w:space="0" w:color="CC2126" w:themeColor="accent2"/>
          <w:right w:val="single" w:sz="8" w:space="0" w:color="CC2126" w:themeColor="accent2"/>
          <w:insideH w:val="nil"/>
          <w:insideV w:val="single" w:sz="8" w:space="0" w:color="CC212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2126" w:themeColor="accent2"/>
          <w:left w:val="single" w:sz="8" w:space="0" w:color="CC2126" w:themeColor="accent2"/>
          <w:bottom w:val="single" w:sz="8" w:space="0" w:color="CC2126" w:themeColor="accent2"/>
          <w:right w:val="single" w:sz="8" w:space="0" w:color="CC2126" w:themeColor="accent2"/>
          <w:insideH w:val="nil"/>
          <w:insideV w:val="single" w:sz="8" w:space="0" w:color="CC212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2126" w:themeColor="accent2"/>
          <w:left w:val="single" w:sz="8" w:space="0" w:color="CC2126" w:themeColor="accent2"/>
          <w:bottom w:val="single" w:sz="8" w:space="0" w:color="CC2126" w:themeColor="accent2"/>
          <w:right w:val="single" w:sz="8" w:space="0" w:color="CC2126" w:themeColor="accent2"/>
        </w:tcBorders>
      </w:tcPr>
    </w:tblStylePr>
    <w:tblStylePr w:type="band1Vert">
      <w:tblPr/>
      <w:tcPr>
        <w:tcBorders>
          <w:top w:val="single" w:sz="8" w:space="0" w:color="CC2126" w:themeColor="accent2"/>
          <w:left w:val="single" w:sz="8" w:space="0" w:color="CC2126" w:themeColor="accent2"/>
          <w:bottom w:val="single" w:sz="8" w:space="0" w:color="CC2126" w:themeColor="accent2"/>
          <w:right w:val="single" w:sz="8" w:space="0" w:color="CC2126" w:themeColor="accent2"/>
        </w:tcBorders>
        <w:shd w:val="clear" w:color="auto" w:fill="F5C4C6" w:themeFill="accent2" w:themeFillTint="3F"/>
      </w:tcPr>
    </w:tblStylePr>
    <w:tblStylePr w:type="band1Horz">
      <w:tblPr/>
      <w:tcPr>
        <w:tcBorders>
          <w:top w:val="single" w:sz="8" w:space="0" w:color="CC2126" w:themeColor="accent2"/>
          <w:left w:val="single" w:sz="8" w:space="0" w:color="CC2126" w:themeColor="accent2"/>
          <w:bottom w:val="single" w:sz="8" w:space="0" w:color="CC2126" w:themeColor="accent2"/>
          <w:right w:val="single" w:sz="8" w:space="0" w:color="CC2126" w:themeColor="accent2"/>
          <w:insideV w:val="single" w:sz="8" w:space="0" w:color="CC2126" w:themeColor="accent2"/>
        </w:tcBorders>
        <w:shd w:val="clear" w:color="auto" w:fill="F5C4C6" w:themeFill="accent2" w:themeFillTint="3F"/>
      </w:tcPr>
    </w:tblStylePr>
    <w:tblStylePr w:type="band2Horz">
      <w:tblPr/>
      <w:tcPr>
        <w:tcBorders>
          <w:top w:val="single" w:sz="8" w:space="0" w:color="CC2126" w:themeColor="accent2"/>
          <w:left w:val="single" w:sz="8" w:space="0" w:color="CC2126" w:themeColor="accent2"/>
          <w:bottom w:val="single" w:sz="8" w:space="0" w:color="CC2126" w:themeColor="accent2"/>
          <w:right w:val="single" w:sz="8" w:space="0" w:color="CC2126" w:themeColor="accent2"/>
          <w:insideV w:val="single" w:sz="8" w:space="0" w:color="CC212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680005" w:themeColor="accent3"/>
        <w:left w:val="single" w:sz="8" w:space="0" w:color="680005" w:themeColor="accent3"/>
        <w:bottom w:val="single" w:sz="8" w:space="0" w:color="680005" w:themeColor="accent3"/>
        <w:right w:val="single" w:sz="8" w:space="0" w:color="680005" w:themeColor="accent3"/>
        <w:insideH w:val="single" w:sz="8" w:space="0" w:color="680005" w:themeColor="accent3"/>
        <w:insideV w:val="single" w:sz="8" w:space="0" w:color="68000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0005" w:themeColor="accent3"/>
          <w:left w:val="single" w:sz="8" w:space="0" w:color="680005" w:themeColor="accent3"/>
          <w:bottom w:val="single" w:sz="18" w:space="0" w:color="680005" w:themeColor="accent3"/>
          <w:right w:val="single" w:sz="8" w:space="0" w:color="680005" w:themeColor="accent3"/>
          <w:insideH w:val="nil"/>
          <w:insideV w:val="single" w:sz="8" w:space="0" w:color="68000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0005" w:themeColor="accent3"/>
          <w:left w:val="single" w:sz="8" w:space="0" w:color="680005" w:themeColor="accent3"/>
          <w:bottom w:val="single" w:sz="8" w:space="0" w:color="680005" w:themeColor="accent3"/>
          <w:right w:val="single" w:sz="8" w:space="0" w:color="680005" w:themeColor="accent3"/>
          <w:insideH w:val="nil"/>
          <w:insideV w:val="single" w:sz="8" w:space="0" w:color="68000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0005" w:themeColor="accent3"/>
          <w:left w:val="single" w:sz="8" w:space="0" w:color="680005" w:themeColor="accent3"/>
          <w:bottom w:val="single" w:sz="8" w:space="0" w:color="680005" w:themeColor="accent3"/>
          <w:right w:val="single" w:sz="8" w:space="0" w:color="680005" w:themeColor="accent3"/>
        </w:tcBorders>
      </w:tcPr>
    </w:tblStylePr>
    <w:tblStylePr w:type="band1Vert">
      <w:tblPr/>
      <w:tcPr>
        <w:tcBorders>
          <w:top w:val="single" w:sz="8" w:space="0" w:color="680005" w:themeColor="accent3"/>
          <w:left w:val="single" w:sz="8" w:space="0" w:color="680005" w:themeColor="accent3"/>
          <w:bottom w:val="single" w:sz="8" w:space="0" w:color="680005" w:themeColor="accent3"/>
          <w:right w:val="single" w:sz="8" w:space="0" w:color="680005" w:themeColor="accent3"/>
        </w:tcBorders>
        <w:shd w:val="clear" w:color="auto" w:fill="FF9A9F" w:themeFill="accent3" w:themeFillTint="3F"/>
      </w:tcPr>
    </w:tblStylePr>
    <w:tblStylePr w:type="band1Horz">
      <w:tblPr/>
      <w:tcPr>
        <w:tcBorders>
          <w:top w:val="single" w:sz="8" w:space="0" w:color="680005" w:themeColor="accent3"/>
          <w:left w:val="single" w:sz="8" w:space="0" w:color="680005" w:themeColor="accent3"/>
          <w:bottom w:val="single" w:sz="8" w:space="0" w:color="680005" w:themeColor="accent3"/>
          <w:right w:val="single" w:sz="8" w:space="0" w:color="680005" w:themeColor="accent3"/>
          <w:insideV w:val="single" w:sz="8" w:space="0" w:color="680005" w:themeColor="accent3"/>
        </w:tcBorders>
        <w:shd w:val="clear" w:color="auto" w:fill="FF9A9F" w:themeFill="accent3" w:themeFillTint="3F"/>
      </w:tcPr>
    </w:tblStylePr>
    <w:tblStylePr w:type="band2Horz">
      <w:tblPr/>
      <w:tcPr>
        <w:tcBorders>
          <w:top w:val="single" w:sz="8" w:space="0" w:color="680005" w:themeColor="accent3"/>
          <w:left w:val="single" w:sz="8" w:space="0" w:color="680005" w:themeColor="accent3"/>
          <w:bottom w:val="single" w:sz="8" w:space="0" w:color="680005" w:themeColor="accent3"/>
          <w:right w:val="single" w:sz="8" w:space="0" w:color="680005" w:themeColor="accent3"/>
          <w:insideV w:val="single" w:sz="8" w:space="0" w:color="68000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9A9A9A" w:themeColor="accent4"/>
        <w:left w:val="single" w:sz="8" w:space="0" w:color="9A9A9A" w:themeColor="accent4"/>
        <w:bottom w:val="single" w:sz="8" w:space="0" w:color="9A9A9A" w:themeColor="accent4"/>
        <w:right w:val="single" w:sz="8" w:space="0" w:color="9A9A9A" w:themeColor="accent4"/>
        <w:insideH w:val="single" w:sz="8" w:space="0" w:color="9A9A9A" w:themeColor="accent4"/>
        <w:insideV w:val="single" w:sz="8" w:space="0" w:color="9A9A9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A9A9A" w:themeColor="accent4"/>
          <w:left w:val="single" w:sz="8" w:space="0" w:color="9A9A9A" w:themeColor="accent4"/>
          <w:bottom w:val="single" w:sz="18" w:space="0" w:color="9A9A9A" w:themeColor="accent4"/>
          <w:right w:val="single" w:sz="8" w:space="0" w:color="9A9A9A" w:themeColor="accent4"/>
          <w:insideH w:val="nil"/>
          <w:insideV w:val="single" w:sz="8" w:space="0" w:color="9A9A9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A9A9A" w:themeColor="accent4"/>
          <w:left w:val="single" w:sz="8" w:space="0" w:color="9A9A9A" w:themeColor="accent4"/>
          <w:bottom w:val="single" w:sz="8" w:space="0" w:color="9A9A9A" w:themeColor="accent4"/>
          <w:right w:val="single" w:sz="8" w:space="0" w:color="9A9A9A" w:themeColor="accent4"/>
          <w:insideH w:val="nil"/>
          <w:insideV w:val="single" w:sz="8" w:space="0" w:color="9A9A9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A9A9A" w:themeColor="accent4"/>
          <w:left w:val="single" w:sz="8" w:space="0" w:color="9A9A9A" w:themeColor="accent4"/>
          <w:bottom w:val="single" w:sz="8" w:space="0" w:color="9A9A9A" w:themeColor="accent4"/>
          <w:right w:val="single" w:sz="8" w:space="0" w:color="9A9A9A" w:themeColor="accent4"/>
        </w:tcBorders>
      </w:tcPr>
    </w:tblStylePr>
    <w:tblStylePr w:type="band1Vert">
      <w:tblPr/>
      <w:tcPr>
        <w:tcBorders>
          <w:top w:val="single" w:sz="8" w:space="0" w:color="9A9A9A" w:themeColor="accent4"/>
          <w:left w:val="single" w:sz="8" w:space="0" w:color="9A9A9A" w:themeColor="accent4"/>
          <w:bottom w:val="single" w:sz="8" w:space="0" w:color="9A9A9A" w:themeColor="accent4"/>
          <w:right w:val="single" w:sz="8" w:space="0" w:color="9A9A9A" w:themeColor="accent4"/>
        </w:tcBorders>
        <w:shd w:val="clear" w:color="auto" w:fill="E6E6E6" w:themeFill="accent4" w:themeFillTint="3F"/>
      </w:tcPr>
    </w:tblStylePr>
    <w:tblStylePr w:type="band1Horz">
      <w:tblPr/>
      <w:tcPr>
        <w:tcBorders>
          <w:top w:val="single" w:sz="8" w:space="0" w:color="9A9A9A" w:themeColor="accent4"/>
          <w:left w:val="single" w:sz="8" w:space="0" w:color="9A9A9A" w:themeColor="accent4"/>
          <w:bottom w:val="single" w:sz="8" w:space="0" w:color="9A9A9A" w:themeColor="accent4"/>
          <w:right w:val="single" w:sz="8" w:space="0" w:color="9A9A9A" w:themeColor="accent4"/>
          <w:insideV w:val="single" w:sz="8" w:space="0" w:color="9A9A9A" w:themeColor="accent4"/>
        </w:tcBorders>
        <w:shd w:val="clear" w:color="auto" w:fill="E6E6E6" w:themeFill="accent4" w:themeFillTint="3F"/>
      </w:tcPr>
    </w:tblStylePr>
    <w:tblStylePr w:type="band2Horz">
      <w:tblPr/>
      <w:tcPr>
        <w:tcBorders>
          <w:top w:val="single" w:sz="8" w:space="0" w:color="9A9A9A" w:themeColor="accent4"/>
          <w:left w:val="single" w:sz="8" w:space="0" w:color="9A9A9A" w:themeColor="accent4"/>
          <w:bottom w:val="single" w:sz="8" w:space="0" w:color="9A9A9A" w:themeColor="accent4"/>
          <w:right w:val="single" w:sz="8" w:space="0" w:color="9A9A9A" w:themeColor="accent4"/>
          <w:insideV w:val="single" w:sz="8" w:space="0" w:color="9A9A9A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CCCCC" w:themeColor="accent5"/>
        <w:left w:val="single" w:sz="8" w:space="0" w:color="CCCCCC" w:themeColor="accent5"/>
        <w:bottom w:val="single" w:sz="8" w:space="0" w:color="CCCCCC" w:themeColor="accent5"/>
        <w:right w:val="single" w:sz="8" w:space="0" w:color="CCCCCC" w:themeColor="accent5"/>
        <w:insideH w:val="single" w:sz="8" w:space="0" w:color="CCCCCC" w:themeColor="accent5"/>
        <w:insideV w:val="single" w:sz="8" w:space="0" w:color="CCCCC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18" w:space="0" w:color="CCCCCC" w:themeColor="accent5"/>
          <w:right w:val="single" w:sz="8" w:space="0" w:color="CCCCCC" w:themeColor="accent5"/>
          <w:insideH w:val="nil"/>
          <w:insideV w:val="single" w:sz="8" w:space="0" w:color="CCCCC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  <w:insideH w:val="nil"/>
          <w:insideV w:val="single" w:sz="8" w:space="0" w:color="CCCCC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  <w:tblStylePr w:type="band1Vert"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  <w:shd w:val="clear" w:color="auto" w:fill="F2F2F2" w:themeFill="accent5" w:themeFillTint="3F"/>
      </w:tcPr>
    </w:tblStylePr>
    <w:tblStylePr w:type="band1Horz"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  <w:insideV w:val="single" w:sz="8" w:space="0" w:color="CCCCCC" w:themeColor="accent5"/>
        </w:tcBorders>
        <w:shd w:val="clear" w:color="auto" w:fill="F2F2F2" w:themeFill="accent5" w:themeFillTint="3F"/>
      </w:tcPr>
    </w:tblStylePr>
    <w:tblStylePr w:type="band2Horz"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  <w:insideV w:val="single" w:sz="8" w:space="0" w:color="CCCCC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E1E1E1" w:themeColor="accent6"/>
        <w:left w:val="single" w:sz="8" w:space="0" w:color="E1E1E1" w:themeColor="accent6"/>
        <w:bottom w:val="single" w:sz="8" w:space="0" w:color="E1E1E1" w:themeColor="accent6"/>
        <w:right w:val="single" w:sz="8" w:space="0" w:color="E1E1E1" w:themeColor="accent6"/>
        <w:insideH w:val="single" w:sz="8" w:space="0" w:color="E1E1E1" w:themeColor="accent6"/>
        <w:insideV w:val="single" w:sz="8" w:space="0" w:color="E1E1E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E1E1" w:themeColor="accent6"/>
          <w:left w:val="single" w:sz="8" w:space="0" w:color="E1E1E1" w:themeColor="accent6"/>
          <w:bottom w:val="single" w:sz="18" w:space="0" w:color="E1E1E1" w:themeColor="accent6"/>
          <w:right w:val="single" w:sz="8" w:space="0" w:color="E1E1E1" w:themeColor="accent6"/>
          <w:insideH w:val="nil"/>
          <w:insideV w:val="single" w:sz="8" w:space="0" w:color="E1E1E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E1E1" w:themeColor="accent6"/>
          <w:left w:val="single" w:sz="8" w:space="0" w:color="E1E1E1" w:themeColor="accent6"/>
          <w:bottom w:val="single" w:sz="8" w:space="0" w:color="E1E1E1" w:themeColor="accent6"/>
          <w:right w:val="single" w:sz="8" w:space="0" w:color="E1E1E1" w:themeColor="accent6"/>
          <w:insideH w:val="nil"/>
          <w:insideV w:val="single" w:sz="8" w:space="0" w:color="E1E1E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E1E1" w:themeColor="accent6"/>
          <w:left w:val="single" w:sz="8" w:space="0" w:color="E1E1E1" w:themeColor="accent6"/>
          <w:bottom w:val="single" w:sz="8" w:space="0" w:color="E1E1E1" w:themeColor="accent6"/>
          <w:right w:val="single" w:sz="8" w:space="0" w:color="E1E1E1" w:themeColor="accent6"/>
        </w:tcBorders>
      </w:tcPr>
    </w:tblStylePr>
    <w:tblStylePr w:type="band1Vert">
      <w:tblPr/>
      <w:tcPr>
        <w:tcBorders>
          <w:top w:val="single" w:sz="8" w:space="0" w:color="E1E1E1" w:themeColor="accent6"/>
          <w:left w:val="single" w:sz="8" w:space="0" w:color="E1E1E1" w:themeColor="accent6"/>
          <w:bottom w:val="single" w:sz="8" w:space="0" w:color="E1E1E1" w:themeColor="accent6"/>
          <w:right w:val="single" w:sz="8" w:space="0" w:color="E1E1E1" w:themeColor="accent6"/>
        </w:tcBorders>
        <w:shd w:val="clear" w:color="auto" w:fill="F7F7F7" w:themeFill="accent6" w:themeFillTint="3F"/>
      </w:tcPr>
    </w:tblStylePr>
    <w:tblStylePr w:type="band1Horz">
      <w:tblPr/>
      <w:tcPr>
        <w:tcBorders>
          <w:top w:val="single" w:sz="8" w:space="0" w:color="E1E1E1" w:themeColor="accent6"/>
          <w:left w:val="single" w:sz="8" w:space="0" w:color="E1E1E1" w:themeColor="accent6"/>
          <w:bottom w:val="single" w:sz="8" w:space="0" w:color="E1E1E1" w:themeColor="accent6"/>
          <w:right w:val="single" w:sz="8" w:space="0" w:color="E1E1E1" w:themeColor="accent6"/>
          <w:insideV w:val="single" w:sz="8" w:space="0" w:color="E1E1E1" w:themeColor="accent6"/>
        </w:tcBorders>
        <w:shd w:val="clear" w:color="auto" w:fill="F7F7F7" w:themeFill="accent6" w:themeFillTint="3F"/>
      </w:tcPr>
    </w:tblStylePr>
    <w:tblStylePr w:type="band2Horz">
      <w:tblPr/>
      <w:tcPr>
        <w:tcBorders>
          <w:top w:val="single" w:sz="8" w:space="0" w:color="E1E1E1" w:themeColor="accent6"/>
          <w:left w:val="single" w:sz="8" w:space="0" w:color="E1E1E1" w:themeColor="accent6"/>
          <w:bottom w:val="single" w:sz="8" w:space="0" w:color="E1E1E1" w:themeColor="accent6"/>
          <w:right w:val="single" w:sz="8" w:space="0" w:color="E1E1E1" w:themeColor="accent6"/>
          <w:insideV w:val="single" w:sz="8" w:space="0" w:color="E1E1E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372F" w:themeColor="accent1"/>
        <w:left w:val="single" w:sz="8" w:space="0" w:color="FF372F" w:themeColor="accent1"/>
        <w:bottom w:val="single" w:sz="8" w:space="0" w:color="FF372F" w:themeColor="accent1"/>
        <w:right w:val="single" w:sz="8" w:space="0" w:color="FF372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372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372F" w:themeColor="accent1"/>
          <w:left w:val="single" w:sz="8" w:space="0" w:color="FF372F" w:themeColor="accent1"/>
          <w:bottom w:val="single" w:sz="8" w:space="0" w:color="FF372F" w:themeColor="accent1"/>
          <w:right w:val="single" w:sz="8" w:space="0" w:color="FF372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372F" w:themeColor="accent1"/>
          <w:left w:val="single" w:sz="8" w:space="0" w:color="FF372F" w:themeColor="accent1"/>
          <w:bottom w:val="single" w:sz="8" w:space="0" w:color="FF372F" w:themeColor="accent1"/>
          <w:right w:val="single" w:sz="8" w:space="0" w:color="FF372F" w:themeColor="accent1"/>
        </w:tcBorders>
      </w:tcPr>
    </w:tblStylePr>
    <w:tblStylePr w:type="band1Horz">
      <w:tblPr/>
      <w:tcPr>
        <w:tcBorders>
          <w:top w:val="single" w:sz="8" w:space="0" w:color="FF372F" w:themeColor="accent1"/>
          <w:left w:val="single" w:sz="8" w:space="0" w:color="FF372F" w:themeColor="accent1"/>
          <w:bottom w:val="single" w:sz="8" w:space="0" w:color="FF372F" w:themeColor="accent1"/>
          <w:right w:val="single" w:sz="8" w:space="0" w:color="FF372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C2126" w:themeColor="accent2"/>
        <w:left w:val="single" w:sz="8" w:space="0" w:color="CC2126" w:themeColor="accent2"/>
        <w:bottom w:val="single" w:sz="8" w:space="0" w:color="CC2126" w:themeColor="accent2"/>
        <w:right w:val="single" w:sz="8" w:space="0" w:color="CC212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212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2126" w:themeColor="accent2"/>
          <w:left w:val="single" w:sz="8" w:space="0" w:color="CC2126" w:themeColor="accent2"/>
          <w:bottom w:val="single" w:sz="8" w:space="0" w:color="CC2126" w:themeColor="accent2"/>
          <w:right w:val="single" w:sz="8" w:space="0" w:color="CC212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2126" w:themeColor="accent2"/>
          <w:left w:val="single" w:sz="8" w:space="0" w:color="CC2126" w:themeColor="accent2"/>
          <w:bottom w:val="single" w:sz="8" w:space="0" w:color="CC2126" w:themeColor="accent2"/>
          <w:right w:val="single" w:sz="8" w:space="0" w:color="CC2126" w:themeColor="accent2"/>
        </w:tcBorders>
      </w:tcPr>
    </w:tblStylePr>
    <w:tblStylePr w:type="band1Horz">
      <w:tblPr/>
      <w:tcPr>
        <w:tcBorders>
          <w:top w:val="single" w:sz="8" w:space="0" w:color="CC2126" w:themeColor="accent2"/>
          <w:left w:val="single" w:sz="8" w:space="0" w:color="CC2126" w:themeColor="accent2"/>
          <w:bottom w:val="single" w:sz="8" w:space="0" w:color="CC2126" w:themeColor="accent2"/>
          <w:right w:val="single" w:sz="8" w:space="0" w:color="CC212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680005" w:themeColor="accent3"/>
        <w:left w:val="single" w:sz="8" w:space="0" w:color="680005" w:themeColor="accent3"/>
        <w:bottom w:val="single" w:sz="8" w:space="0" w:color="680005" w:themeColor="accent3"/>
        <w:right w:val="single" w:sz="8" w:space="0" w:color="68000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000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0005" w:themeColor="accent3"/>
          <w:left w:val="single" w:sz="8" w:space="0" w:color="680005" w:themeColor="accent3"/>
          <w:bottom w:val="single" w:sz="8" w:space="0" w:color="680005" w:themeColor="accent3"/>
          <w:right w:val="single" w:sz="8" w:space="0" w:color="68000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0005" w:themeColor="accent3"/>
          <w:left w:val="single" w:sz="8" w:space="0" w:color="680005" w:themeColor="accent3"/>
          <w:bottom w:val="single" w:sz="8" w:space="0" w:color="680005" w:themeColor="accent3"/>
          <w:right w:val="single" w:sz="8" w:space="0" w:color="680005" w:themeColor="accent3"/>
        </w:tcBorders>
      </w:tcPr>
    </w:tblStylePr>
    <w:tblStylePr w:type="band1Horz">
      <w:tblPr/>
      <w:tcPr>
        <w:tcBorders>
          <w:top w:val="single" w:sz="8" w:space="0" w:color="680005" w:themeColor="accent3"/>
          <w:left w:val="single" w:sz="8" w:space="0" w:color="680005" w:themeColor="accent3"/>
          <w:bottom w:val="single" w:sz="8" w:space="0" w:color="680005" w:themeColor="accent3"/>
          <w:right w:val="single" w:sz="8" w:space="0" w:color="68000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9A9A9A" w:themeColor="accent4"/>
        <w:left w:val="single" w:sz="8" w:space="0" w:color="9A9A9A" w:themeColor="accent4"/>
        <w:bottom w:val="single" w:sz="8" w:space="0" w:color="9A9A9A" w:themeColor="accent4"/>
        <w:right w:val="single" w:sz="8" w:space="0" w:color="9A9A9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9A9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9A9A" w:themeColor="accent4"/>
          <w:left w:val="single" w:sz="8" w:space="0" w:color="9A9A9A" w:themeColor="accent4"/>
          <w:bottom w:val="single" w:sz="8" w:space="0" w:color="9A9A9A" w:themeColor="accent4"/>
          <w:right w:val="single" w:sz="8" w:space="0" w:color="9A9A9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A9A9A" w:themeColor="accent4"/>
          <w:left w:val="single" w:sz="8" w:space="0" w:color="9A9A9A" w:themeColor="accent4"/>
          <w:bottom w:val="single" w:sz="8" w:space="0" w:color="9A9A9A" w:themeColor="accent4"/>
          <w:right w:val="single" w:sz="8" w:space="0" w:color="9A9A9A" w:themeColor="accent4"/>
        </w:tcBorders>
      </w:tcPr>
    </w:tblStylePr>
    <w:tblStylePr w:type="band1Horz">
      <w:tblPr/>
      <w:tcPr>
        <w:tcBorders>
          <w:top w:val="single" w:sz="8" w:space="0" w:color="9A9A9A" w:themeColor="accent4"/>
          <w:left w:val="single" w:sz="8" w:space="0" w:color="9A9A9A" w:themeColor="accent4"/>
          <w:bottom w:val="single" w:sz="8" w:space="0" w:color="9A9A9A" w:themeColor="accent4"/>
          <w:right w:val="single" w:sz="8" w:space="0" w:color="9A9A9A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CCCCC" w:themeColor="accent5"/>
        <w:left w:val="single" w:sz="8" w:space="0" w:color="CCCCCC" w:themeColor="accent5"/>
        <w:bottom w:val="single" w:sz="8" w:space="0" w:color="CCCCCC" w:themeColor="accent5"/>
        <w:right w:val="single" w:sz="8" w:space="0" w:color="CCCCC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CCC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  <w:tblStylePr w:type="band1Horz"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E1E1E1" w:themeColor="accent6"/>
        <w:left w:val="single" w:sz="8" w:space="0" w:color="E1E1E1" w:themeColor="accent6"/>
        <w:bottom w:val="single" w:sz="8" w:space="0" w:color="E1E1E1" w:themeColor="accent6"/>
        <w:right w:val="single" w:sz="8" w:space="0" w:color="E1E1E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E1E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1E1" w:themeColor="accent6"/>
          <w:left w:val="single" w:sz="8" w:space="0" w:color="E1E1E1" w:themeColor="accent6"/>
          <w:bottom w:val="single" w:sz="8" w:space="0" w:color="E1E1E1" w:themeColor="accent6"/>
          <w:right w:val="single" w:sz="8" w:space="0" w:color="E1E1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E1E1" w:themeColor="accent6"/>
          <w:left w:val="single" w:sz="8" w:space="0" w:color="E1E1E1" w:themeColor="accent6"/>
          <w:bottom w:val="single" w:sz="8" w:space="0" w:color="E1E1E1" w:themeColor="accent6"/>
          <w:right w:val="single" w:sz="8" w:space="0" w:color="E1E1E1" w:themeColor="accent6"/>
        </w:tcBorders>
      </w:tcPr>
    </w:tblStylePr>
    <w:tblStylePr w:type="band1Horz">
      <w:tblPr/>
      <w:tcPr>
        <w:tcBorders>
          <w:top w:val="single" w:sz="8" w:space="0" w:color="E1E1E1" w:themeColor="accent6"/>
          <w:left w:val="single" w:sz="8" w:space="0" w:color="E1E1E1" w:themeColor="accent6"/>
          <w:bottom w:val="single" w:sz="8" w:space="0" w:color="E1E1E1" w:themeColor="accent6"/>
          <w:right w:val="single" w:sz="8" w:space="0" w:color="E1E1E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372F" w:themeColor="accent1"/>
        <w:bottom w:val="single" w:sz="8" w:space="0" w:color="FF372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72F" w:themeColor="accent1"/>
          <w:left w:val="nil"/>
          <w:bottom w:val="single" w:sz="8" w:space="0" w:color="FF372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72F" w:themeColor="accent1"/>
          <w:left w:val="nil"/>
          <w:bottom w:val="single" w:sz="8" w:space="0" w:color="FF372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C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CB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C2126" w:themeColor="accent2"/>
        <w:bottom w:val="single" w:sz="8" w:space="0" w:color="CC212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2126" w:themeColor="accent2"/>
          <w:left w:val="nil"/>
          <w:bottom w:val="single" w:sz="8" w:space="0" w:color="CC212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2126" w:themeColor="accent2"/>
          <w:left w:val="nil"/>
          <w:bottom w:val="single" w:sz="8" w:space="0" w:color="CC212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4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4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680005" w:themeColor="accent3"/>
        <w:bottom w:val="single" w:sz="8" w:space="0" w:color="68000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0005" w:themeColor="accent3"/>
          <w:left w:val="nil"/>
          <w:bottom w:val="single" w:sz="8" w:space="0" w:color="68000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0005" w:themeColor="accent3"/>
          <w:left w:val="nil"/>
          <w:bottom w:val="single" w:sz="8" w:space="0" w:color="68000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9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9A9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9A9A9A" w:themeColor="accent4"/>
        <w:bottom w:val="single" w:sz="8" w:space="0" w:color="9A9A9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A9A9A" w:themeColor="accent4"/>
          <w:left w:val="nil"/>
          <w:bottom w:val="single" w:sz="8" w:space="0" w:color="9A9A9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A9A9A" w:themeColor="accent4"/>
          <w:left w:val="nil"/>
          <w:bottom w:val="single" w:sz="8" w:space="0" w:color="9A9A9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CCCCC" w:themeColor="accent5"/>
        <w:bottom w:val="single" w:sz="8" w:space="0" w:color="CCCCC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CC" w:themeColor="accent5"/>
          <w:left w:val="nil"/>
          <w:bottom w:val="single" w:sz="8" w:space="0" w:color="CCCCC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CC" w:themeColor="accent5"/>
          <w:left w:val="nil"/>
          <w:bottom w:val="single" w:sz="8" w:space="0" w:color="CCCCC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E1E1E1" w:themeColor="accent6"/>
        <w:bottom w:val="single" w:sz="8" w:space="0" w:color="E1E1E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E1E1" w:themeColor="accent6"/>
          <w:left w:val="nil"/>
          <w:bottom w:val="single" w:sz="8" w:space="0" w:color="E1E1E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E1E1" w:themeColor="accent6"/>
          <w:left w:val="nil"/>
          <w:bottom w:val="single" w:sz="8" w:space="0" w:color="E1E1E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2714D"/>
    <w:rPr>
      <w:rFonts w:ascii="Arial" w:hAnsi="Arial" w:cs="Arial"/>
      <w:color w:val="1D252C"/>
      <w:sz w:val="20"/>
    </w:rPr>
  </w:style>
  <w:style w:type="paragraph" w:styleId="List">
    <w:name w:val="List"/>
    <w:basedOn w:val="Normal"/>
    <w:uiPriority w:val="99"/>
    <w:semiHidden/>
    <w:unhideWhenUsed/>
    <w:rsid w:val="00B2714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2714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2714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2714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2714D"/>
    <w:pPr>
      <w:ind w:left="1415" w:hanging="283"/>
      <w:contextualSpacing/>
    </w:pPr>
  </w:style>
  <w:style w:type="paragraph" w:styleId="ListBullet">
    <w:name w:val="List Bullet"/>
    <w:qFormat/>
    <w:rsid w:val="007D4C14"/>
    <w:pPr>
      <w:numPr>
        <w:numId w:val="40"/>
      </w:numPr>
      <w:spacing w:after="180" w:line="264" w:lineRule="auto"/>
      <w:contextualSpacing/>
    </w:pPr>
    <w:rPr>
      <w:color w:val="1D252C"/>
    </w:rPr>
  </w:style>
  <w:style w:type="paragraph" w:styleId="ListBullet2">
    <w:name w:val="List Bullet 2"/>
    <w:basedOn w:val="Normal"/>
    <w:qFormat/>
    <w:rsid w:val="00B2714D"/>
    <w:pPr>
      <w:numPr>
        <w:ilvl w:val="1"/>
        <w:numId w:val="40"/>
      </w:numPr>
      <w:spacing w:after="180" w:line="264" w:lineRule="auto"/>
      <w:contextualSpacing/>
    </w:pPr>
  </w:style>
  <w:style w:type="paragraph" w:customStyle="1" w:styleId="ListBullet2Indent">
    <w:name w:val="List Bullet 2 Indent"/>
    <w:basedOn w:val="Normal"/>
    <w:link w:val="ListBullet2IndentChar"/>
    <w:qFormat/>
    <w:rsid w:val="00B2714D"/>
    <w:pPr>
      <w:numPr>
        <w:ilvl w:val="1"/>
        <w:numId w:val="41"/>
      </w:numPr>
      <w:spacing w:after="180" w:line="264" w:lineRule="auto"/>
      <w:contextualSpacing/>
    </w:pPr>
  </w:style>
  <w:style w:type="character" w:customStyle="1" w:styleId="ListBullet2IndentChar">
    <w:name w:val="List Bullet 2 Indent Char"/>
    <w:basedOn w:val="DefaultParagraphFont"/>
    <w:link w:val="ListBullet2Indent"/>
    <w:rsid w:val="00B2714D"/>
    <w:rPr>
      <w:rFonts w:ascii="Montserrat Light" w:hAnsi="Montserrat Light"/>
      <w:color w:val="1D252C"/>
      <w:sz w:val="20"/>
      <w:szCs w:val="20"/>
    </w:rPr>
  </w:style>
  <w:style w:type="paragraph" w:styleId="ListBullet3">
    <w:name w:val="List Bullet 3"/>
    <w:basedOn w:val="Normal"/>
    <w:uiPriority w:val="99"/>
    <w:qFormat/>
    <w:rsid w:val="00B2714D"/>
    <w:pPr>
      <w:numPr>
        <w:ilvl w:val="2"/>
        <w:numId w:val="40"/>
      </w:numPr>
      <w:spacing w:after="180" w:line="264" w:lineRule="auto"/>
      <w:contextualSpacing/>
    </w:pPr>
    <w:rPr>
      <w:i/>
    </w:rPr>
  </w:style>
  <w:style w:type="paragraph" w:customStyle="1" w:styleId="ListBullet3Indent">
    <w:name w:val="List Bullet 3 Indent"/>
    <w:basedOn w:val="Normal"/>
    <w:link w:val="ListBullet3IndentChar"/>
    <w:qFormat/>
    <w:rsid w:val="00B2714D"/>
    <w:pPr>
      <w:numPr>
        <w:ilvl w:val="2"/>
        <w:numId w:val="41"/>
      </w:numPr>
      <w:spacing w:after="180" w:line="264" w:lineRule="auto"/>
      <w:contextualSpacing/>
    </w:pPr>
    <w:rPr>
      <w:i/>
    </w:rPr>
  </w:style>
  <w:style w:type="character" w:customStyle="1" w:styleId="ListBullet3IndentChar">
    <w:name w:val="List Bullet 3 Indent Char"/>
    <w:basedOn w:val="DefaultParagraphFont"/>
    <w:link w:val="ListBullet3Indent"/>
    <w:rsid w:val="00B2714D"/>
    <w:rPr>
      <w:rFonts w:ascii="Montserrat Light" w:hAnsi="Montserrat Light"/>
      <w:i/>
      <w:color w:val="1D252C"/>
      <w:sz w:val="20"/>
      <w:szCs w:val="20"/>
    </w:rPr>
  </w:style>
  <w:style w:type="paragraph" w:styleId="ListBullet4">
    <w:name w:val="List Bullet 4"/>
    <w:basedOn w:val="Normal"/>
    <w:uiPriority w:val="99"/>
    <w:qFormat/>
    <w:rsid w:val="00B2714D"/>
    <w:pPr>
      <w:numPr>
        <w:ilvl w:val="3"/>
        <w:numId w:val="40"/>
      </w:numPr>
      <w:spacing w:after="180" w:line="264" w:lineRule="auto"/>
      <w:contextualSpacing/>
    </w:pPr>
  </w:style>
  <w:style w:type="paragraph" w:styleId="ListBullet5">
    <w:name w:val="List Bullet 5"/>
    <w:basedOn w:val="Normal"/>
    <w:uiPriority w:val="99"/>
    <w:qFormat/>
    <w:rsid w:val="00B2714D"/>
    <w:pPr>
      <w:numPr>
        <w:ilvl w:val="4"/>
        <w:numId w:val="40"/>
      </w:numPr>
      <w:spacing w:after="180" w:line="264" w:lineRule="auto"/>
      <w:contextualSpacing/>
    </w:pPr>
  </w:style>
  <w:style w:type="paragraph" w:customStyle="1" w:styleId="ListBullet6">
    <w:name w:val="List Bullet 6"/>
    <w:basedOn w:val="Normal"/>
    <w:link w:val="ListBullet6Char"/>
    <w:qFormat/>
    <w:rsid w:val="00B2714D"/>
    <w:pPr>
      <w:numPr>
        <w:ilvl w:val="5"/>
        <w:numId w:val="40"/>
      </w:numPr>
      <w:spacing w:after="180" w:line="264" w:lineRule="auto"/>
      <w:contextualSpacing/>
    </w:pPr>
    <w:rPr>
      <w:i/>
    </w:rPr>
  </w:style>
  <w:style w:type="character" w:customStyle="1" w:styleId="ListBullet6Char">
    <w:name w:val="List Bullet 6 Char"/>
    <w:basedOn w:val="DefaultParagraphFont"/>
    <w:link w:val="ListBullet6"/>
    <w:rsid w:val="00B2714D"/>
    <w:rPr>
      <w:rFonts w:ascii="Montserrat Light" w:hAnsi="Montserrat Light"/>
      <w:i/>
      <w:color w:val="1D252C"/>
      <w:sz w:val="20"/>
      <w:szCs w:val="20"/>
    </w:rPr>
  </w:style>
  <w:style w:type="paragraph" w:customStyle="1" w:styleId="ListBulletIndent">
    <w:name w:val="List Bullet Indent"/>
    <w:basedOn w:val="Normal"/>
    <w:link w:val="ListBulletIndentChar"/>
    <w:autoRedefine/>
    <w:qFormat/>
    <w:rsid w:val="007D4C14"/>
    <w:pPr>
      <w:numPr>
        <w:numId w:val="41"/>
      </w:numPr>
      <w:spacing w:after="180" w:line="264" w:lineRule="auto"/>
      <w:contextualSpacing/>
    </w:pPr>
    <w:rPr>
      <w:color w:val="1D252C"/>
    </w:rPr>
  </w:style>
  <w:style w:type="character" w:customStyle="1" w:styleId="ListBulletIndentChar">
    <w:name w:val="List Bullet Indent Char"/>
    <w:basedOn w:val="DefaultParagraphFont"/>
    <w:link w:val="ListBulletIndent"/>
    <w:rsid w:val="007D4C14"/>
    <w:rPr>
      <w:color w:val="1D252C"/>
    </w:rPr>
  </w:style>
  <w:style w:type="paragraph" w:styleId="ListContinue">
    <w:name w:val="List Continue"/>
    <w:basedOn w:val="Normal"/>
    <w:uiPriority w:val="99"/>
    <w:semiHidden/>
    <w:unhideWhenUsed/>
    <w:rsid w:val="00B2714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2714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2714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2714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2714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qFormat/>
    <w:rsid w:val="007D4C14"/>
    <w:pPr>
      <w:numPr>
        <w:numId w:val="45"/>
      </w:numPr>
      <w:spacing w:after="180" w:line="264" w:lineRule="auto"/>
      <w:contextualSpacing/>
    </w:pPr>
    <w:rPr>
      <w:color w:val="1D252C"/>
    </w:rPr>
  </w:style>
  <w:style w:type="paragraph" w:styleId="ListNumber2">
    <w:name w:val="List Number 2"/>
    <w:basedOn w:val="Normal"/>
    <w:uiPriority w:val="99"/>
    <w:qFormat/>
    <w:rsid w:val="004049FA"/>
    <w:pPr>
      <w:numPr>
        <w:ilvl w:val="1"/>
        <w:numId w:val="45"/>
      </w:numPr>
      <w:spacing w:after="180" w:line="264" w:lineRule="auto"/>
      <w:contextualSpacing/>
    </w:pPr>
  </w:style>
  <w:style w:type="paragraph" w:customStyle="1" w:styleId="ListNumber2Indent">
    <w:name w:val="List Number 2 Indent"/>
    <w:basedOn w:val="Normal"/>
    <w:link w:val="ListNumber2IndentChar"/>
    <w:qFormat/>
    <w:rsid w:val="00B2714D"/>
    <w:pPr>
      <w:numPr>
        <w:ilvl w:val="1"/>
        <w:numId w:val="49"/>
      </w:numPr>
      <w:spacing w:after="180" w:line="264" w:lineRule="auto"/>
      <w:contextualSpacing/>
    </w:pPr>
  </w:style>
  <w:style w:type="character" w:customStyle="1" w:styleId="ListNumber2IndentChar">
    <w:name w:val="List Number 2 Indent Char"/>
    <w:basedOn w:val="DefaultParagraphFont"/>
    <w:link w:val="ListNumber2Indent"/>
    <w:rsid w:val="00B2714D"/>
    <w:rPr>
      <w:rFonts w:ascii="Montserrat Light" w:hAnsi="Montserrat Light"/>
      <w:color w:val="1D252C"/>
      <w:sz w:val="20"/>
      <w:szCs w:val="20"/>
    </w:rPr>
  </w:style>
  <w:style w:type="paragraph" w:styleId="ListNumber3">
    <w:name w:val="List Number 3"/>
    <w:basedOn w:val="Normal"/>
    <w:uiPriority w:val="99"/>
    <w:qFormat/>
    <w:rsid w:val="004049FA"/>
    <w:pPr>
      <w:numPr>
        <w:ilvl w:val="2"/>
        <w:numId w:val="45"/>
      </w:numPr>
      <w:spacing w:after="180" w:line="264" w:lineRule="auto"/>
      <w:contextualSpacing/>
    </w:pPr>
    <w:rPr>
      <w:i/>
    </w:rPr>
  </w:style>
  <w:style w:type="paragraph" w:customStyle="1" w:styleId="ListNumber3Indent">
    <w:name w:val="List Number 3 Indent"/>
    <w:basedOn w:val="Normal"/>
    <w:link w:val="ListNumber3IndentChar"/>
    <w:qFormat/>
    <w:rsid w:val="00B2714D"/>
    <w:pPr>
      <w:numPr>
        <w:ilvl w:val="2"/>
        <w:numId w:val="49"/>
      </w:numPr>
      <w:spacing w:after="180" w:line="264" w:lineRule="auto"/>
      <w:contextualSpacing/>
    </w:pPr>
    <w:rPr>
      <w:i/>
    </w:rPr>
  </w:style>
  <w:style w:type="character" w:customStyle="1" w:styleId="ListNumber3IndentChar">
    <w:name w:val="List Number 3 Indent Char"/>
    <w:basedOn w:val="DefaultParagraphFont"/>
    <w:link w:val="ListNumber3Indent"/>
    <w:rsid w:val="00B2714D"/>
    <w:rPr>
      <w:rFonts w:ascii="Montserrat Light" w:hAnsi="Montserrat Light"/>
      <w:i/>
      <w:color w:val="1D252C"/>
      <w:sz w:val="20"/>
      <w:szCs w:val="20"/>
    </w:rPr>
  </w:style>
  <w:style w:type="paragraph" w:styleId="ListNumber4">
    <w:name w:val="List Number 4"/>
    <w:basedOn w:val="Normal"/>
    <w:uiPriority w:val="99"/>
    <w:semiHidden/>
    <w:unhideWhenUsed/>
    <w:rsid w:val="00B2714D"/>
    <w:pPr>
      <w:numPr>
        <w:numId w:val="4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2714D"/>
    <w:pPr>
      <w:numPr>
        <w:numId w:val="48"/>
      </w:numPr>
      <w:contextualSpacing/>
    </w:pPr>
  </w:style>
  <w:style w:type="paragraph" w:customStyle="1" w:styleId="ListNumberIndent">
    <w:name w:val="List Number Indent"/>
    <w:link w:val="ListNumberIndentChar"/>
    <w:autoRedefine/>
    <w:qFormat/>
    <w:rsid w:val="007D4C14"/>
    <w:pPr>
      <w:numPr>
        <w:numId w:val="49"/>
      </w:numPr>
      <w:spacing w:after="180" w:line="264" w:lineRule="auto"/>
      <w:contextualSpacing/>
    </w:pPr>
    <w:rPr>
      <w:color w:val="1D252C"/>
    </w:rPr>
  </w:style>
  <w:style w:type="character" w:customStyle="1" w:styleId="ListNumberIndentChar">
    <w:name w:val="List Number Indent Char"/>
    <w:basedOn w:val="DefaultParagraphFont"/>
    <w:link w:val="ListNumberIndent"/>
    <w:rsid w:val="007D4C14"/>
    <w:rPr>
      <w:color w:val="1D252C"/>
    </w:rPr>
  </w:style>
  <w:style w:type="paragraph" w:styleId="ListParagraph">
    <w:name w:val="List Paragraph"/>
    <w:basedOn w:val="Normal"/>
    <w:uiPriority w:val="34"/>
    <w:qFormat/>
    <w:rsid w:val="00B2714D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68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68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71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71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0B1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0B1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C2C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C2C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E0E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E0E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DE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DE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ListTable2">
    <w:name w:val="List Table 2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8682" w:themeColor="accent1" w:themeTint="99"/>
        <w:bottom w:val="single" w:sz="4" w:space="0" w:color="FF8682" w:themeColor="accent1" w:themeTint="99"/>
        <w:insideH w:val="single" w:sz="4" w:space="0" w:color="FF868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87175" w:themeColor="accent2" w:themeTint="99"/>
        <w:bottom w:val="single" w:sz="4" w:space="0" w:color="E87175" w:themeColor="accent2" w:themeTint="99"/>
        <w:insideH w:val="single" w:sz="4" w:space="0" w:color="E8717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0B16" w:themeColor="accent3" w:themeTint="99"/>
        <w:bottom w:val="single" w:sz="4" w:space="0" w:color="FF0B16" w:themeColor="accent3" w:themeTint="99"/>
        <w:insideH w:val="single" w:sz="4" w:space="0" w:color="FF0B1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2C2C2" w:themeColor="accent4" w:themeTint="99"/>
        <w:bottom w:val="single" w:sz="4" w:space="0" w:color="C2C2C2" w:themeColor="accent4" w:themeTint="99"/>
        <w:insideH w:val="single" w:sz="4" w:space="0" w:color="C2C2C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5" w:themeTint="99"/>
        <w:bottom w:val="single" w:sz="4" w:space="0" w:color="E0E0E0" w:themeColor="accent5" w:themeTint="99"/>
        <w:insideH w:val="single" w:sz="4" w:space="0" w:color="E0E0E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6" w:themeTint="99"/>
        <w:bottom w:val="single" w:sz="4" w:space="0" w:color="EDEDED" w:themeColor="accent6" w:themeTint="99"/>
        <w:insideH w:val="single" w:sz="4" w:space="0" w:color="EDEDE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ListTable3">
    <w:name w:val="List Table 3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372F" w:themeColor="accent1"/>
        <w:left w:val="single" w:sz="4" w:space="0" w:color="FF372F" w:themeColor="accent1"/>
        <w:bottom w:val="single" w:sz="4" w:space="0" w:color="FF372F" w:themeColor="accent1"/>
        <w:right w:val="single" w:sz="4" w:space="0" w:color="FF372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372F" w:themeFill="accent1"/>
      </w:tcPr>
    </w:tblStylePr>
    <w:tblStylePr w:type="lastRow">
      <w:rPr>
        <w:b/>
        <w:bCs/>
      </w:rPr>
      <w:tblPr/>
      <w:tcPr>
        <w:tcBorders>
          <w:top w:val="double" w:sz="4" w:space="0" w:color="FF372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372F" w:themeColor="accent1"/>
          <w:right w:val="single" w:sz="4" w:space="0" w:color="FF372F" w:themeColor="accent1"/>
        </w:tcBorders>
      </w:tcPr>
    </w:tblStylePr>
    <w:tblStylePr w:type="band1Horz">
      <w:tblPr/>
      <w:tcPr>
        <w:tcBorders>
          <w:top w:val="single" w:sz="4" w:space="0" w:color="FF372F" w:themeColor="accent1"/>
          <w:bottom w:val="single" w:sz="4" w:space="0" w:color="FF372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372F" w:themeColor="accent1"/>
          <w:left w:val="nil"/>
        </w:tcBorders>
      </w:tcPr>
    </w:tblStylePr>
    <w:tblStylePr w:type="swCell">
      <w:tblPr/>
      <w:tcPr>
        <w:tcBorders>
          <w:top w:val="double" w:sz="4" w:space="0" w:color="FF372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C2126" w:themeColor="accent2"/>
        <w:left w:val="single" w:sz="4" w:space="0" w:color="CC2126" w:themeColor="accent2"/>
        <w:bottom w:val="single" w:sz="4" w:space="0" w:color="CC2126" w:themeColor="accent2"/>
        <w:right w:val="single" w:sz="4" w:space="0" w:color="CC212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2126" w:themeFill="accent2"/>
      </w:tcPr>
    </w:tblStylePr>
    <w:tblStylePr w:type="lastRow">
      <w:rPr>
        <w:b/>
        <w:bCs/>
      </w:rPr>
      <w:tblPr/>
      <w:tcPr>
        <w:tcBorders>
          <w:top w:val="double" w:sz="4" w:space="0" w:color="CC212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2126" w:themeColor="accent2"/>
          <w:right w:val="single" w:sz="4" w:space="0" w:color="CC2126" w:themeColor="accent2"/>
        </w:tcBorders>
      </w:tcPr>
    </w:tblStylePr>
    <w:tblStylePr w:type="band1Horz">
      <w:tblPr/>
      <w:tcPr>
        <w:tcBorders>
          <w:top w:val="single" w:sz="4" w:space="0" w:color="CC2126" w:themeColor="accent2"/>
          <w:bottom w:val="single" w:sz="4" w:space="0" w:color="CC212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2126" w:themeColor="accent2"/>
          <w:left w:val="nil"/>
        </w:tcBorders>
      </w:tcPr>
    </w:tblStylePr>
    <w:tblStylePr w:type="swCell">
      <w:tblPr/>
      <w:tcPr>
        <w:tcBorders>
          <w:top w:val="double" w:sz="4" w:space="0" w:color="CC212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680005" w:themeColor="accent3"/>
        <w:left w:val="single" w:sz="4" w:space="0" w:color="680005" w:themeColor="accent3"/>
        <w:bottom w:val="single" w:sz="4" w:space="0" w:color="680005" w:themeColor="accent3"/>
        <w:right w:val="single" w:sz="4" w:space="0" w:color="68000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80005" w:themeFill="accent3"/>
      </w:tcPr>
    </w:tblStylePr>
    <w:tblStylePr w:type="lastRow">
      <w:rPr>
        <w:b/>
        <w:bCs/>
      </w:rPr>
      <w:tblPr/>
      <w:tcPr>
        <w:tcBorders>
          <w:top w:val="double" w:sz="4" w:space="0" w:color="68000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0005" w:themeColor="accent3"/>
          <w:right w:val="single" w:sz="4" w:space="0" w:color="680005" w:themeColor="accent3"/>
        </w:tcBorders>
      </w:tcPr>
    </w:tblStylePr>
    <w:tblStylePr w:type="band1Horz">
      <w:tblPr/>
      <w:tcPr>
        <w:tcBorders>
          <w:top w:val="single" w:sz="4" w:space="0" w:color="680005" w:themeColor="accent3"/>
          <w:bottom w:val="single" w:sz="4" w:space="0" w:color="68000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0005" w:themeColor="accent3"/>
          <w:left w:val="nil"/>
        </w:tcBorders>
      </w:tcPr>
    </w:tblStylePr>
    <w:tblStylePr w:type="swCell">
      <w:tblPr/>
      <w:tcPr>
        <w:tcBorders>
          <w:top w:val="double" w:sz="4" w:space="0" w:color="68000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4"/>
        <w:left w:val="single" w:sz="4" w:space="0" w:color="9A9A9A" w:themeColor="accent4"/>
        <w:bottom w:val="single" w:sz="4" w:space="0" w:color="9A9A9A" w:themeColor="accent4"/>
        <w:right w:val="single" w:sz="4" w:space="0" w:color="9A9A9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A9A9A" w:themeFill="accent4"/>
      </w:tcPr>
    </w:tblStylePr>
    <w:tblStylePr w:type="lastRow">
      <w:rPr>
        <w:b/>
        <w:bCs/>
      </w:rPr>
      <w:tblPr/>
      <w:tcPr>
        <w:tcBorders>
          <w:top w:val="double" w:sz="4" w:space="0" w:color="9A9A9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A9A9A" w:themeColor="accent4"/>
          <w:right w:val="single" w:sz="4" w:space="0" w:color="9A9A9A" w:themeColor="accent4"/>
        </w:tcBorders>
      </w:tcPr>
    </w:tblStylePr>
    <w:tblStylePr w:type="band1Horz">
      <w:tblPr/>
      <w:tcPr>
        <w:tcBorders>
          <w:top w:val="single" w:sz="4" w:space="0" w:color="9A9A9A" w:themeColor="accent4"/>
          <w:bottom w:val="single" w:sz="4" w:space="0" w:color="9A9A9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A9A9A" w:themeColor="accent4"/>
          <w:left w:val="nil"/>
        </w:tcBorders>
      </w:tcPr>
    </w:tblStylePr>
    <w:tblStylePr w:type="swCell">
      <w:tblPr/>
      <w:tcPr>
        <w:tcBorders>
          <w:top w:val="double" w:sz="4" w:space="0" w:color="9A9A9A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5"/>
        <w:left w:val="single" w:sz="4" w:space="0" w:color="CCCCCC" w:themeColor="accent5"/>
        <w:bottom w:val="single" w:sz="4" w:space="0" w:color="CCCCCC" w:themeColor="accent5"/>
        <w:right w:val="single" w:sz="4" w:space="0" w:color="CCCCC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CCCC" w:themeFill="accent5"/>
      </w:tcPr>
    </w:tblStylePr>
    <w:tblStylePr w:type="lastRow">
      <w:rPr>
        <w:b/>
        <w:bCs/>
      </w:rPr>
      <w:tblPr/>
      <w:tcPr>
        <w:tcBorders>
          <w:top w:val="double" w:sz="4" w:space="0" w:color="CCCCC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CCCC" w:themeColor="accent5"/>
          <w:right w:val="single" w:sz="4" w:space="0" w:color="CCCCCC" w:themeColor="accent5"/>
        </w:tcBorders>
      </w:tcPr>
    </w:tblStylePr>
    <w:tblStylePr w:type="band1Horz">
      <w:tblPr/>
      <w:tcPr>
        <w:tcBorders>
          <w:top w:val="single" w:sz="4" w:space="0" w:color="CCCCCC" w:themeColor="accent5"/>
          <w:bottom w:val="single" w:sz="4" w:space="0" w:color="CCCCC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CCCC" w:themeColor="accent5"/>
          <w:left w:val="nil"/>
        </w:tcBorders>
      </w:tcPr>
    </w:tblStylePr>
    <w:tblStylePr w:type="swCell">
      <w:tblPr/>
      <w:tcPr>
        <w:tcBorders>
          <w:top w:val="double" w:sz="4" w:space="0" w:color="CCCCC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1E1E1" w:themeColor="accent6"/>
        <w:left w:val="single" w:sz="4" w:space="0" w:color="E1E1E1" w:themeColor="accent6"/>
        <w:bottom w:val="single" w:sz="4" w:space="0" w:color="E1E1E1" w:themeColor="accent6"/>
        <w:right w:val="single" w:sz="4" w:space="0" w:color="E1E1E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E1E1" w:themeFill="accent6"/>
      </w:tcPr>
    </w:tblStylePr>
    <w:tblStylePr w:type="lastRow">
      <w:rPr>
        <w:b/>
        <w:bCs/>
      </w:rPr>
      <w:tblPr/>
      <w:tcPr>
        <w:tcBorders>
          <w:top w:val="double" w:sz="4" w:space="0" w:color="E1E1E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E1E1" w:themeColor="accent6"/>
          <w:right w:val="single" w:sz="4" w:space="0" w:color="E1E1E1" w:themeColor="accent6"/>
        </w:tcBorders>
      </w:tcPr>
    </w:tblStylePr>
    <w:tblStylePr w:type="band1Horz">
      <w:tblPr/>
      <w:tcPr>
        <w:tcBorders>
          <w:top w:val="single" w:sz="4" w:space="0" w:color="E1E1E1" w:themeColor="accent6"/>
          <w:bottom w:val="single" w:sz="4" w:space="0" w:color="E1E1E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E1E1" w:themeColor="accent6"/>
          <w:left w:val="nil"/>
        </w:tcBorders>
      </w:tcPr>
    </w:tblStylePr>
    <w:tblStylePr w:type="swCell">
      <w:tblPr/>
      <w:tcPr>
        <w:tcBorders>
          <w:top w:val="double" w:sz="4" w:space="0" w:color="E1E1E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8682" w:themeColor="accent1" w:themeTint="99"/>
        <w:left w:val="single" w:sz="4" w:space="0" w:color="FF8682" w:themeColor="accent1" w:themeTint="99"/>
        <w:bottom w:val="single" w:sz="4" w:space="0" w:color="FF8682" w:themeColor="accent1" w:themeTint="99"/>
        <w:right w:val="single" w:sz="4" w:space="0" w:color="FF8682" w:themeColor="accent1" w:themeTint="99"/>
        <w:insideH w:val="single" w:sz="4" w:space="0" w:color="FF868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372F" w:themeColor="accent1"/>
          <w:left w:val="single" w:sz="4" w:space="0" w:color="FF372F" w:themeColor="accent1"/>
          <w:bottom w:val="single" w:sz="4" w:space="0" w:color="FF372F" w:themeColor="accent1"/>
          <w:right w:val="single" w:sz="4" w:space="0" w:color="FF372F" w:themeColor="accent1"/>
          <w:insideH w:val="nil"/>
        </w:tcBorders>
        <w:shd w:val="clear" w:color="auto" w:fill="FF372F" w:themeFill="accent1"/>
      </w:tcPr>
    </w:tblStylePr>
    <w:tblStylePr w:type="lastRow">
      <w:rPr>
        <w:b/>
        <w:bCs/>
      </w:rPr>
      <w:tblPr/>
      <w:tcPr>
        <w:tcBorders>
          <w:top w:val="double" w:sz="4" w:space="0" w:color="FF868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87175" w:themeColor="accent2" w:themeTint="99"/>
        <w:left w:val="single" w:sz="4" w:space="0" w:color="E87175" w:themeColor="accent2" w:themeTint="99"/>
        <w:bottom w:val="single" w:sz="4" w:space="0" w:color="E87175" w:themeColor="accent2" w:themeTint="99"/>
        <w:right w:val="single" w:sz="4" w:space="0" w:color="E87175" w:themeColor="accent2" w:themeTint="99"/>
        <w:insideH w:val="single" w:sz="4" w:space="0" w:color="E871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2126" w:themeColor="accent2"/>
          <w:left w:val="single" w:sz="4" w:space="0" w:color="CC2126" w:themeColor="accent2"/>
          <w:bottom w:val="single" w:sz="4" w:space="0" w:color="CC2126" w:themeColor="accent2"/>
          <w:right w:val="single" w:sz="4" w:space="0" w:color="CC2126" w:themeColor="accent2"/>
          <w:insideH w:val="nil"/>
        </w:tcBorders>
        <w:shd w:val="clear" w:color="auto" w:fill="CC2126" w:themeFill="accent2"/>
      </w:tcPr>
    </w:tblStylePr>
    <w:tblStylePr w:type="lastRow">
      <w:rPr>
        <w:b/>
        <w:bCs/>
      </w:rPr>
      <w:tblPr/>
      <w:tcPr>
        <w:tcBorders>
          <w:top w:val="double" w:sz="4" w:space="0" w:color="E871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0B16" w:themeColor="accent3" w:themeTint="99"/>
        <w:left w:val="single" w:sz="4" w:space="0" w:color="FF0B16" w:themeColor="accent3" w:themeTint="99"/>
        <w:bottom w:val="single" w:sz="4" w:space="0" w:color="FF0B16" w:themeColor="accent3" w:themeTint="99"/>
        <w:right w:val="single" w:sz="4" w:space="0" w:color="FF0B16" w:themeColor="accent3" w:themeTint="99"/>
        <w:insideH w:val="single" w:sz="4" w:space="0" w:color="FF0B1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0005" w:themeColor="accent3"/>
          <w:left w:val="single" w:sz="4" w:space="0" w:color="680005" w:themeColor="accent3"/>
          <w:bottom w:val="single" w:sz="4" w:space="0" w:color="680005" w:themeColor="accent3"/>
          <w:right w:val="single" w:sz="4" w:space="0" w:color="680005" w:themeColor="accent3"/>
          <w:insideH w:val="nil"/>
        </w:tcBorders>
        <w:shd w:val="clear" w:color="auto" w:fill="680005" w:themeFill="accent3"/>
      </w:tcPr>
    </w:tblStylePr>
    <w:tblStylePr w:type="lastRow">
      <w:rPr>
        <w:b/>
        <w:bCs/>
      </w:rPr>
      <w:tblPr/>
      <w:tcPr>
        <w:tcBorders>
          <w:top w:val="double" w:sz="4" w:space="0" w:color="FF0B1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2C2C2" w:themeColor="accent4" w:themeTint="99"/>
        <w:left w:val="single" w:sz="4" w:space="0" w:color="C2C2C2" w:themeColor="accent4" w:themeTint="99"/>
        <w:bottom w:val="single" w:sz="4" w:space="0" w:color="C2C2C2" w:themeColor="accent4" w:themeTint="99"/>
        <w:right w:val="single" w:sz="4" w:space="0" w:color="C2C2C2" w:themeColor="accent4" w:themeTint="99"/>
        <w:insideH w:val="single" w:sz="4" w:space="0" w:color="C2C2C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A9A9A" w:themeColor="accent4"/>
          <w:left w:val="single" w:sz="4" w:space="0" w:color="9A9A9A" w:themeColor="accent4"/>
          <w:bottom w:val="single" w:sz="4" w:space="0" w:color="9A9A9A" w:themeColor="accent4"/>
          <w:right w:val="single" w:sz="4" w:space="0" w:color="9A9A9A" w:themeColor="accent4"/>
          <w:insideH w:val="nil"/>
        </w:tcBorders>
        <w:shd w:val="clear" w:color="auto" w:fill="9A9A9A" w:themeFill="accent4"/>
      </w:tcPr>
    </w:tblStylePr>
    <w:tblStylePr w:type="lastRow">
      <w:rPr>
        <w:b/>
        <w:bCs/>
      </w:rPr>
      <w:tblPr/>
      <w:tcPr>
        <w:tcBorders>
          <w:top w:val="double" w:sz="4" w:space="0" w:color="C2C2C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5" w:themeTint="99"/>
        <w:left w:val="single" w:sz="4" w:space="0" w:color="E0E0E0" w:themeColor="accent5" w:themeTint="99"/>
        <w:bottom w:val="single" w:sz="4" w:space="0" w:color="E0E0E0" w:themeColor="accent5" w:themeTint="99"/>
        <w:right w:val="single" w:sz="4" w:space="0" w:color="E0E0E0" w:themeColor="accent5" w:themeTint="99"/>
        <w:insideH w:val="single" w:sz="4" w:space="0" w:color="E0E0E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CCCC" w:themeColor="accent5"/>
          <w:left w:val="single" w:sz="4" w:space="0" w:color="CCCCCC" w:themeColor="accent5"/>
          <w:bottom w:val="single" w:sz="4" w:space="0" w:color="CCCCCC" w:themeColor="accent5"/>
          <w:right w:val="single" w:sz="4" w:space="0" w:color="CCCCCC" w:themeColor="accent5"/>
          <w:insideH w:val="nil"/>
        </w:tcBorders>
        <w:shd w:val="clear" w:color="auto" w:fill="CCCCCC" w:themeFill="accent5"/>
      </w:tcPr>
    </w:tblStylePr>
    <w:tblStylePr w:type="lastRow">
      <w:rPr>
        <w:b/>
        <w:bCs/>
      </w:rPr>
      <w:tblPr/>
      <w:tcPr>
        <w:tcBorders>
          <w:top w:val="double" w:sz="4" w:space="0" w:color="E0E0E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6" w:themeTint="99"/>
        <w:left w:val="single" w:sz="4" w:space="0" w:color="EDEDED" w:themeColor="accent6" w:themeTint="99"/>
        <w:bottom w:val="single" w:sz="4" w:space="0" w:color="EDEDED" w:themeColor="accent6" w:themeTint="99"/>
        <w:right w:val="single" w:sz="4" w:space="0" w:color="EDEDED" w:themeColor="accent6" w:themeTint="99"/>
        <w:insideH w:val="single" w:sz="4" w:space="0" w:color="EDEDE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E1E1" w:themeColor="accent6"/>
          <w:left w:val="single" w:sz="4" w:space="0" w:color="E1E1E1" w:themeColor="accent6"/>
          <w:bottom w:val="single" w:sz="4" w:space="0" w:color="E1E1E1" w:themeColor="accent6"/>
          <w:right w:val="single" w:sz="4" w:space="0" w:color="E1E1E1" w:themeColor="accent6"/>
          <w:insideH w:val="nil"/>
        </w:tcBorders>
        <w:shd w:val="clear" w:color="auto" w:fill="E1E1E1" w:themeFill="accent6"/>
      </w:tcPr>
    </w:tblStylePr>
    <w:tblStylePr w:type="lastRow">
      <w:rPr>
        <w:b/>
        <w:bCs/>
      </w:rPr>
      <w:tblPr/>
      <w:tcPr>
        <w:tcBorders>
          <w:top w:val="double" w:sz="4" w:space="0" w:color="EDEDE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FF372F" w:themeColor="accent1"/>
        <w:left w:val="single" w:sz="24" w:space="0" w:color="FF372F" w:themeColor="accent1"/>
        <w:bottom w:val="single" w:sz="24" w:space="0" w:color="FF372F" w:themeColor="accent1"/>
        <w:right w:val="single" w:sz="24" w:space="0" w:color="FF372F" w:themeColor="accent1"/>
      </w:tblBorders>
    </w:tblPr>
    <w:tcPr>
      <w:shd w:val="clear" w:color="auto" w:fill="FF372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CC2126" w:themeColor="accent2"/>
        <w:left w:val="single" w:sz="24" w:space="0" w:color="CC2126" w:themeColor="accent2"/>
        <w:bottom w:val="single" w:sz="24" w:space="0" w:color="CC2126" w:themeColor="accent2"/>
        <w:right w:val="single" w:sz="24" w:space="0" w:color="CC2126" w:themeColor="accent2"/>
      </w:tblBorders>
    </w:tblPr>
    <w:tcPr>
      <w:shd w:val="clear" w:color="auto" w:fill="CC212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680005" w:themeColor="accent3"/>
        <w:left w:val="single" w:sz="24" w:space="0" w:color="680005" w:themeColor="accent3"/>
        <w:bottom w:val="single" w:sz="24" w:space="0" w:color="680005" w:themeColor="accent3"/>
        <w:right w:val="single" w:sz="24" w:space="0" w:color="680005" w:themeColor="accent3"/>
      </w:tblBorders>
    </w:tblPr>
    <w:tcPr>
      <w:shd w:val="clear" w:color="auto" w:fill="68000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9A9A9A" w:themeColor="accent4"/>
        <w:left w:val="single" w:sz="24" w:space="0" w:color="9A9A9A" w:themeColor="accent4"/>
        <w:bottom w:val="single" w:sz="24" w:space="0" w:color="9A9A9A" w:themeColor="accent4"/>
        <w:right w:val="single" w:sz="24" w:space="0" w:color="9A9A9A" w:themeColor="accent4"/>
      </w:tblBorders>
    </w:tblPr>
    <w:tcPr>
      <w:shd w:val="clear" w:color="auto" w:fill="9A9A9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CCCCCC" w:themeColor="accent5"/>
        <w:left w:val="single" w:sz="24" w:space="0" w:color="CCCCCC" w:themeColor="accent5"/>
        <w:bottom w:val="single" w:sz="24" w:space="0" w:color="CCCCCC" w:themeColor="accent5"/>
        <w:right w:val="single" w:sz="24" w:space="0" w:color="CCCCCC" w:themeColor="accent5"/>
      </w:tblBorders>
    </w:tblPr>
    <w:tcPr>
      <w:shd w:val="clear" w:color="auto" w:fill="CCCCC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B2714D"/>
    <w:pPr>
      <w:spacing w:after="0" w:line="240" w:lineRule="auto"/>
    </w:pPr>
    <w:tblPr>
      <w:tblStyleRowBandSize w:val="1"/>
      <w:tblStyleColBandSize w:val="1"/>
      <w:tblBorders>
        <w:top w:val="single" w:sz="24" w:space="0" w:color="E1E1E1" w:themeColor="accent6"/>
        <w:left w:val="single" w:sz="24" w:space="0" w:color="E1E1E1" w:themeColor="accent6"/>
        <w:bottom w:val="single" w:sz="24" w:space="0" w:color="E1E1E1" w:themeColor="accent6"/>
        <w:right w:val="single" w:sz="24" w:space="0" w:color="E1E1E1" w:themeColor="accent6"/>
      </w:tblBorders>
    </w:tblPr>
    <w:tcPr>
      <w:shd w:val="clear" w:color="auto" w:fill="E1E1E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FF372F" w:themeColor="accent1"/>
        <w:bottom w:val="single" w:sz="4" w:space="0" w:color="FF372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372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372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C2126" w:themeColor="accent2"/>
        <w:bottom w:val="single" w:sz="4" w:space="0" w:color="CC212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C212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C212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680005" w:themeColor="accent3"/>
        <w:bottom w:val="single" w:sz="4" w:space="0" w:color="68000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8000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8000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4"/>
        <w:bottom w:val="single" w:sz="4" w:space="0" w:color="9A9A9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A9A9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A9A9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5"/>
        <w:bottom w:val="single" w:sz="4" w:space="0" w:color="CCCCC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CCCC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CCC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E1E1E1" w:themeColor="accent6"/>
        <w:bottom w:val="single" w:sz="4" w:space="0" w:color="E1E1E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E1E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E1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372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372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372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372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6D5" w:themeFill="accent1" w:themeFillTint="33"/>
      </w:tcPr>
    </w:tblStylePr>
    <w:tblStylePr w:type="band1Horz">
      <w:tblPr/>
      <w:tcPr>
        <w:shd w:val="clear" w:color="auto" w:fill="FFD6D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212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212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212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212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2" w:themeFillTint="33"/>
      </w:tcPr>
    </w:tblStylePr>
    <w:tblStylePr w:type="band1Horz">
      <w:tblPr/>
      <w:tcPr>
        <w:shd w:val="clear" w:color="auto" w:fill="F7CFD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000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000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000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000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ADB1" w:themeFill="accent3" w:themeFillTint="33"/>
      </w:tcPr>
    </w:tblStylePr>
    <w:tblStylePr w:type="band1Horz">
      <w:tblPr/>
      <w:tcPr>
        <w:shd w:val="clear" w:color="auto" w:fill="FFAD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A9A9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A9A9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A9A9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A9A9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CCC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CCC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CCC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CCC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5" w:themeFillTint="33"/>
      </w:tcPr>
    </w:tblStylePr>
    <w:tblStylePr w:type="band1Horz">
      <w:tblPr/>
      <w:tcPr>
        <w:shd w:val="clear" w:color="auto" w:fill="F4F4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E1E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E1E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E1E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E1E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9F9" w:themeFill="accent6" w:themeFillTint="33"/>
      </w:tcPr>
    </w:tblStylePr>
    <w:tblStylePr w:type="band1Horz">
      <w:tblPr/>
      <w:tcPr>
        <w:shd w:val="clear" w:color="auto" w:fill="F9F9F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B271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cs="Arial"/>
      <w:color w:val="1D252C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2714D"/>
    <w:rPr>
      <w:rFonts w:cs="Arial"/>
      <w:color w:val="1D252C"/>
    </w:rPr>
  </w:style>
  <w:style w:type="paragraph" w:customStyle="1" w:styleId="MainTitle-CoverPage">
    <w:name w:val="Main Title - Cover Page"/>
    <w:basedOn w:val="Normal"/>
    <w:rsid w:val="00B2714D"/>
    <w:pPr>
      <w:framePr w:wrap="around" w:vAnchor="page" w:hAnchor="margin" w:y="4027"/>
      <w:spacing w:line="264" w:lineRule="auto"/>
    </w:pPr>
    <w:rPr>
      <w:rFonts w:eastAsiaTheme="minorEastAsia"/>
      <w:b/>
      <w:szCs w:val="22"/>
      <w:lang w:eastAsia="en-NZ"/>
    </w:rPr>
  </w:style>
  <w:style w:type="table" w:styleId="MediumGrid1">
    <w:name w:val="Medium Grid 1"/>
    <w:basedOn w:val="TableNormal"/>
    <w:uiPriority w:val="67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6863" w:themeColor="accent1" w:themeTint="BF"/>
        <w:left w:val="single" w:sz="8" w:space="0" w:color="FF6863" w:themeColor="accent1" w:themeTint="BF"/>
        <w:bottom w:val="single" w:sz="8" w:space="0" w:color="FF6863" w:themeColor="accent1" w:themeTint="BF"/>
        <w:right w:val="single" w:sz="8" w:space="0" w:color="FF6863" w:themeColor="accent1" w:themeTint="BF"/>
        <w:insideH w:val="single" w:sz="8" w:space="0" w:color="FF6863" w:themeColor="accent1" w:themeTint="BF"/>
        <w:insideV w:val="single" w:sz="8" w:space="0" w:color="FF6863" w:themeColor="accent1" w:themeTint="BF"/>
      </w:tblBorders>
    </w:tblPr>
    <w:tcPr>
      <w:shd w:val="clear" w:color="auto" w:fill="FFCDC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86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A97" w:themeFill="accent1" w:themeFillTint="7F"/>
      </w:tcPr>
    </w:tblStylePr>
    <w:tblStylePr w:type="band1Horz">
      <w:tblPr/>
      <w:tcPr>
        <w:shd w:val="clear" w:color="auto" w:fill="FF9A9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E24E52" w:themeColor="accent2" w:themeTint="BF"/>
        <w:left w:val="single" w:sz="8" w:space="0" w:color="E24E52" w:themeColor="accent2" w:themeTint="BF"/>
        <w:bottom w:val="single" w:sz="8" w:space="0" w:color="E24E52" w:themeColor="accent2" w:themeTint="BF"/>
        <w:right w:val="single" w:sz="8" w:space="0" w:color="E24E52" w:themeColor="accent2" w:themeTint="BF"/>
        <w:insideH w:val="single" w:sz="8" w:space="0" w:color="E24E52" w:themeColor="accent2" w:themeTint="BF"/>
        <w:insideV w:val="single" w:sz="8" w:space="0" w:color="E24E52" w:themeColor="accent2" w:themeTint="BF"/>
      </w:tblBorders>
    </w:tblPr>
    <w:tcPr>
      <w:shd w:val="clear" w:color="auto" w:fill="F5C4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24E5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898C" w:themeFill="accent2" w:themeFillTint="7F"/>
      </w:tcPr>
    </w:tblStylePr>
    <w:tblStylePr w:type="band1Horz">
      <w:tblPr/>
      <w:tcPr>
        <w:shd w:val="clear" w:color="auto" w:fill="EC898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D0009" w:themeColor="accent3" w:themeTint="BF"/>
        <w:left w:val="single" w:sz="8" w:space="0" w:color="CD0009" w:themeColor="accent3" w:themeTint="BF"/>
        <w:bottom w:val="single" w:sz="8" w:space="0" w:color="CD0009" w:themeColor="accent3" w:themeTint="BF"/>
        <w:right w:val="single" w:sz="8" w:space="0" w:color="CD0009" w:themeColor="accent3" w:themeTint="BF"/>
        <w:insideH w:val="single" w:sz="8" w:space="0" w:color="CD0009" w:themeColor="accent3" w:themeTint="BF"/>
        <w:insideV w:val="single" w:sz="8" w:space="0" w:color="CD0009" w:themeColor="accent3" w:themeTint="BF"/>
      </w:tblBorders>
    </w:tblPr>
    <w:tcPr>
      <w:shd w:val="clear" w:color="auto" w:fill="FF9A9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D000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343E" w:themeFill="accent3" w:themeFillTint="7F"/>
      </w:tcPr>
    </w:tblStylePr>
    <w:tblStylePr w:type="band1Horz">
      <w:tblPr/>
      <w:tcPr>
        <w:shd w:val="clear" w:color="auto" w:fill="FF343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B3B3B3" w:themeColor="accent4" w:themeTint="BF"/>
        <w:left w:val="single" w:sz="8" w:space="0" w:color="B3B3B3" w:themeColor="accent4" w:themeTint="BF"/>
        <w:bottom w:val="single" w:sz="8" w:space="0" w:color="B3B3B3" w:themeColor="accent4" w:themeTint="BF"/>
        <w:right w:val="single" w:sz="8" w:space="0" w:color="B3B3B3" w:themeColor="accent4" w:themeTint="BF"/>
        <w:insideH w:val="single" w:sz="8" w:space="0" w:color="B3B3B3" w:themeColor="accent4" w:themeTint="BF"/>
        <w:insideV w:val="single" w:sz="8" w:space="0" w:color="B3B3B3" w:themeColor="accent4" w:themeTint="BF"/>
      </w:tblBorders>
    </w:tblPr>
    <w:tcPr>
      <w:shd w:val="clear" w:color="auto" w:fill="E6E6E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B3B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7F"/>
      </w:tcPr>
    </w:tblStylePr>
    <w:tblStylePr w:type="band1Horz">
      <w:tblPr/>
      <w:tcPr>
        <w:shd w:val="clear" w:color="auto" w:fill="CCCCC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D8D8D8" w:themeColor="accent5" w:themeTint="BF"/>
        <w:left w:val="single" w:sz="8" w:space="0" w:color="D8D8D8" w:themeColor="accent5" w:themeTint="BF"/>
        <w:bottom w:val="single" w:sz="8" w:space="0" w:color="D8D8D8" w:themeColor="accent5" w:themeTint="BF"/>
        <w:right w:val="single" w:sz="8" w:space="0" w:color="D8D8D8" w:themeColor="accent5" w:themeTint="BF"/>
        <w:insideH w:val="single" w:sz="8" w:space="0" w:color="D8D8D8" w:themeColor="accent5" w:themeTint="BF"/>
        <w:insideV w:val="single" w:sz="8" w:space="0" w:color="D8D8D8" w:themeColor="accent5" w:themeTint="BF"/>
      </w:tblBorders>
    </w:tblPr>
    <w:tcPr>
      <w:shd w:val="clear" w:color="auto" w:fill="F2F2F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D8D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7F"/>
      </w:tcPr>
    </w:tblStylePr>
    <w:tblStylePr w:type="band1Horz">
      <w:tblPr/>
      <w:tcPr>
        <w:shd w:val="clear" w:color="auto" w:fill="E5E5E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E8E8E8" w:themeColor="accent6" w:themeTint="BF"/>
        <w:left w:val="single" w:sz="8" w:space="0" w:color="E8E8E8" w:themeColor="accent6" w:themeTint="BF"/>
        <w:bottom w:val="single" w:sz="8" w:space="0" w:color="E8E8E8" w:themeColor="accent6" w:themeTint="BF"/>
        <w:right w:val="single" w:sz="8" w:space="0" w:color="E8E8E8" w:themeColor="accent6" w:themeTint="BF"/>
        <w:insideH w:val="single" w:sz="8" w:space="0" w:color="E8E8E8" w:themeColor="accent6" w:themeTint="BF"/>
        <w:insideV w:val="single" w:sz="8" w:space="0" w:color="E8E8E8" w:themeColor="accent6" w:themeTint="BF"/>
      </w:tblBorders>
    </w:tblPr>
    <w:tcPr>
      <w:shd w:val="clear" w:color="auto" w:fill="F7F7F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E8E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6" w:themeFillTint="7F"/>
      </w:tcPr>
    </w:tblStylePr>
    <w:tblStylePr w:type="band1Horz">
      <w:tblPr/>
      <w:tcPr>
        <w:shd w:val="clear" w:color="auto" w:fill="F0F0F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FF372F" w:themeColor="accent1"/>
        <w:left w:val="single" w:sz="8" w:space="0" w:color="FF372F" w:themeColor="accent1"/>
        <w:bottom w:val="single" w:sz="8" w:space="0" w:color="FF372F" w:themeColor="accent1"/>
        <w:right w:val="single" w:sz="8" w:space="0" w:color="FF372F" w:themeColor="accent1"/>
        <w:insideH w:val="single" w:sz="8" w:space="0" w:color="FF372F" w:themeColor="accent1"/>
        <w:insideV w:val="single" w:sz="8" w:space="0" w:color="FF372F" w:themeColor="accent1"/>
      </w:tblBorders>
    </w:tblPr>
    <w:tcPr>
      <w:shd w:val="clear" w:color="auto" w:fill="FFCDC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B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6D5" w:themeFill="accent1" w:themeFillTint="33"/>
      </w:tcPr>
    </w:tblStylePr>
    <w:tblStylePr w:type="band1Vert">
      <w:tblPr/>
      <w:tcPr>
        <w:shd w:val="clear" w:color="auto" w:fill="FF9A97" w:themeFill="accent1" w:themeFillTint="7F"/>
      </w:tcPr>
    </w:tblStylePr>
    <w:tblStylePr w:type="band1Horz">
      <w:tblPr/>
      <w:tcPr>
        <w:tcBorders>
          <w:insideH w:val="single" w:sz="6" w:space="0" w:color="FF372F" w:themeColor="accent1"/>
          <w:insideV w:val="single" w:sz="6" w:space="0" w:color="FF372F" w:themeColor="accent1"/>
        </w:tcBorders>
        <w:shd w:val="clear" w:color="auto" w:fill="FF9A9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CC2126" w:themeColor="accent2"/>
        <w:left w:val="single" w:sz="8" w:space="0" w:color="CC2126" w:themeColor="accent2"/>
        <w:bottom w:val="single" w:sz="8" w:space="0" w:color="CC2126" w:themeColor="accent2"/>
        <w:right w:val="single" w:sz="8" w:space="0" w:color="CC2126" w:themeColor="accent2"/>
        <w:insideH w:val="single" w:sz="8" w:space="0" w:color="CC2126" w:themeColor="accent2"/>
        <w:insideV w:val="single" w:sz="8" w:space="0" w:color="CC2126" w:themeColor="accent2"/>
      </w:tblBorders>
    </w:tblPr>
    <w:tcPr>
      <w:shd w:val="clear" w:color="auto" w:fill="F5C4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2" w:themeFillTint="33"/>
      </w:tcPr>
    </w:tblStylePr>
    <w:tblStylePr w:type="band1Vert">
      <w:tblPr/>
      <w:tcPr>
        <w:shd w:val="clear" w:color="auto" w:fill="EC898C" w:themeFill="accent2" w:themeFillTint="7F"/>
      </w:tcPr>
    </w:tblStylePr>
    <w:tblStylePr w:type="band1Horz">
      <w:tblPr/>
      <w:tcPr>
        <w:tcBorders>
          <w:insideH w:val="single" w:sz="6" w:space="0" w:color="CC2126" w:themeColor="accent2"/>
          <w:insideV w:val="single" w:sz="6" w:space="0" w:color="CC2126" w:themeColor="accent2"/>
        </w:tcBorders>
        <w:shd w:val="clear" w:color="auto" w:fill="EC898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680005" w:themeColor="accent3"/>
        <w:left w:val="single" w:sz="8" w:space="0" w:color="680005" w:themeColor="accent3"/>
        <w:bottom w:val="single" w:sz="8" w:space="0" w:color="680005" w:themeColor="accent3"/>
        <w:right w:val="single" w:sz="8" w:space="0" w:color="680005" w:themeColor="accent3"/>
        <w:insideH w:val="single" w:sz="8" w:space="0" w:color="680005" w:themeColor="accent3"/>
        <w:insideV w:val="single" w:sz="8" w:space="0" w:color="680005" w:themeColor="accent3"/>
      </w:tblBorders>
    </w:tblPr>
    <w:tcPr>
      <w:shd w:val="clear" w:color="auto" w:fill="FF9A9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7D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DB1" w:themeFill="accent3" w:themeFillTint="33"/>
      </w:tcPr>
    </w:tblStylePr>
    <w:tblStylePr w:type="band1Vert">
      <w:tblPr/>
      <w:tcPr>
        <w:shd w:val="clear" w:color="auto" w:fill="FF343E" w:themeFill="accent3" w:themeFillTint="7F"/>
      </w:tcPr>
    </w:tblStylePr>
    <w:tblStylePr w:type="band1Horz">
      <w:tblPr/>
      <w:tcPr>
        <w:tcBorders>
          <w:insideH w:val="single" w:sz="6" w:space="0" w:color="680005" w:themeColor="accent3"/>
          <w:insideV w:val="single" w:sz="6" w:space="0" w:color="680005" w:themeColor="accent3"/>
        </w:tcBorders>
        <w:shd w:val="clear" w:color="auto" w:fill="FF343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9A9A9A" w:themeColor="accent4"/>
        <w:left w:val="single" w:sz="8" w:space="0" w:color="9A9A9A" w:themeColor="accent4"/>
        <w:bottom w:val="single" w:sz="8" w:space="0" w:color="9A9A9A" w:themeColor="accent4"/>
        <w:right w:val="single" w:sz="8" w:space="0" w:color="9A9A9A" w:themeColor="accent4"/>
        <w:insideH w:val="single" w:sz="8" w:space="0" w:color="9A9A9A" w:themeColor="accent4"/>
        <w:insideV w:val="single" w:sz="8" w:space="0" w:color="9A9A9A" w:themeColor="accent4"/>
      </w:tblBorders>
    </w:tblPr>
    <w:tcPr>
      <w:shd w:val="clear" w:color="auto" w:fill="E6E6E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5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CCCCC" w:themeFill="accent4" w:themeFillTint="7F"/>
      </w:tcPr>
    </w:tblStylePr>
    <w:tblStylePr w:type="band1Horz">
      <w:tblPr/>
      <w:tcPr>
        <w:tcBorders>
          <w:insideH w:val="single" w:sz="6" w:space="0" w:color="9A9A9A" w:themeColor="accent4"/>
          <w:insideV w:val="single" w:sz="6" w:space="0" w:color="9A9A9A" w:themeColor="accent4"/>
        </w:tcBorders>
        <w:shd w:val="clear" w:color="auto" w:fill="CCCC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CCCCCC" w:themeColor="accent5"/>
        <w:left w:val="single" w:sz="8" w:space="0" w:color="CCCCCC" w:themeColor="accent5"/>
        <w:bottom w:val="single" w:sz="8" w:space="0" w:color="CCCCCC" w:themeColor="accent5"/>
        <w:right w:val="single" w:sz="8" w:space="0" w:color="CCCCCC" w:themeColor="accent5"/>
        <w:insideH w:val="single" w:sz="8" w:space="0" w:color="CCCCCC" w:themeColor="accent5"/>
        <w:insideV w:val="single" w:sz="8" w:space="0" w:color="CCCCCC" w:themeColor="accent5"/>
      </w:tblBorders>
    </w:tblPr>
    <w:tcPr>
      <w:shd w:val="clear" w:color="auto" w:fill="F2F2F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A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5" w:themeFillTint="33"/>
      </w:tcPr>
    </w:tblStylePr>
    <w:tblStylePr w:type="band1Vert">
      <w:tblPr/>
      <w:tcPr>
        <w:shd w:val="clear" w:color="auto" w:fill="E5E5E5" w:themeFill="accent5" w:themeFillTint="7F"/>
      </w:tcPr>
    </w:tblStylePr>
    <w:tblStylePr w:type="band1Horz">
      <w:tblPr/>
      <w:tcPr>
        <w:tcBorders>
          <w:insideH w:val="single" w:sz="6" w:space="0" w:color="CCCCCC" w:themeColor="accent5"/>
          <w:insideV w:val="single" w:sz="6" w:space="0" w:color="CCCCCC" w:themeColor="accent5"/>
        </w:tcBorders>
        <w:shd w:val="clear" w:color="auto" w:fill="E5E5E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E1E1E1" w:themeColor="accent6"/>
        <w:left w:val="single" w:sz="8" w:space="0" w:color="E1E1E1" w:themeColor="accent6"/>
        <w:bottom w:val="single" w:sz="8" w:space="0" w:color="E1E1E1" w:themeColor="accent6"/>
        <w:right w:val="single" w:sz="8" w:space="0" w:color="E1E1E1" w:themeColor="accent6"/>
        <w:insideH w:val="single" w:sz="8" w:space="0" w:color="E1E1E1" w:themeColor="accent6"/>
        <w:insideV w:val="single" w:sz="8" w:space="0" w:color="E1E1E1" w:themeColor="accent6"/>
      </w:tblBorders>
    </w:tblPr>
    <w:tcPr>
      <w:shd w:val="clear" w:color="auto" w:fill="F7F7F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9" w:themeFill="accent6" w:themeFillTint="33"/>
      </w:tcPr>
    </w:tblStylePr>
    <w:tblStylePr w:type="band1Vert">
      <w:tblPr/>
      <w:tcPr>
        <w:shd w:val="clear" w:color="auto" w:fill="F0F0F0" w:themeFill="accent6" w:themeFillTint="7F"/>
      </w:tcPr>
    </w:tblStylePr>
    <w:tblStylePr w:type="band1Horz">
      <w:tblPr/>
      <w:tcPr>
        <w:tcBorders>
          <w:insideH w:val="single" w:sz="6" w:space="0" w:color="E1E1E1" w:themeColor="accent6"/>
          <w:insideV w:val="single" w:sz="6" w:space="0" w:color="E1E1E1" w:themeColor="accent6"/>
        </w:tcBorders>
        <w:shd w:val="clear" w:color="auto" w:fill="F0F0F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DC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72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72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372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372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A9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A9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4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212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212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212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212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898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898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9A9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000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000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000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000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343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343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6E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A9A9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A9A9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A9A9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A9A9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2F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C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C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CCC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CCC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E5E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5E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7F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E1E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E1E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E1E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E1E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F0F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F0F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372F" w:themeColor="accent1"/>
        <w:bottom w:val="single" w:sz="8" w:space="0" w:color="FF372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372F" w:themeColor="accent1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FF372F" w:themeColor="accent1"/>
          <w:bottom w:val="single" w:sz="8" w:space="0" w:color="FF372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372F" w:themeColor="accent1"/>
          <w:bottom w:val="single" w:sz="8" w:space="0" w:color="FF372F" w:themeColor="accent1"/>
        </w:tcBorders>
      </w:tcPr>
    </w:tblStylePr>
    <w:tblStylePr w:type="band1Vert">
      <w:tblPr/>
      <w:tcPr>
        <w:shd w:val="clear" w:color="auto" w:fill="FFCDCB" w:themeFill="accent1" w:themeFillTint="3F"/>
      </w:tcPr>
    </w:tblStylePr>
    <w:tblStylePr w:type="band1Horz">
      <w:tblPr/>
      <w:tcPr>
        <w:shd w:val="clear" w:color="auto" w:fill="FFCDCB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C2126" w:themeColor="accent2"/>
        <w:bottom w:val="single" w:sz="8" w:space="0" w:color="CC212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2126" w:themeColor="accent2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CC2126" w:themeColor="accent2"/>
          <w:bottom w:val="single" w:sz="8" w:space="0" w:color="CC212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2126" w:themeColor="accent2"/>
          <w:bottom w:val="single" w:sz="8" w:space="0" w:color="CC2126" w:themeColor="accent2"/>
        </w:tcBorders>
      </w:tcPr>
    </w:tblStylePr>
    <w:tblStylePr w:type="band1Vert">
      <w:tblPr/>
      <w:tcPr>
        <w:shd w:val="clear" w:color="auto" w:fill="F5C4C6" w:themeFill="accent2" w:themeFillTint="3F"/>
      </w:tcPr>
    </w:tblStylePr>
    <w:tblStylePr w:type="band1Horz">
      <w:tblPr/>
      <w:tcPr>
        <w:shd w:val="clear" w:color="auto" w:fill="F5C4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680005" w:themeColor="accent3"/>
        <w:bottom w:val="single" w:sz="8" w:space="0" w:color="68000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0005" w:themeColor="accent3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680005" w:themeColor="accent3"/>
          <w:bottom w:val="single" w:sz="8" w:space="0" w:color="68000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0005" w:themeColor="accent3"/>
          <w:bottom w:val="single" w:sz="8" w:space="0" w:color="680005" w:themeColor="accent3"/>
        </w:tcBorders>
      </w:tcPr>
    </w:tblStylePr>
    <w:tblStylePr w:type="band1Vert">
      <w:tblPr/>
      <w:tcPr>
        <w:shd w:val="clear" w:color="auto" w:fill="FF9A9F" w:themeFill="accent3" w:themeFillTint="3F"/>
      </w:tcPr>
    </w:tblStylePr>
    <w:tblStylePr w:type="band1Horz">
      <w:tblPr/>
      <w:tcPr>
        <w:shd w:val="clear" w:color="auto" w:fill="FF9A9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9A9A9A" w:themeColor="accent4"/>
        <w:bottom w:val="single" w:sz="8" w:space="0" w:color="9A9A9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A9A9A" w:themeColor="accent4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9A9A9A" w:themeColor="accent4"/>
          <w:bottom w:val="single" w:sz="8" w:space="0" w:color="9A9A9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A9A9A" w:themeColor="accent4"/>
          <w:bottom w:val="single" w:sz="8" w:space="0" w:color="9A9A9A" w:themeColor="accent4"/>
        </w:tcBorders>
      </w:tcPr>
    </w:tblStylePr>
    <w:tblStylePr w:type="band1Vert">
      <w:tblPr/>
      <w:tcPr>
        <w:shd w:val="clear" w:color="auto" w:fill="E6E6E6" w:themeFill="accent4" w:themeFillTint="3F"/>
      </w:tcPr>
    </w:tblStylePr>
    <w:tblStylePr w:type="band1Horz">
      <w:tblPr/>
      <w:tcPr>
        <w:shd w:val="clear" w:color="auto" w:fill="E6E6E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CCCCC" w:themeColor="accent5"/>
        <w:bottom w:val="single" w:sz="8" w:space="0" w:color="CCCCC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CCCC" w:themeColor="accent5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CCCCCC" w:themeColor="accent5"/>
          <w:bottom w:val="single" w:sz="8" w:space="0" w:color="CCCC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CCCC" w:themeColor="accent5"/>
          <w:bottom w:val="single" w:sz="8" w:space="0" w:color="CCCCCC" w:themeColor="accent5"/>
        </w:tcBorders>
      </w:tcPr>
    </w:tblStylePr>
    <w:tblStylePr w:type="band1Vert">
      <w:tblPr/>
      <w:tcPr>
        <w:shd w:val="clear" w:color="auto" w:fill="F2F2F2" w:themeFill="accent5" w:themeFillTint="3F"/>
      </w:tcPr>
    </w:tblStylePr>
    <w:tblStylePr w:type="band1Horz">
      <w:tblPr/>
      <w:tcPr>
        <w:shd w:val="clear" w:color="auto" w:fill="F2F2F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E1E1E1" w:themeColor="accent6"/>
        <w:bottom w:val="single" w:sz="8" w:space="0" w:color="E1E1E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E1E1" w:themeColor="accent6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E1E1E1" w:themeColor="accent6"/>
          <w:bottom w:val="single" w:sz="8" w:space="0" w:color="E1E1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E1E1" w:themeColor="accent6"/>
          <w:bottom w:val="single" w:sz="8" w:space="0" w:color="E1E1E1" w:themeColor="accent6"/>
        </w:tcBorders>
      </w:tcPr>
    </w:tblStylePr>
    <w:tblStylePr w:type="band1Vert">
      <w:tblPr/>
      <w:tcPr>
        <w:shd w:val="clear" w:color="auto" w:fill="F7F7F7" w:themeFill="accent6" w:themeFillTint="3F"/>
      </w:tcPr>
    </w:tblStylePr>
    <w:tblStylePr w:type="band1Horz">
      <w:tblPr/>
      <w:tcPr>
        <w:shd w:val="clear" w:color="auto" w:fill="F7F7F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FF372F" w:themeColor="accent1"/>
        <w:left w:val="single" w:sz="8" w:space="0" w:color="FF372F" w:themeColor="accent1"/>
        <w:bottom w:val="single" w:sz="8" w:space="0" w:color="FF372F" w:themeColor="accent1"/>
        <w:right w:val="single" w:sz="8" w:space="0" w:color="FF372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372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372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372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372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C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DC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CC2126" w:themeColor="accent2"/>
        <w:left w:val="single" w:sz="8" w:space="0" w:color="CC2126" w:themeColor="accent2"/>
        <w:bottom w:val="single" w:sz="8" w:space="0" w:color="CC2126" w:themeColor="accent2"/>
        <w:right w:val="single" w:sz="8" w:space="0" w:color="CC212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212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212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212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212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4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4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680005" w:themeColor="accent3"/>
        <w:left w:val="single" w:sz="8" w:space="0" w:color="680005" w:themeColor="accent3"/>
        <w:bottom w:val="single" w:sz="8" w:space="0" w:color="680005" w:themeColor="accent3"/>
        <w:right w:val="single" w:sz="8" w:space="0" w:color="68000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000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8000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000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000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9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9A9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9A9A9A" w:themeColor="accent4"/>
        <w:left w:val="single" w:sz="8" w:space="0" w:color="9A9A9A" w:themeColor="accent4"/>
        <w:bottom w:val="single" w:sz="8" w:space="0" w:color="9A9A9A" w:themeColor="accent4"/>
        <w:right w:val="single" w:sz="8" w:space="0" w:color="9A9A9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A9A9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A9A9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A9A9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A9A9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6E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CCCCCC" w:themeColor="accent5"/>
        <w:left w:val="single" w:sz="8" w:space="0" w:color="CCCCCC" w:themeColor="accent5"/>
        <w:bottom w:val="single" w:sz="8" w:space="0" w:color="CCCCCC" w:themeColor="accent5"/>
        <w:right w:val="single" w:sz="8" w:space="0" w:color="CCCCC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CCC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CCC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CCC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CCC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2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B2714D"/>
    <w:pPr>
      <w:spacing w:after="0" w:line="240" w:lineRule="auto"/>
    </w:pPr>
    <w:rPr>
      <w:rFonts w:eastAsiaTheme="majorEastAsia" w:cstheme="majorBidi"/>
    </w:rPr>
    <w:tblPr>
      <w:tblStyleRowBandSize w:val="1"/>
      <w:tblStyleColBandSize w:val="1"/>
      <w:tblBorders>
        <w:top w:val="single" w:sz="8" w:space="0" w:color="E1E1E1" w:themeColor="accent6"/>
        <w:left w:val="single" w:sz="8" w:space="0" w:color="E1E1E1" w:themeColor="accent6"/>
        <w:bottom w:val="single" w:sz="8" w:space="0" w:color="E1E1E1" w:themeColor="accent6"/>
        <w:right w:val="single" w:sz="8" w:space="0" w:color="E1E1E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E1E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1E1E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E1E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E1E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7F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FF6863" w:themeColor="accent1" w:themeTint="BF"/>
        <w:left w:val="single" w:sz="8" w:space="0" w:color="FF6863" w:themeColor="accent1" w:themeTint="BF"/>
        <w:bottom w:val="single" w:sz="8" w:space="0" w:color="FF6863" w:themeColor="accent1" w:themeTint="BF"/>
        <w:right w:val="single" w:sz="8" w:space="0" w:color="FF6863" w:themeColor="accent1" w:themeTint="BF"/>
        <w:insideH w:val="single" w:sz="8" w:space="0" w:color="FF686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863" w:themeColor="accent1" w:themeTint="BF"/>
          <w:left w:val="single" w:sz="8" w:space="0" w:color="FF6863" w:themeColor="accent1" w:themeTint="BF"/>
          <w:bottom w:val="single" w:sz="8" w:space="0" w:color="FF6863" w:themeColor="accent1" w:themeTint="BF"/>
          <w:right w:val="single" w:sz="8" w:space="0" w:color="FF6863" w:themeColor="accent1" w:themeTint="BF"/>
          <w:insideH w:val="nil"/>
          <w:insideV w:val="nil"/>
        </w:tcBorders>
        <w:shd w:val="clear" w:color="auto" w:fill="FF372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863" w:themeColor="accent1" w:themeTint="BF"/>
          <w:left w:val="single" w:sz="8" w:space="0" w:color="FF6863" w:themeColor="accent1" w:themeTint="BF"/>
          <w:bottom w:val="single" w:sz="8" w:space="0" w:color="FF6863" w:themeColor="accent1" w:themeTint="BF"/>
          <w:right w:val="single" w:sz="8" w:space="0" w:color="FF686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D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D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E24E52" w:themeColor="accent2" w:themeTint="BF"/>
        <w:left w:val="single" w:sz="8" w:space="0" w:color="E24E52" w:themeColor="accent2" w:themeTint="BF"/>
        <w:bottom w:val="single" w:sz="8" w:space="0" w:color="E24E52" w:themeColor="accent2" w:themeTint="BF"/>
        <w:right w:val="single" w:sz="8" w:space="0" w:color="E24E52" w:themeColor="accent2" w:themeTint="BF"/>
        <w:insideH w:val="single" w:sz="8" w:space="0" w:color="E24E5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4E52" w:themeColor="accent2" w:themeTint="BF"/>
          <w:left w:val="single" w:sz="8" w:space="0" w:color="E24E52" w:themeColor="accent2" w:themeTint="BF"/>
          <w:bottom w:val="single" w:sz="8" w:space="0" w:color="E24E52" w:themeColor="accent2" w:themeTint="BF"/>
          <w:right w:val="single" w:sz="8" w:space="0" w:color="E24E52" w:themeColor="accent2" w:themeTint="BF"/>
          <w:insideH w:val="nil"/>
          <w:insideV w:val="nil"/>
        </w:tcBorders>
        <w:shd w:val="clear" w:color="auto" w:fill="CC212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4E52" w:themeColor="accent2" w:themeTint="BF"/>
          <w:left w:val="single" w:sz="8" w:space="0" w:color="E24E52" w:themeColor="accent2" w:themeTint="BF"/>
          <w:bottom w:val="single" w:sz="8" w:space="0" w:color="E24E52" w:themeColor="accent2" w:themeTint="BF"/>
          <w:right w:val="single" w:sz="8" w:space="0" w:color="E24E5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4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4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CD0009" w:themeColor="accent3" w:themeTint="BF"/>
        <w:left w:val="single" w:sz="8" w:space="0" w:color="CD0009" w:themeColor="accent3" w:themeTint="BF"/>
        <w:bottom w:val="single" w:sz="8" w:space="0" w:color="CD0009" w:themeColor="accent3" w:themeTint="BF"/>
        <w:right w:val="single" w:sz="8" w:space="0" w:color="CD0009" w:themeColor="accent3" w:themeTint="BF"/>
        <w:insideH w:val="single" w:sz="8" w:space="0" w:color="CD000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D0009" w:themeColor="accent3" w:themeTint="BF"/>
          <w:left w:val="single" w:sz="8" w:space="0" w:color="CD0009" w:themeColor="accent3" w:themeTint="BF"/>
          <w:bottom w:val="single" w:sz="8" w:space="0" w:color="CD0009" w:themeColor="accent3" w:themeTint="BF"/>
          <w:right w:val="single" w:sz="8" w:space="0" w:color="CD0009" w:themeColor="accent3" w:themeTint="BF"/>
          <w:insideH w:val="nil"/>
          <w:insideV w:val="nil"/>
        </w:tcBorders>
        <w:shd w:val="clear" w:color="auto" w:fill="68000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0009" w:themeColor="accent3" w:themeTint="BF"/>
          <w:left w:val="single" w:sz="8" w:space="0" w:color="CD0009" w:themeColor="accent3" w:themeTint="BF"/>
          <w:bottom w:val="single" w:sz="8" w:space="0" w:color="CD0009" w:themeColor="accent3" w:themeTint="BF"/>
          <w:right w:val="single" w:sz="8" w:space="0" w:color="CD000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A9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9A9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B3B3B3" w:themeColor="accent4" w:themeTint="BF"/>
        <w:left w:val="single" w:sz="8" w:space="0" w:color="B3B3B3" w:themeColor="accent4" w:themeTint="BF"/>
        <w:bottom w:val="single" w:sz="8" w:space="0" w:color="B3B3B3" w:themeColor="accent4" w:themeTint="BF"/>
        <w:right w:val="single" w:sz="8" w:space="0" w:color="B3B3B3" w:themeColor="accent4" w:themeTint="BF"/>
        <w:insideH w:val="single" w:sz="8" w:space="0" w:color="B3B3B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B3B3" w:themeColor="accent4" w:themeTint="BF"/>
          <w:left w:val="single" w:sz="8" w:space="0" w:color="B3B3B3" w:themeColor="accent4" w:themeTint="BF"/>
          <w:bottom w:val="single" w:sz="8" w:space="0" w:color="B3B3B3" w:themeColor="accent4" w:themeTint="BF"/>
          <w:right w:val="single" w:sz="8" w:space="0" w:color="B3B3B3" w:themeColor="accent4" w:themeTint="BF"/>
          <w:insideH w:val="nil"/>
          <w:insideV w:val="nil"/>
        </w:tcBorders>
        <w:shd w:val="clear" w:color="auto" w:fill="9A9A9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B3B3" w:themeColor="accent4" w:themeTint="BF"/>
          <w:left w:val="single" w:sz="8" w:space="0" w:color="B3B3B3" w:themeColor="accent4" w:themeTint="BF"/>
          <w:bottom w:val="single" w:sz="8" w:space="0" w:color="B3B3B3" w:themeColor="accent4" w:themeTint="BF"/>
          <w:right w:val="single" w:sz="8" w:space="0" w:color="B3B3B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6E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D8D8D8" w:themeColor="accent5" w:themeTint="BF"/>
        <w:left w:val="single" w:sz="8" w:space="0" w:color="D8D8D8" w:themeColor="accent5" w:themeTint="BF"/>
        <w:bottom w:val="single" w:sz="8" w:space="0" w:color="D8D8D8" w:themeColor="accent5" w:themeTint="BF"/>
        <w:right w:val="single" w:sz="8" w:space="0" w:color="D8D8D8" w:themeColor="accent5" w:themeTint="BF"/>
        <w:insideH w:val="single" w:sz="8" w:space="0" w:color="D8D8D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D8D8" w:themeColor="accent5" w:themeTint="BF"/>
          <w:left w:val="single" w:sz="8" w:space="0" w:color="D8D8D8" w:themeColor="accent5" w:themeTint="BF"/>
          <w:bottom w:val="single" w:sz="8" w:space="0" w:color="D8D8D8" w:themeColor="accent5" w:themeTint="BF"/>
          <w:right w:val="single" w:sz="8" w:space="0" w:color="D8D8D8" w:themeColor="accent5" w:themeTint="BF"/>
          <w:insideH w:val="nil"/>
          <w:insideV w:val="nil"/>
        </w:tcBorders>
        <w:shd w:val="clear" w:color="auto" w:fill="CCCCC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D8D8" w:themeColor="accent5" w:themeTint="BF"/>
          <w:left w:val="single" w:sz="8" w:space="0" w:color="D8D8D8" w:themeColor="accent5" w:themeTint="BF"/>
          <w:bottom w:val="single" w:sz="8" w:space="0" w:color="D8D8D8" w:themeColor="accent5" w:themeTint="BF"/>
          <w:right w:val="single" w:sz="8" w:space="0" w:color="D8D8D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2F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8" w:space="0" w:color="E8E8E8" w:themeColor="accent6" w:themeTint="BF"/>
        <w:left w:val="single" w:sz="8" w:space="0" w:color="E8E8E8" w:themeColor="accent6" w:themeTint="BF"/>
        <w:bottom w:val="single" w:sz="8" w:space="0" w:color="E8E8E8" w:themeColor="accent6" w:themeTint="BF"/>
        <w:right w:val="single" w:sz="8" w:space="0" w:color="E8E8E8" w:themeColor="accent6" w:themeTint="BF"/>
        <w:insideH w:val="single" w:sz="8" w:space="0" w:color="E8E8E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E8E8" w:themeColor="accent6" w:themeTint="BF"/>
          <w:left w:val="single" w:sz="8" w:space="0" w:color="E8E8E8" w:themeColor="accent6" w:themeTint="BF"/>
          <w:bottom w:val="single" w:sz="8" w:space="0" w:color="E8E8E8" w:themeColor="accent6" w:themeTint="BF"/>
          <w:right w:val="single" w:sz="8" w:space="0" w:color="E8E8E8" w:themeColor="accent6" w:themeTint="BF"/>
          <w:insideH w:val="nil"/>
          <w:insideV w:val="nil"/>
        </w:tcBorders>
        <w:shd w:val="clear" w:color="auto" w:fill="E1E1E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E8E8" w:themeColor="accent6" w:themeTint="BF"/>
          <w:left w:val="single" w:sz="8" w:space="0" w:color="E8E8E8" w:themeColor="accent6" w:themeTint="BF"/>
          <w:bottom w:val="single" w:sz="8" w:space="0" w:color="E8E8E8" w:themeColor="accent6" w:themeTint="BF"/>
          <w:right w:val="single" w:sz="8" w:space="0" w:color="E8E8E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7F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72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72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372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212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212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212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000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000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000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A9A9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A9A9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A9A9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CCC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CCC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B271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E1E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E1E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B2714D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271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2714D"/>
    <w:rPr>
      <w:rFonts w:ascii="Montserrat Light" w:eastAsiaTheme="majorEastAsia" w:hAnsi="Montserrat Light" w:cstheme="majorBidi"/>
      <w:color w:val="1D252C"/>
      <w:sz w:val="20"/>
      <w:szCs w:val="24"/>
      <w:shd w:val="pct20" w:color="auto" w:fill="auto"/>
    </w:rPr>
  </w:style>
  <w:style w:type="paragraph" w:styleId="NoSpacing">
    <w:name w:val="No Spacing"/>
    <w:basedOn w:val="Normal"/>
    <w:uiPriority w:val="1"/>
    <w:qFormat/>
    <w:rsid w:val="009A29EE"/>
    <w:rPr>
      <w:color w:val="1D252C"/>
    </w:rPr>
  </w:style>
  <w:style w:type="paragraph" w:styleId="NormalWeb">
    <w:name w:val="Normal (Web)"/>
    <w:basedOn w:val="Normal"/>
    <w:uiPriority w:val="99"/>
    <w:semiHidden/>
    <w:unhideWhenUsed/>
    <w:rsid w:val="00B2714D"/>
    <w:rPr>
      <w:rFonts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B2714D"/>
    <w:pPr>
      <w:ind w:left="720"/>
    </w:pPr>
  </w:style>
  <w:style w:type="paragraph" w:styleId="Subtitle">
    <w:name w:val="Subtitle"/>
    <w:basedOn w:val="Normal"/>
    <w:next w:val="Normal"/>
    <w:link w:val="SubtitleChar"/>
    <w:hidden/>
    <w:uiPriority w:val="11"/>
    <w:unhideWhenUsed/>
    <w:rsid w:val="001D6600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D6600"/>
    <w:rPr>
      <w:rFonts w:ascii="Montserrat Light" w:eastAsiaTheme="minorEastAsia" w:hAnsi="Montserrat Light"/>
      <w:color w:val="1D252C"/>
      <w:spacing w:val="15"/>
      <w:sz w:val="2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2714D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table" w:customStyle="1" w:styleId="NZTA">
    <w:name w:val="NZTA"/>
    <w:basedOn w:val="TableNormal"/>
    <w:uiPriority w:val="99"/>
    <w:qFormat/>
    <w:rsid w:val="00B2714D"/>
    <w:pPr>
      <w:spacing w:after="0" w:line="240" w:lineRule="auto"/>
    </w:pPr>
    <w:tblPr>
      <w:tblStyleRowBandSize w:val="1"/>
      <w:tblInd w:w="0" w:type="nil"/>
      <w:tblBorders>
        <w:top w:val="single" w:sz="8" w:space="0" w:color="404040" w:themeColor="text2"/>
        <w:bottom w:val="single" w:sz="8" w:space="0" w:color="404040" w:themeColor="text2"/>
        <w:insideH w:val="single" w:sz="4" w:space="0" w:color="404040" w:themeColor="text2"/>
      </w:tblBorders>
      <w:tblCellMar>
        <w:left w:w="85" w:type="dxa"/>
        <w:right w:w="85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  <w:ind w:leftChars="0" w:left="0" w:rightChars="0" w:right="0"/>
        <w:jc w:val="left"/>
      </w:pPr>
      <w:rPr>
        <w:rFonts w:asciiTheme="majorHAnsi" w:hAnsiTheme="majorHAnsi" w:cs="Calibri Light" w:hint="default"/>
        <w:b w:val="0"/>
        <w:color w:val="FFFFFF" w:themeColor="background1"/>
        <w:sz w:val="18"/>
        <w:szCs w:val="18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  <w:tl2br w:val="nil"/>
          <w:tr2bl w:val="nil"/>
        </w:tcBorders>
        <w:shd w:val="clear" w:color="auto" w:fill="404040" w:themeFill="text2"/>
      </w:tcPr>
    </w:tblStylePr>
    <w:tblStylePr w:type="firstCol">
      <w:rPr>
        <w:rFonts w:asciiTheme="minorHAnsi" w:hAnsiTheme="minorHAnsi" w:hint="default"/>
        <w:b/>
        <w:color w:val="auto"/>
        <w:sz w:val="22"/>
        <w:szCs w:val="22"/>
      </w:rPr>
      <w:tblPr/>
      <w:tcPr>
        <w:shd w:val="clear" w:color="auto" w:fill="F9F9F9" w:themeFill="accent6" w:themeFillTint="33"/>
      </w:tcPr>
    </w:tblStylePr>
  </w:style>
  <w:style w:type="character" w:styleId="PageNumber">
    <w:name w:val="page number"/>
    <w:basedOn w:val="DefaultParagraphFont"/>
    <w:semiHidden/>
    <w:unhideWhenUsed/>
    <w:rsid w:val="00B2714D"/>
    <w:rPr>
      <w:rFonts w:ascii="Arial" w:hAnsi="Arial" w:cs="Arial"/>
      <w:color w:val="1D252C"/>
      <w:sz w:val="20"/>
    </w:rPr>
  </w:style>
  <w:style w:type="character" w:styleId="PlaceholderText">
    <w:name w:val="Placeholder Text"/>
    <w:basedOn w:val="DefaultParagraphFont"/>
    <w:uiPriority w:val="99"/>
    <w:semiHidden/>
    <w:rsid w:val="00B2714D"/>
    <w:rPr>
      <w:rFonts w:ascii="Arial" w:hAnsi="Arial" w:cs="Arial"/>
      <w:color w:val="1D252C"/>
      <w:sz w:val="20"/>
    </w:rPr>
  </w:style>
  <w:style w:type="table" w:styleId="PlainTable1">
    <w:name w:val="Plain Table 1"/>
    <w:basedOn w:val="TableNormal"/>
    <w:uiPriority w:val="41"/>
    <w:rsid w:val="00B271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06269"/>
    <w:pPr>
      <w:spacing w:after="0" w:line="240" w:lineRule="auto"/>
    </w:pPr>
    <w:rPr>
      <w:rFonts w:ascii="Montserrat Light" w:hAnsi="Montserrat Light"/>
      <w:lang w:eastAsia="en-NZ"/>
    </w:rPr>
    <w:tblPr>
      <w:tblStyleRowBandSize w:val="1"/>
      <w:tblStyleColBandSize w:val="1"/>
      <w:tblBorders>
        <w:top w:val="single" w:sz="4" w:space="0" w:color="FF372F" w:themeColor="accent1"/>
        <w:left w:val="single" w:sz="4" w:space="0" w:color="FF372F" w:themeColor="accent1"/>
        <w:bottom w:val="single" w:sz="4" w:space="0" w:color="FF372F" w:themeColor="accent1"/>
        <w:right w:val="single" w:sz="4" w:space="0" w:color="FF372F" w:themeColor="accent1"/>
        <w:insideH w:val="single" w:sz="4" w:space="0" w:color="FF372F" w:themeColor="accent1"/>
        <w:insideV w:val="single" w:sz="4" w:space="0" w:color="FF372F" w:themeColor="accent1"/>
      </w:tblBorders>
      <w:tblCellMar>
        <w:top w:w="28" w:type="dxa"/>
        <w:bottom w:w="23" w:type="dxa"/>
      </w:tblCellMar>
    </w:tblPr>
    <w:tcPr>
      <w:shd w:val="clear" w:color="auto" w:fill="404040" w:themeFill="text2"/>
      <w:vAlign w:val="center"/>
    </w:tcPr>
    <w:tblStylePr w:type="firstRow">
      <w:pPr>
        <w:jc w:val="left"/>
      </w:pPr>
      <w:rPr>
        <w:b/>
        <w:bCs/>
      </w:rPr>
      <w:tblPr/>
      <w:tcPr>
        <w:tcBorders>
          <w:bottom w:val="single" w:sz="4" w:space="0" w:color="FF372F" w:themeColor="accent1"/>
        </w:tcBorders>
        <w:shd w:val="clear" w:color="auto" w:fill="FFFFFF" w:themeFill="background1"/>
      </w:tcPr>
    </w:tblStylePr>
    <w:tblStylePr w:type="lastRow">
      <w:pPr>
        <w:jc w:val="left"/>
      </w:pPr>
      <w:rPr>
        <w:rFonts w:ascii="Montserrat Light" w:hAnsi="Montserrat Light"/>
        <w:b/>
        <w:bCs/>
        <w:sz w:val="20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  <w:tblPr/>
      <w:tcPr>
        <w:shd w:val="clear" w:color="auto" w:fill="B3D6EC"/>
      </w:tc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  <w:shd w:val="clear" w:color="auto" w:fill="D8E6F0"/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band2Horz">
      <w:tblPr/>
      <w:tcPr>
        <w:shd w:val="clear" w:color="auto" w:fill="D8E6F0"/>
      </w:tcPr>
    </w:tblStylePr>
    <w:tblStylePr w:type="seCell">
      <w:rPr>
        <w:b/>
      </w:rPr>
    </w:tblStylePr>
  </w:style>
  <w:style w:type="table" w:styleId="PlainTable3">
    <w:name w:val="Plain Table 3"/>
    <w:basedOn w:val="TableNormal"/>
    <w:uiPriority w:val="43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B2714D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714D"/>
    <w:rPr>
      <w:rFonts w:ascii="Montserrat Light" w:hAnsi="Montserrat Light" w:cs="Consolas"/>
      <w:color w:val="1D252C"/>
      <w:sz w:val="20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B2714D"/>
    <w:pPr>
      <w:spacing w:before="20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714D"/>
    <w:rPr>
      <w:rFonts w:ascii="Montserrat Light" w:hAnsi="Montserrat Light"/>
      <w:i/>
      <w:iCs/>
      <w:color w:val="1D252C"/>
      <w:sz w:val="20"/>
      <w:szCs w:val="20"/>
    </w:rPr>
  </w:style>
  <w:style w:type="paragraph" w:customStyle="1" w:styleId="RefWSP">
    <w:name w:val="Ref WSP"/>
    <w:basedOn w:val="Normal"/>
    <w:uiPriority w:val="4"/>
    <w:qFormat/>
    <w:rsid w:val="00B2714D"/>
    <w:pPr>
      <w:framePr w:hSpace="144" w:wrap="around" w:vAnchor="page" w:hAnchor="margin" w:y="5041"/>
      <w:tabs>
        <w:tab w:val="right" w:pos="7286"/>
        <w:tab w:val="right" w:pos="7740"/>
      </w:tabs>
      <w:suppressOverlap/>
    </w:pPr>
    <w:rPr>
      <w:rFonts w:eastAsia="Times New Roman" w:cs="Arial"/>
      <w:caps/>
      <w:color w:val="404040" w:themeColor="text2"/>
      <w:sz w:val="16"/>
      <w:szCs w:val="24"/>
      <w:lang w:val="en-US" w:eastAsia="fr-CA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2714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2714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2714D"/>
    <w:rPr>
      <w:rFonts w:ascii="Montserrat Light" w:hAnsi="Montserrat Light"/>
      <w:color w:val="1D252C"/>
      <w:sz w:val="20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B2714D"/>
    <w:rPr>
      <w:u w:val="dotted"/>
    </w:rPr>
  </w:style>
  <w:style w:type="character" w:styleId="Strong">
    <w:name w:val="Strong"/>
    <w:basedOn w:val="DefaultParagraphFont"/>
    <w:qFormat/>
    <w:rsid w:val="00B2714D"/>
    <w:rPr>
      <w:rFonts w:ascii="Arial" w:hAnsi="Arial" w:cs="Arial"/>
      <w:b/>
      <w:bCs/>
      <w:color w:val="1D252C"/>
      <w:sz w:val="20"/>
    </w:rPr>
  </w:style>
  <w:style w:type="character" w:styleId="SubtleEmphasis">
    <w:name w:val="Subtle Emphasis"/>
    <w:basedOn w:val="DefaultParagraphFont"/>
    <w:uiPriority w:val="19"/>
    <w:qFormat/>
    <w:rsid w:val="007D4C14"/>
    <w:rPr>
      <w:rFonts w:ascii="Arial" w:hAnsi="Arial"/>
      <w:i/>
      <w:iCs/>
      <w:color w:val="1D252C"/>
      <w:sz w:val="20"/>
    </w:rPr>
  </w:style>
  <w:style w:type="character" w:styleId="SubtleReference">
    <w:name w:val="Subtle Reference"/>
    <w:basedOn w:val="DefaultParagraphFont"/>
    <w:uiPriority w:val="31"/>
    <w:qFormat/>
    <w:rsid w:val="007D4C14"/>
    <w:rPr>
      <w:rFonts w:ascii="Arial" w:hAnsi="Arial"/>
      <w:smallCaps/>
      <w:color w:val="1D252C"/>
      <w:sz w:val="20"/>
    </w:rPr>
  </w:style>
  <w:style w:type="table" w:styleId="Table3Deffects1">
    <w:name w:val="Table 3D effects 1"/>
    <w:basedOn w:val="TableNormal"/>
    <w:uiPriority w:val="99"/>
    <w:semiHidden/>
    <w:unhideWhenUsed/>
    <w:rsid w:val="00B2714D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2714D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27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2714D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2714D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2714D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2714D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2714D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2714D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B27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2714D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hidden/>
    <w:uiPriority w:val="10"/>
    <w:unhideWhenUsed/>
    <w:rsid w:val="001D660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600"/>
    <w:rPr>
      <w:rFonts w:ascii="Montserrat Light" w:eastAsiaTheme="majorEastAsia" w:hAnsi="Montserrat Light" w:cstheme="majorBidi"/>
      <w:color w:val="1D252C"/>
      <w:spacing w:val="-10"/>
      <w:kern w:val="28"/>
      <w:sz w:val="20"/>
      <w:szCs w:val="56"/>
    </w:rPr>
  </w:style>
  <w:style w:type="table" w:styleId="TableGridLight">
    <w:name w:val="Grid Table Light"/>
    <w:basedOn w:val="TableNormal"/>
    <w:uiPriority w:val="40"/>
    <w:rsid w:val="00B271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text">
    <w:name w:val="Table text"/>
    <w:basedOn w:val="Normal"/>
    <w:uiPriority w:val="5"/>
    <w:qFormat/>
    <w:rsid w:val="009A29EE"/>
    <w:pPr>
      <w:suppressAutoHyphens/>
      <w:autoSpaceDE w:val="0"/>
      <w:autoSpaceDN w:val="0"/>
      <w:adjustRightInd w:val="0"/>
      <w:spacing w:before="30" w:after="30" w:line="264" w:lineRule="auto"/>
    </w:pPr>
    <w:rPr>
      <w:color w:val="1D252C"/>
    </w:rPr>
  </w:style>
  <w:style w:type="paragraph" w:customStyle="1" w:styleId="Tableheading">
    <w:name w:val="Table heading"/>
    <w:basedOn w:val="Tabletext"/>
    <w:uiPriority w:val="6"/>
    <w:qFormat/>
    <w:rsid w:val="00B2714D"/>
    <w:pPr>
      <w:jc w:val="center"/>
    </w:pPr>
    <w:rPr>
      <w:b/>
    </w:rPr>
  </w:style>
  <w:style w:type="table" w:styleId="TableList1">
    <w:name w:val="Table List 1"/>
    <w:basedOn w:val="TableNormal"/>
    <w:uiPriority w:val="99"/>
    <w:semiHidden/>
    <w:unhideWhenUsed/>
    <w:rsid w:val="00B2714D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2714D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2714D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2714D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2714D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2714D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unhideWhenUsed/>
    <w:rsid w:val="00B2714D"/>
  </w:style>
  <w:style w:type="table" w:styleId="TableProfessional">
    <w:name w:val="Table Professional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2714D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2714D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27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2714D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2714D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2714D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Header">
    <w:name w:val="Title Header"/>
    <w:basedOn w:val="Normal"/>
    <w:rsid w:val="00B2714D"/>
    <w:pPr>
      <w:framePr w:wrap="around" w:vAnchor="page" w:hAnchor="margin" w:y="4027"/>
      <w:spacing w:after="240" w:line="264" w:lineRule="auto"/>
    </w:pPr>
    <w:rPr>
      <w:rFonts w:eastAsiaTheme="minorEastAsia"/>
      <w:i/>
      <w:szCs w:val="22"/>
      <w:lang w:eastAsia="en-NZ"/>
    </w:rPr>
  </w:style>
  <w:style w:type="paragraph" w:styleId="TOAHeading">
    <w:name w:val="toa heading"/>
    <w:basedOn w:val="Normal"/>
    <w:next w:val="Normal"/>
    <w:uiPriority w:val="99"/>
    <w:semiHidden/>
    <w:unhideWhenUsed/>
    <w:rsid w:val="00B2714D"/>
    <w:pPr>
      <w:spacing w:before="120"/>
    </w:pPr>
    <w:rPr>
      <w:rFonts w:eastAsiaTheme="majorEastAsia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qFormat/>
    <w:rsid w:val="00B2714D"/>
    <w:pPr>
      <w:tabs>
        <w:tab w:val="right" w:leader="dot" w:pos="9628"/>
      </w:tabs>
      <w:spacing w:before="240" w:after="120" w:line="264" w:lineRule="auto"/>
      <w:outlineLvl w:val="0"/>
    </w:pPr>
    <w:rPr>
      <w:color w:val="F9423A"/>
    </w:rPr>
  </w:style>
  <w:style w:type="paragraph" w:styleId="TOC2">
    <w:name w:val="toc 2"/>
    <w:basedOn w:val="Normal"/>
    <w:next w:val="Normal"/>
    <w:autoRedefine/>
    <w:uiPriority w:val="39"/>
    <w:qFormat/>
    <w:rsid w:val="00B2714D"/>
    <w:pPr>
      <w:spacing w:before="120" w:line="264" w:lineRule="auto"/>
      <w:ind w:left="567"/>
      <w:outlineLvl w:val="0"/>
    </w:pPr>
  </w:style>
  <w:style w:type="paragraph" w:styleId="TOC3">
    <w:name w:val="toc 3"/>
    <w:basedOn w:val="Normal"/>
    <w:next w:val="Normal"/>
    <w:autoRedefine/>
    <w:uiPriority w:val="39"/>
    <w:qFormat/>
    <w:rsid w:val="00B2714D"/>
    <w:pPr>
      <w:spacing w:before="60" w:line="264" w:lineRule="auto"/>
      <w:ind w:left="1134"/>
      <w:outlineLvl w:val="0"/>
    </w:pPr>
  </w:style>
  <w:style w:type="paragraph" w:styleId="TOC4">
    <w:name w:val="toc 4"/>
    <w:basedOn w:val="Normal"/>
    <w:next w:val="Normal"/>
    <w:autoRedefine/>
    <w:uiPriority w:val="39"/>
    <w:qFormat/>
    <w:rsid w:val="00B2714D"/>
    <w:pPr>
      <w:spacing w:before="60" w:line="264" w:lineRule="auto"/>
      <w:ind w:left="1701"/>
      <w:outlineLvl w:val="0"/>
    </w:pPr>
    <w:rPr>
      <w:i/>
      <w:sz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2714D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2714D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2714D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2714D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2714D"/>
    <w:pPr>
      <w:spacing w:after="100"/>
      <w:ind w:left="1600"/>
    </w:pPr>
  </w:style>
  <w:style w:type="paragraph" w:styleId="TOCHeading">
    <w:name w:val="TOC Heading"/>
    <w:basedOn w:val="Normal"/>
    <w:next w:val="Normal"/>
    <w:uiPriority w:val="39"/>
    <w:qFormat/>
    <w:rsid w:val="007D4C14"/>
    <w:pPr>
      <w:spacing w:before="240" w:after="120"/>
      <w:outlineLvl w:val="0"/>
    </w:pPr>
    <w:rPr>
      <w:color w:val="F9423A"/>
      <w:sz w:val="36"/>
    </w:rPr>
  </w:style>
  <w:style w:type="paragraph" w:customStyle="1" w:styleId="WSPCoverPage-MainTitle">
    <w:name w:val="WSP Cover Page - Main Title"/>
    <w:basedOn w:val="Normal"/>
    <w:link w:val="WSPCoverPage-MainTitleChar"/>
    <w:qFormat/>
    <w:rsid w:val="00B2714D"/>
    <w:pPr>
      <w:spacing w:after="320"/>
    </w:pPr>
    <w:rPr>
      <w:rFonts w:cs="NettoPro-Bold"/>
      <w:color w:val="F9423A"/>
      <w:kern w:val="28"/>
      <w:sz w:val="60"/>
    </w:rPr>
  </w:style>
  <w:style w:type="character" w:customStyle="1" w:styleId="WSPCoverPage-MainTitleChar">
    <w:name w:val="WSP Cover Page - Main Title Char"/>
    <w:basedOn w:val="DefaultParagraphFont"/>
    <w:link w:val="WSPCoverPage-MainTitle"/>
    <w:rsid w:val="00B2714D"/>
    <w:rPr>
      <w:rFonts w:ascii="Montserrat Light" w:hAnsi="Montserrat Light" w:cs="NettoPro-Bold"/>
      <w:color w:val="F9423A"/>
      <w:kern w:val="28"/>
      <w:sz w:val="60"/>
      <w:szCs w:val="20"/>
    </w:rPr>
  </w:style>
  <w:style w:type="paragraph" w:customStyle="1" w:styleId="WSPCoverPage-Subtitle">
    <w:name w:val="WSP Cover Page - Subtitle"/>
    <w:basedOn w:val="Normal"/>
    <w:link w:val="WSPCoverPage-SubtitleChar"/>
    <w:qFormat/>
    <w:rsid w:val="007D4C14"/>
    <w:pPr>
      <w:spacing w:line="264" w:lineRule="auto"/>
    </w:pPr>
    <w:rPr>
      <w:rFonts w:cs="NettoPro-Bold"/>
      <w:kern w:val="28"/>
      <w:sz w:val="40"/>
    </w:rPr>
  </w:style>
  <w:style w:type="character" w:customStyle="1" w:styleId="WSPCoverPage-SubtitleChar">
    <w:name w:val="WSP Cover Page - Subtitle Char"/>
    <w:basedOn w:val="DefaultParagraphFont"/>
    <w:link w:val="WSPCoverPage-Subtitle"/>
    <w:rsid w:val="007D4C14"/>
    <w:rPr>
      <w:rFonts w:cs="NettoPro-Bold"/>
      <w:kern w:val="28"/>
      <w:sz w:val="40"/>
    </w:rPr>
  </w:style>
  <w:style w:type="paragraph" w:customStyle="1" w:styleId="WSPHeadingMain">
    <w:name w:val="WSP Heading Main"/>
    <w:basedOn w:val="Normal"/>
    <w:next w:val="Normal"/>
    <w:link w:val="WSPHeadingMainChar"/>
    <w:autoRedefine/>
    <w:qFormat/>
    <w:rsid w:val="007D4C14"/>
    <w:pPr>
      <w:spacing w:before="240" w:after="120"/>
      <w:outlineLvl w:val="0"/>
    </w:pPr>
    <w:rPr>
      <w:color w:val="F9423A"/>
      <w:kern w:val="28"/>
      <w:sz w:val="36"/>
    </w:rPr>
  </w:style>
  <w:style w:type="character" w:customStyle="1" w:styleId="WSPHeadingMainChar">
    <w:name w:val="WSP Heading Main Char"/>
    <w:basedOn w:val="DefaultParagraphFont"/>
    <w:link w:val="WSPHeadingMain"/>
    <w:rsid w:val="007D4C14"/>
    <w:rPr>
      <w:color w:val="F9423A"/>
      <w:kern w:val="28"/>
      <w:sz w:val="36"/>
    </w:rPr>
  </w:style>
  <w:style w:type="paragraph" w:customStyle="1" w:styleId="WSPHeadingSub">
    <w:name w:val="WSP Heading Sub"/>
    <w:basedOn w:val="Normal"/>
    <w:next w:val="BodyText"/>
    <w:link w:val="WSPHeadingSubChar"/>
    <w:qFormat/>
    <w:rsid w:val="007D4C14"/>
    <w:pPr>
      <w:spacing w:before="240" w:after="60"/>
      <w:outlineLvl w:val="0"/>
    </w:pPr>
    <w:rPr>
      <w:color w:val="F9423A"/>
      <w:sz w:val="24"/>
    </w:rPr>
  </w:style>
  <w:style w:type="character" w:customStyle="1" w:styleId="WSPHeadingSubChar">
    <w:name w:val="WSP Heading Sub Char"/>
    <w:basedOn w:val="DefaultParagraphFont"/>
    <w:link w:val="WSPHeadingSub"/>
    <w:rsid w:val="007D4C14"/>
    <w:rPr>
      <w:color w:val="F9423A"/>
      <w:sz w:val="24"/>
    </w:rPr>
  </w:style>
  <w:style w:type="paragraph" w:customStyle="1" w:styleId="WSPHeadingSub-Sub">
    <w:name w:val="WSP Heading Sub-Sub"/>
    <w:basedOn w:val="Normal"/>
    <w:next w:val="BodyText"/>
    <w:link w:val="WSPHeadingSub-SubChar"/>
    <w:qFormat/>
    <w:rsid w:val="00B2714D"/>
    <w:pPr>
      <w:spacing w:before="240" w:after="60"/>
      <w:outlineLvl w:val="0"/>
    </w:pPr>
    <w:rPr>
      <w:rFonts w:cs="Arial"/>
      <w:i/>
      <w:color w:val="F9423A"/>
    </w:rPr>
  </w:style>
  <w:style w:type="character" w:customStyle="1" w:styleId="WSPHeadingSub-SubChar">
    <w:name w:val="WSP Heading Sub-Sub Char"/>
    <w:basedOn w:val="DefaultParagraphFont"/>
    <w:link w:val="WSPHeadingSub-Sub"/>
    <w:rsid w:val="00B2714D"/>
    <w:rPr>
      <w:rFonts w:cs="Arial"/>
      <w:i/>
      <w:color w:val="F9423A"/>
    </w:rPr>
  </w:style>
  <w:style w:type="paragraph" w:customStyle="1" w:styleId="WSPPreparedReviewedApproved">
    <w:name w:val="WSP Prepared Reviewed Approved"/>
    <w:basedOn w:val="Normal"/>
    <w:qFormat/>
    <w:rsid w:val="00B2714D"/>
    <w:pPr>
      <w:framePr w:wrap="around" w:hAnchor="text" w:xAlign="right" w:y="1419"/>
      <w:spacing w:before="120"/>
      <w:suppressOverlap/>
    </w:pPr>
    <w:rPr>
      <w:i/>
    </w:rPr>
  </w:style>
  <w:style w:type="paragraph" w:customStyle="1" w:styleId="WSPQuote">
    <w:name w:val="WSP Quote"/>
    <w:basedOn w:val="Normal"/>
    <w:link w:val="WSPQuoteChar"/>
    <w:qFormat/>
    <w:rsid w:val="00B2714D"/>
    <w:pPr>
      <w:shd w:val="clear" w:color="auto" w:fill="D9D8D6"/>
      <w:spacing w:after="180" w:line="264" w:lineRule="auto"/>
    </w:pPr>
    <w:rPr>
      <w:b/>
      <w:i/>
    </w:rPr>
  </w:style>
  <w:style w:type="character" w:customStyle="1" w:styleId="WSPQuoteChar">
    <w:name w:val="WSP Quote Char"/>
    <w:basedOn w:val="DefaultParagraphFont"/>
    <w:link w:val="WSPQuote"/>
    <w:rsid w:val="00B2714D"/>
    <w:rPr>
      <w:rFonts w:ascii="Montserrat Light" w:hAnsi="Montserrat Light"/>
      <w:b/>
      <w:i/>
      <w:color w:val="1D252C"/>
      <w:sz w:val="20"/>
      <w:szCs w:val="20"/>
      <w:shd w:val="clear" w:color="auto" w:fill="D9D8D6"/>
    </w:rPr>
  </w:style>
  <w:style w:type="paragraph" w:customStyle="1" w:styleId="WSPQuoteCaption">
    <w:name w:val="WSP Quote Caption"/>
    <w:basedOn w:val="Normal"/>
    <w:link w:val="WSPQuoteCaptionChar"/>
    <w:qFormat/>
    <w:rsid w:val="00B2714D"/>
    <w:pPr>
      <w:shd w:val="clear" w:color="auto" w:fill="D9D8D6"/>
      <w:spacing w:after="180" w:line="264" w:lineRule="auto"/>
      <w:jc w:val="right"/>
    </w:pPr>
    <w:rPr>
      <w:b/>
      <w:i/>
    </w:rPr>
  </w:style>
  <w:style w:type="character" w:customStyle="1" w:styleId="WSPQuoteCaptionChar">
    <w:name w:val="WSP Quote Caption Char"/>
    <w:basedOn w:val="DefaultParagraphFont"/>
    <w:link w:val="WSPQuoteCaption"/>
    <w:rsid w:val="00B2714D"/>
    <w:rPr>
      <w:rFonts w:ascii="Montserrat Light" w:hAnsi="Montserrat Light"/>
      <w:b/>
      <w:i/>
      <w:color w:val="1D252C"/>
      <w:sz w:val="20"/>
      <w:szCs w:val="20"/>
      <w:shd w:val="clear" w:color="auto" w:fill="D9D8D6"/>
    </w:rPr>
  </w:style>
  <w:style w:type="paragraph" w:customStyle="1" w:styleId="WSPQuoteCaptionIndent">
    <w:name w:val="WSP Quote Caption Indent"/>
    <w:basedOn w:val="Normal"/>
    <w:link w:val="WSPQuoteCaptionIndentChar"/>
    <w:qFormat/>
    <w:rsid w:val="00B2714D"/>
    <w:pPr>
      <w:shd w:val="clear" w:color="auto" w:fill="D9D8D6"/>
      <w:spacing w:after="180" w:line="264" w:lineRule="auto"/>
      <w:ind w:left="567"/>
      <w:jc w:val="right"/>
    </w:pPr>
    <w:rPr>
      <w:b/>
      <w:i/>
    </w:rPr>
  </w:style>
  <w:style w:type="character" w:customStyle="1" w:styleId="WSPQuoteCaptionIndentChar">
    <w:name w:val="WSP Quote Caption Indent Char"/>
    <w:basedOn w:val="DefaultParagraphFont"/>
    <w:link w:val="WSPQuoteCaptionIndent"/>
    <w:rsid w:val="00B2714D"/>
    <w:rPr>
      <w:rFonts w:ascii="Montserrat Light" w:hAnsi="Montserrat Light"/>
      <w:b/>
      <w:i/>
      <w:color w:val="1D252C"/>
      <w:sz w:val="20"/>
      <w:szCs w:val="20"/>
      <w:shd w:val="clear" w:color="auto" w:fill="D9D8D6"/>
    </w:rPr>
  </w:style>
  <w:style w:type="paragraph" w:customStyle="1" w:styleId="WSPQuoteIndent">
    <w:name w:val="WSP Quote Indent"/>
    <w:basedOn w:val="Normal"/>
    <w:link w:val="WSPQuoteIndentChar"/>
    <w:qFormat/>
    <w:rsid w:val="00B2714D"/>
    <w:pPr>
      <w:shd w:val="clear" w:color="auto" w:fill="D9D8D6"/>
      <w:spacing w:after="180" w:line="264" w:lineRule="auto"/>
      <w:ind w:left="567"/>
    </w:pPr>
    <w:rPr>
      <w:b/>
      <w:i/>
    </w:rPr>
  </w:style>
  <w:style w:type="character" w:customStyle="1" w:styleId="WSPQuoteIndentChar">
    <w:name w:val="WSP Quote Indent Char"/>
    <w:basedOn w:val="DefaultParagraphFont"/>
    <w:link w:val="WSPQuoteIndent"/>
    <w:rsid w:val="00B2714D"/>
    <w:rPr>
      <w:rFonts w:ascii="Montserrat Light" w:hAnsi="Montserrat Light"/>
      <w:b/>
      <w:i/>
      <w:color w:val="1D252C"/>
      <w:sz w:val="20"/>
      <w:szCs w:val="20"/>
      <w:shd w:val="clear" w:color="auto" w:fill="D9D8D6"/>
    </w:rPr>
  </w:style>
  <w:style w:type="paragraph" w:customStyle="1" w:styleId="WSPWebsite">
    <w:name w:val="WSP Website"/>
    <w:basedOn w:val="Normal"/>
    <w:link w:val="WSPWebsiteChar"/>
    <w:qFormat/>
    <w:rsid w:val="00B2714D"/>
    <w:rPr>
      <w:color w:val="F9423A"/>
      <w:sz w:val="12"/>
    </w:rPr>
  </w:style>
  <w:style w:type="character" w:customStyle="1" w:styleId="WSPWebsiteChar">
    <w:name w:val="WSP Website Char"/>
    <w:basedOn w:val="DefaultParagraphFont"/>
    <w:link w:val="WSPWebsite"/>
    <w:rsid w:val="00B2714D"/>
    <w:rPr>
      <w:rFonts w:ascii="Montserrat Light" w:hAnsi="Montserrat Light"/>
      <w:color w:val="F9423A"/>
      <w:sz w:val="12"/>
      <w:szCs w:val="20"/>
    </w:rPr>
  </w:style>
  <w:style w:type="table" w:customStyle="1" w:styleId="WSPNZ">
    <w:name w:val="WSP NZ"/>
    <w:basedOn w:val="TableNormal"/>
    <w:uiPriority w:val="99"/>
    <w:rsid w:val="00406269"/>
    <w:pPr>
      <w:spacing w:after="0" w:line="240" w:lineRule="auto"/>
    </w:pPr>
    <w:rPr>
      <w:rFonts w:ascii="Montserrat Light" w:hAnsi="Montserrat Light"/>
      <w:lang w:eastAsia="en-NZ"/>
    </w:rPr>
    <w:tblPr>
      <w:tblStyleRowBandSize w:val="1"/>
      <w:tblStyleColBandSize w:val="1"/>
      <w:tblBorders>
        <w:top w:val="single" w:sz="4" w:space="0" w:color="F9423A"/>
        <w:left w:val="single" w:sz="4" w:space="0" w:color="F9423A"/>
        <w:bottom w:val="single" w:sz="4" w:space="0" w:color="F9423A"/>
        <w:right w:val="single" w:sz="4" w:space="0" w:color="F9423A"/>
        <w:insideH w:val="single" w:sz="4" w:space="0" w:color="F9423A"/>
        <w:insideV w:val="single" w:sz="4" w:space="0" w:color="F9423A"/>
      </w:tblBorders>
    </w:tblPr>
    <w:tcPr>
      <w:vAlign w:val="center"/>
    </w:tcPr>
    <w:tblStylePr w:type="firstRow">
      <w:pPr>
        <w:jc w:val="left"/>
      </w:pPr>
      <w:rPr>
        <w:b/>
      </w:rPr>
      <w:tblPr/>
      <w:tcPr>
        <w:shd w:val="clear" w:color="auto" w:fill="FFFFFF" w:themeFill="background1"/>
      </w:tcPr>
    </w:tblStylePr>
    <w:tblStylePr w:type="lastRow">
      <w:pPr>
        <w:jc w:val="left"/>
      </w:pPr>
      <w:rPr>
        <w:rFonts w:ascii="Montserrat Light" w:hAnsi="Montserrat Light"/>
        <w:b/>
        <w:sz w:val="20"/>
      </w:rPr>
    </w:tblStylePr>
    <w:tblStylePr w:type="firstCol">
      <w:rPr>
        <w:b/>
      </w:rPr>
      <w:tblPr/>
      <w:tcPr>
        <w:shd w:val="clear" w:color="auto" w:fill="B3D6EC"/>
      </w:tcPr>
    </w:tblStylePr>
    <w:tblStylePr w:type="lastCol">
      <w:rPr>
        <w:b/>
      </w:rPr>
    </w:tblStylePr>
    <w:tblStylePr w:type="band2Vert">
      <w:tblPr/>
      <w:tcPr>
        <w:shd w:val="clear" w:color="auto" w:fill="D8E6F0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8E6F0"/>
      </w:tcPr>
    </w:tblStylePr>
    <w:tblStylePr w:type="seCell">
      <w:rPr>
        <w:b/>
      </w:rPr>
    </w:tblStylePr>
  </w:style>
  <w:style w:type="table" w:customStyle="1" w:styleId="WSPNZ0">
    <w:name w:val="WSP_NZ"/>
    <w:basedOn w:val="TableNormal"/>
    <w:uiPriority w:val="99"/>
    <w:rsid w:val="00406269"/>
    <w:pPr>
      <w:spacing w:after="0" w:line="240" w:lineRule="auto"/>
    </w:pPr>
    <w:rPr>
      <w:rFonts w:ascii="Montserrat" w:hAnsi="Montserrat"/>
      <w:color w:val="680005" w:themeColor="accent3"/>
    </w:rPr>
    <w:tblPr>
      <w:tblStyleRowBandSize w:val="1"/>
      <w:tblStyleColBandSize w:val="1"/>
    </w:tblPr>
    <w:tblStylePr w:type="firstRow">
      <w:rPr>
        <w:rFonts w:ascii="Montserrat" w:hAnsi="Montserrat"/>
        <w:b/>
        <w:sz w:val="20"/>
      </w:rPr>
      <w:tblPr/>
      <w:tcPr>
        <w:shd w:val="clear" w:color="auto" w:fill="FFFFFF" w:themeFill="background1"/>
      </w:tcPr>
    </w:tblStylePr>
    <w:tblStylePr w:type="firstCol">
      <w:rPr>
        <w:rFonts w:ascii="Montserrat" w:hAnsi="Montserrat"/>
        <w:b/>
        <w:sz w:val="20"/>
      </w:rPr>
      <w:tblPr/>
      <w:tcPr>
        <w:shd w:val="clear" w:color="auto" w:fill="B71D22" w:themeFill="accent2" w:themeFillShade="E6"/>
      </w:tcPr>
    </w:tblStylePr>
    <w:tblStylePr w:type="band2Vert">
      <w:tblPr/>
      <w:tcPr>
        <w:shd w:val="clear" w:color="auto" w:fill="CC2126" w:themeFill="accent2"/>
      </w:tcPr>
    </w:tblStylePr>
    <w:tblStylePr w:type="band2Horz">
      <w:tblPr/>
      <w:tcPr>
        <w:shd w:val="clear" w:color="auto" w:fill="CC2126" w:themeFill="accent2"/>
      </w:tcPr>
    </w:tblStylePr>
  </w:style>
  <w:style w:type="character" w:styleId="SmartLink">
    <w:name w:val="Smart Link"/>
    <w:basedOn w:val="DefaultParagraphFont"/>
    <w:uiPriority w:val="99"/>
    <w:semiHidden/>
    <w:unhideWhenUsed/>
    <w:rsid w:val="001532A1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153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pak0\AppData\Local\Temp\Templafy\WordVsto\zdeusmu0.dotx" TargetMode="External"/></Relationships>
</file>

<file path=word/theme/theme1.xml><?xml version="1.0" encoding="utf-8"?>
<a:theme xmlns:a="http://schemas.openxmlformats.org/drawingml/2006/main" name="Office Theme">
  <a:themeElements>
    <a:clrScheme name="WSP 2025 Theme">
      <a:dk1>
        <a:srgbClr val="000000"/>
      </a:dk1>
      <a:lt1>
        <a:srgbClr val="FFFFFF"/>
      </a:lt1>
      <a:dk2>
        <a:srgbClr val="404040"/>
      </a:dk2>
      <a:lt2>
        <a:srgbClr val="CCCCCC"/>
      </a:lt2>
      <a:accent1>
        <a:srgbClr val="FF372F"/>
      </a:accent1>
      <a:accent2>
        <a:srgbClr val="CC2126"/>
      </a:accent2>
      <a:accent3>
        <a:srgbClr val="680005"/>
      </a:accent3>
      <a:accent4>
        <a:srgbClr val="9A9A9A"/>
      </a:accent4>
      <a:accent5>
        <a:srgbClr val="CCCCCC"/>
      </a:accent5>
      <a:accent6>
        <a:srgbClr val="E1E1E1"/>
      </a:accent6>
      <a:hlink>
        <a:srgbClr val="000000"/>
      </a:hlink>
      <a:folHlink>
        <a:srgbClr val="40404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g01 - Blank Document 2025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80FF5C5-A8D0-4708-B65F-6E4E59ADD81F}">
  <ds:schemaRefs/>
</ds:datastoreItem>
</file>

<file path=customXml/itemProps2.xml><?xml version="1.0" encoding="utf-8"?>
<ds:datastoreItem xmlns:ds="http://schemas.openxmlformats.org/officeDocument/2006/customXml" ds:itemID="{85AA8970-1CE1-43E1-AAC3-5C92BFB171BB}">
  <ds:schemaRefs/>
</ds:datastoreItem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zdeusmu0</Template>
  <TotalTime>42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Inner Word Limited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Kortegast, Peter</dc:creator>
  <cp:keywords/>
  <dc:description/>
  <cp:lastModifiedBy>Kortegast, Peter</cp:lastModifiedBy>
  <cp:revision>2</cp:revision>
  <dcterms:created xsi:type="dcterms:W3CDTF">2025-07-17T02:51:00Z</dcterms:created>
  <dcterms:modified xsi:type="dcterms:W3CDTF">2025-08-04T23:48:00Z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wsp</vt:lpwstr>
  </property>
  <property fmtid="{D5CDD505-2E9C-101B-9397-08002B2CF9AE}" pid="3" name="TemplafyTemplateId">
    <vt:lpwstr>1113346001076748292</vt:lpwstr>
  </property>
  <property fmtid="{D5CDD505-2E9C-101B-9397-08002B2CF9AE}" pid="4" name="TemplafyUserProfileId">
    <vt:lpwstr>638157768911401386</vt:lpwstr>
  </property>
  <property fmtid="{D5CDD505-2E9C-101B-9397-08002B2CF9AE}" pid="5" name="TemplafyLanguageCode">
    <vt:lpwstr>en-NZ</vt:lpwstr>
  </property>
  <property fmtid="{D5CDD505-2E9C-101B-9397-08002B2CF9AE}" pid="6" name="TemplafyFromBlank">
    <vt:bool>true</vt:bool>
  </property>
</Properties>
</file>