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88411" w14:textId="15B16B39" w:rsidR="005F2D1B" w:rsidRDefault="00BF0BEF" w:rsidP="00BF0BE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Shared </w:t>
      </w:r>
      <w:r w:rsidR="00555BF6">
        <w:rPr>
          <w:rFonts w:ascii="Times New Roman" w:hAnsi="Times New Roman" w:cs="Times New Roman"/>
          <w:sz w:val="24"/>
          <w:szCs w:val="24"/>
        </w:rPr>
        <w:t xml:space="preserve">e-bikes </w:t>
      </w:r>
      <w:r>
        <w:rPr>
          <w:rFonts w:ascii="Times New Roman" w:hAnsi="Times New Roman" w:cs="Times New Roman"/>
          <w:sz w:val="24"/>
          <w:szCs w:val="24"/>
        </w:rPr>
        <w:t>ha</w:t>
      </w:r>
      <w:r w:rsidR="00555BF6">
        <w:rPr>
          <w:rFonts w:ascii="Times New Roman" w:hAnsi="Times New Roman" w:cs="Times New Roman"/>
          <w:sz w:val="24"/>
          <w:szCs w:val="24"/>
        </w:rPr>
        <w:t>ve the</w:t>
      </w:r>
      <w:r>
        <w:rPr>
          <w:rFonts w:ascii="Times New Roman" w:hAnsi="Times New Roman" w:cs="Times New Roman"/>
          <w:sz w:val="24"/>
          <w:szCs w:val="24"/>
        </w:rPr>
        <w:t xml:space="preserve"> potential to enhance transport equity. </w:t>
      </w:r>
      <w:r w:rsidR="00555BF6">
        <w:rPr>
          <w:rFonts w:ascii="Times New Roman" w:hAnsi="Times New Roman" w:cs="Times New Roman"/>
          <w:sz w:val="24"/>
          <w:szCs w:val="24"/>
        </w:rPr>
        <w:t xml:space="preserve">They </w:t>
      </w:r>
      <w:r>
        <w:rPr>
          <w:rFonts w:ascii="Times New Roman" w:hAnsi="Times New Roman" w:cs="Times New Roman"/>
          <w:sz w:val="24"/>
          <w:szCs w:val="24"/>
        </w:rPr>
        <w:t xml:space="preserve">can lower per-trip costs, increase options, and promote active modes. Research suggests this should lead to benefits in physical activity, access, and wellbeing, particularly for those without pre-existing access to good, affordable transport. There is, however, little evidence of these gains being achieved for traditionally disadvantaged populations. The ACTIVATION research project </w:t>
      </w:r>
      <w:r w:rsidR="00555BF6">
        <w:rPr>
          <w:rFonts w:ascii="Times New Roman" w:hAnsi="Times New Roman" w:cs="Times New Roman"/>
          <w:sz w:val="24"/>
          <w:szCs w:val="24"/>
        </w:rPr>
        <w:t xml:space="preserve">has </w:t>
      </w:r>
      <w:r>
        <w:rPr>
          <w:rFonts w:ascii="Times New Roman" w:hAnsi="Times New Roman" w:cs="Times New Roman"/>
          <w:sz w:val="24"/>
          <w:szCs w:val="24"/>
        </w:rPr>
        <w:t>studie</w:t>
      </w:r>
      <w:r w:rsidR="00555BF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BF6">
        <w:rPr>
          <w:rFonts w:ascii="Times New Roman" w:hAnsi="Times New Roman" w:cs="Times New Roman"/>
          <w:sz w:val="24"/>
          <w:szCs w:val="24"/>
        </w:rPr>
        <w:t>the impacts of providing free shared e-bikes to a community of s</w:t>
      </w:r>
      <w:r>
        <w:rPr>
          <w:rFonts w:ascii="Times New Roman" w:hAnsi="Times New Roman" w:cs="Times New Roman"/>
          <w:sz w:val="24"/>
          <w:szCs w:val="24"/>
        </w:rPr>
        <w:t>ocial housing tenants</w:t>
      </w:r>
      <w:r w:rsidR="00F05F1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05F1E">
        <w:rPr>
          <w:rFonts w:ascii="Times New Roman" w:hAnsi="Times New Roman" w:cs="Times New Roman"/>
          <w:sz w:val="24"/>
          <w:szCs w:val="24"/>
        </w:rPr>
        <w:t>Ōtautahi</w:t>
      </w:r>
      <w:proofErr w:type="spellEnd"/>
      <w:r w:rsidR="00F05F1E">
        <w:rPr>
          <w:rFonts w:ascii="Times New Roman" w:hAnsi="Times New Roman" w:cs="Times New Roman"/>
          <w:sz w:val="24"/>
          <w:szCs w:val="24"/>
        </w:rPr>
        <w:t xml:space="preserve"> Christchurch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5B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longitudinal study explores the impacts of participants’ access to shared mobility</w:t>
      </w:r>
      <w:r w:rsidR="005F2D1B">
        <w:rPr>
          <w:rFonts w:ascii="Times New Roman" w:hAnsi="Times New Roman" w:cs="Times New Roman"/>
          <w:sz w:val="24"/>
          <w:szCs w:val="24"/>
        </w:rPr>
        <w:t xml:space="preserve"> on their wellbeing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F2D1B">
        <w:rPr>
          <w:rFonts w:ascii="Times New Roman" w:hAnsi="Times New Roman" w:cs="Times New Roman"/>
          <w:sz w:val="24"/>
          <w:szCs w:val="24"/>
        </w:rPr>
        <w:t xml:space="preserve">Methods have included surveys of residents and a control group of resident of other social housing projects where there were no free e-bikes, along with some interviews of residents and interviews with those involved in managing the housing development and providing the e-bikes. The results show the positive impact free shared e-bikes have on residents’ wellbeing. The presentation will also reflect on some lessons learned in the pitfalls of delivering such a scheme and some reflections on how best to deliver </w:t>
      </w:r>
      <w:r w:rsidR="00F05F1E">
        <w:rPr>
          <w:rFonts w:ascii="Times New Roman" w:hAnsi="Times New Roman" w:cs="Times New Roman"/>
          <w:sz w:val="24"/>
          <w:szCs w:val="24"/>
        </w:rPr>
        <w:t>it.</w:t>
      </w:r>
      <w:bookmarkEnd w:id="0"/>
    </w:p>
    <w:sectPr w:rsidR="005F2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E3"/>
    <w:rsid w:val="000114B5"/>
    <w:rsid w:val="00042EE3"/>
    <w:rsid w:val="00046FB0"/>
    <w:rsid w:val="000C1284"/>
    <w:rsid w:val="00133D3A"/>
    <w:rsid w:val="001360D0"/>
    <w:rsid w:val="00147824"/>
    <w:rsid w:val="0015462F"/>
    <w:rsid w:val="00154A2A"/>
    <w:rsid w:val="001A0DC4"/>
    <w:rsid w:val="0020126C"/>
    <w:rsid w:val="0022195B"/>
    <w:rsid w:val="00242CA0"/>
    <w:rsid w:val="002531C5"/>
    <w:rsid w:val="0026068F"/>
    <w:rsid w:val="00283E19"/>
    <w:rsid w:val="002A1869"/>
    <w:rsid w:val="002C76E1"/>
    <w:rsid w:val="002D50A2"/>
    <w:rsid w:val="002F7C33"/>
    <w:rsid w:val="003163B4"/>
    <w:rsid w:val="00327405"/>
    <w:rsid w:val="00343837"/>
    <w:rsid w:val="0034615F"/>
    <w:rsid w:val="00364E6A"/>
    <w:rsid w:val="003D2A83"/>
    <w:rsid w:val="003E1A66"/>
    <w:rsid w:val="00402B9F"/>
    <w:rsid w:val="0043623D"/>
    <w:rsid w:val="00447F2F"/>
    <w:rsid w:val="0047539B"/>
    <w:rsid w:val="00494E6C"/>
    <w:rsid w:val="004A447C"/>
    <w:rsid w:val="004F6D2D"/>
    <w:rsid w:val="00555BF6"/>
    <w:rsid w:val="00581788"/>
    <w:rsid w:val="0058727B"/>
    <w:rsid w:val="005A6EAF"/>
    <w:rsid w:val="005E4903"/>
    <w:rsid w:val="005F2D1B"/>
    <w:rsid w:val="005F34B6"/>
    <w:rsid w:val="005F5BC8"/>
    <w:rsid w:val="00644E56"/>
    <w:rsid w:val="00686397"/>
    <w:rsid w:val="00686FDF"/>
    <w:rsid w:val="006B477D"/>
    <w:rsid w:val="006D7194"/>
    <w:rsid w:val="007014E9"/>
    <w:rsid w:val="00734DF2"/>
    <w:rsid w:val="007454F9"/>
    <w:rsid w:val="007772B2"/>
    <w:rsid w:val="00787DC6"/>
    <w:rsid w:val="007B12BD"/>
    <w:rsid w:val="007D02FB"/>
    <w:rsid w:val="007F65C0"/>
    <w:rsid w:val="007F73B7"/>
    <w:rsid w:val="00823CE5"/>
    <w:rsid w:val="00846116"/>
    <w:rsid w:val="00870571"/>
    <w:rsid w:val="00881C10"/>
    <w:rsid w:val="00883C98"/>
    <w:rsid w:val="00886036"/>
    <w:rsid w:val="008A5F8E"/>
    <w:rsid w:val="008F78E6"/>
    <w:rsid w:val="00904701"/>
    <w:rsid w:val="00930940"/>
    <w:rsid w:val="00945A7C"/>
    <w:rsid w:val="00967832"/>
    <w:rsid w:val="009800C6"/>
    <w:rsid w:val="0098085D"/>
    <w:rsid w:val="009970B7"/>
    <w:rsid w:val="009E5F07"/>
    <w:rsid w:val="00A01543"/>
    <w:rsid w:val="00A05BCB"/>
    <w:rsid w:val="00A272C5"/>
    <w:rsid w:val="00A43EF5"/>
    <w:rsid w:val="00A44FFD"/>
    <w:rsid w:val="00A53B67"/>
    <w:rsid w:val="00A636DD"/>
    <w:rsid w:val="00A63FF9"/>
    <w:rsid w:val="00AA3964"/>
    <w:rsid w:val="00B06D53"/>
    <w:rsid w:val="00B07932"/>
    <w:rsid w:val="00B240CB"/>
    <w:rsid w:val="00B26459"/>
    <w:rsid w:val="00B57F6C"/>
    <w:rsid w:val="00B73932"/>
    <w:rsid w:val="00BA368D"/>
    <w:rsid w:val="00BA3DCF"/>
    <w:rsid w:val="00BA4686"/>
    <w:rsid w:val="00BE1EDB"/>
    <w:rsid w:val="00BE7B3A"/>
    <w:rsid w:val="00BF0BEF"/>
    <w:rsid w:val="00C255E5"/>
    <w:rsid w:val="00C27147"/>
    <w:rsid w:val="00C4106C"/>
    <w:rsid w:val="00CD1D2B"/>
    <w:rsid w:val="00CE498D"/>
    <w:rsid w:val="00D0255A"/>
    <w:rsid w:val="00D15892"/>
    <w:rsid w:val="00D77402"/>
    <w:rsid w:val="00D936AE"/>
    <w:rsid w:val="00DA02BD"/>
    <w:rsid w:val="00DB61F0"/>
    <w:rsid w:val="00DB6CF6"/>
    <w:rsid w:val="00DE15F8"/>
    <w:rsid w:val="00DF6701"/>
    <w:rsid w:val="00DF6917"/>
    <w:rsid w:val="00DF7D32"/>
    <w:rsid w:val="00E9251F"/>
    <w:rsid w:val="00EA0A91"/>
    <w:rsid w:val="00EB1318"/>
    <w:rsid w:val="00ED0659"/>
    <w:rsid w:val="00ED53BB"/>
    <w:rsid w:val="00EF7A21"/>
    <w:rsid w:val="00F05F1E"/>
    <w:rsid w:val="00F26094"/>
    <w:rsid w:val="00F3144C"/>
    <w:rsid w:val="00F53C6B"/>
    <w:rsid w:val="00FA682C"/>
    <w:rsid w:val="00FD15B2"/>
    <w:rsid w:val="00FE42F2"/>
    <w:rsid w:val="00F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CB158"/>
  <w15:chartTrackingRefBased/>
  <w15:docId w15:val="{1A2ACC50-6D13-4C26-A633-8AE3F38B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3C9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3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1BCB972ADD14783DA5893ECCADC1C" ma:contentTypeVersion="13" ma:contentTypeDescription="Create a new document." ma:contentTypeScope="" ma:versionID="4b86feb16488650cf958155ee30bc67a">
  <xsd:schema xmlns:xsd="http://www.w3.org/2001/XMLSchema" xmlns:xs="http://www.w3.org/2001/XMLSchema" xmlns:p="http://schemas.microsoft.com/office/2006/metadata/properties" xmlns:ns3="669ce269-8656-42dd-8a4c-4c957978844d" xmlns:ns4="54f7b676-5206-4162-b0b4-ce9064ff6a2d" targetNamespace="http://schemas.microsoft.com/office/2006/metadata/properties" ma:root="true" ma:fieldsID="d8fe6f354b5e134986050923e4fad0ce" ns3:_="" ns4:_="">
    <xsd:import namespace="669ce269-8656-42dd-8a4c-4c957978844d"/>
    <xsd:import namespace="54f7b676-5206-4162-b0b4-ce9064ff6a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ce269-8656-42dd-8a4c-4c9579788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7b676-5206-4162-b0b4-ce9064ff6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DFF01-7029-4AB7-AE8C-AF7F8F39D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ce269-8656-42dd-8a4c-4c957978844d"/>
    <ds:schemaRef ds:uri="54f7b676-5206-4162-b0b4-ce9064ff6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655120-9E2D-432E-A838-9ECFC38B6BEF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54f7b676-5206-4162-b0b4-ce9064ff6a2d"/>
    <ds:schemaRef ds:uri="http://purl.org/dc/dcmitype/"/>
    <ds:schemaRef ds:uri="669ce269-8656-42dd-8a4c-4c957978844d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CD4FB33-0DCC-4446-BBBA-92EBB3318B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Fitt, Helen</dc:creator>
  <cp:keywords/>
  <dc:description/>
  <cp:lastModifiedBy>Simon Kingham</cp:lastModifiedBy>
  <cp:revision>3</cp:revision>
  <dcterms:created xsi:type="dcterms:W3CDTF">2023-10-06T00:47:00Z</dcterms:created>
  <dcterms:modified xsi:type="dcterms:W3CDTF">2023-10-06T00:49:00Z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0x010100FF61BCB972ADD14783DA5893ECCADC1C</vt:lpwstr>
  </property>
  <property fmtid="{D5CDD505-2E9C-101B-9397-08002B2CF9AE}" pid="3" name="_AdHocReviewCycleID">
    <vt:i4>476311065</vt:i4>
  </property>
  <property fmtid="{D5CDD505-2E9C-101B-9397-08002B2CF9AE}" pid="4" name="_NewReviewCycle">
    <vt:lpwstr/>
  </property>
  <property fmtid="{D5CDD505-2E9C-101B-9397-08002B2CF9AE}" pid="5" name="_EmailSubject">
    <vt:lpwstr>Invitiation: BSG Annual Conference Transport and Mobility SIG symposium</vt:lpwstr>
  </property>
  <property fmtid="{D5CDD505-2E9C-101B-9397-08002B2CF9AE}" pid="6" name="_AuthorEmail">
    <vt:lpwstr>Helen.Fitt@lincoln.ac.nz</vt:lpwstr>
  </property>
  <property fmtid="{D5CDD505-2E9C-101B-9397-08002B2CF9AE}" pid="7" name="_AuthorEmailDisplayName">
    <vt:lpwstr>Fitt, Helen</vt:lpwstr>
  </property>
  <property fmtid="{D5CDD505-2E9C-101B-9397-08002B2CF9AE}" pid="8" name="_ReviewingToolsShownOnce">
    <vt:lpwstr/>
  </property>
</Properties>
</file>