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297" w:rsidRPr="004F7FFB" w:rsidRDefault="009C3294" w:rsidP="00B745C8">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Do models help in accessibility discussions?</w:t>
      </w:r>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657112" w:rsidRPr="00AC2F42" w:rsidRDefault="009C3294" w:rsidP="00E73FE4">
            <w:pPr>
              <w:rPr>
                <w:rFonts w:ascii="Graphik Regular" w:hAnsi="Graphik Regular" w:cs="Circular Std Book"/>
                <w:sz w:val="22"/>
                <w:szCs w:val="22"/>
              </w:rPr>
            </w:pPr>
            <w:r>
              <w:rPr>
                <w:rFonts w:ascii="Graphik Regular" w:hAnsi="Graphik Regular" w:cs="Circular Std Book"/>
                <w:bCs/>
                <w:sz w:val="22"/>
                <w:szCs w:val="22"/>
              </w:rPr>
              <w:t xml:space="preserve">When assessing accessibility, transport engineers historically have </w:t>
            </w:r>
            <w:r w:rsidR="00DD1750">
              <w:rPr>
                <w:rFonts w:ascii="Graphik Regular" w:hAnsi="Graphik Regular" w:cs="Circular Std Book"/>
                <w:bCs/>
                <w:sz w:val="22"/>
                <w:szCs w:val="22"/>
              </w:rPr>
              <w:t xml:space="preserve">had </w:t>
            </w:r>
            <w:r>
              <w:rPr>
                <w:rFonts w:ascii="Graphik Regular" w:hAnsi="Graphik Regular" w:cs="Circular Std Book"/>
                <w:bCs/>
                <w:sz w:val="22"/>
                <w:szCs w:val="22"/>
              </w:rPr>
              <w:t>a limited number of tools and been heavily focused on traffic circulation</w:t>
            </w:r>
            <w:r w:rsidR="00AC3186">
              <w:rPr>
                <w:rFonts w:ascii="Graphik Regular" w:hAnsi="Graphik Regular" w:cs="Circular Std Book"/>
                <w:bCs/>
                <w:sz w:val="22"/>
                <w:szCs w:val="22"/>
              </w:rPr>
              <w:t>.</w:t>
            </w:r>
            <w:r>
              <w:rPr>
                <w:rFonts w:ascii="Graphik Regular" w:hAnsi="Graphik Regular" w:cs="Circular Std Book"/>
                <w:bCs/>
                <w:sz w:val="22"/>
                <w:szCs w:val="22"/>
              </w:rPr>
              <w:t xml:space="preserve">  This has disadvantaged projects for pedestrians or within pedestrian-dense areas</w:t>
            </w:r>
            <w:r w:rsidR="00DD1750">
              <w:rPr>
                <w:rFonts w:ascii="Graphik Regular" w:hAnsi="Graphik Regular" w:cs="Circular Std Book"/>
                <w:bCs/>
                <w:sz w:val="22"/>
                <w:szCs w:val="22"/>
              </w:rPr>
              <w:t xml:space="preserve">, including those that support improved urban realm.  </w:t>
            </w:r>
            <w:r>
              <w:rPr>
                <w:rFonts w:ascii="Graphik Regular" w:hAnsi="Graphik Regular" w:cs="Circular Std Book"/>
                <w:bCs/>
                <w:sz w:val="22"/>
                <w:szCs w:val="22"/>
              </w:rPr>
              <w:t xml:space="preserve"> In the context of the GPS</w:t>
            </w:r>
            <w:r w:rsidR="00DD1750">
              <w:rPr>
                <w:rFonts w:ascii="Graphik Regular" w:hAnsi="Graphik Regular" w:cs="Circular Std Book"/>
                <w:bCs/>
                <w:sz w:val="22"/>
                <w:szCs w:val="22"/>
              </w:rPr>
              <w:t xml:space="preserve"> and improved safety, accessibility and travel choices, this paper discusses the historic modelling and assessment tools, how these failed to transparently assess many relevant accessibility issues, and how this can be improved in the future.  This will </w:t>
            </w:r>
            <w:proofErr w:type="gramStart"/>
            <w:r w:rsidR="00DD1750">
              <w:rPr>
                <w:rFonts w:ascii="Graphik Regular" w:hAnsi="Graphik Regular" w:cs="Circular Std Book"/>
                <w:bCs/>
                <w:sz w:val="22"/>
                <w:szCs w:val="22"/>
              </w:rPr>
              <w:t>make reference</w:t>
            </w:r>
            <w:proofErr w:type="gramEnd"/>
            <w:r w:rsidR="00DD1750">
              <w:rPr>
                <w:rFonts w:ascii="Graphik Regular" w:hAnsi="Graphik Regular" w:cs="Circular Std Book"/>
                <w:bCs/>
                <w:sz w:val="22"/>
                <w:szCs w:val="22"/>
              </w:rPr>
              <w:t xml:space="preserve"> to Auckland city centre, showing the journey </w:t>
            </w:r>
            <w:r w:rsidR="00DD1750" w:rsidRPr="00DD1750">
              <w:rPr>
                <w:rFonts w:ascii="Graphik Regular" w:hAnsi="Graphik Regular" w:cs="Circular Std Book"/>
                <w:bCs/>
                <w:sz w:val="22"/>
                <w:szCs w:val="22"/>
              </w:rPr>
              <w:t>Auckland Transport</w:t>
            </w:r>
            <w:r w:rsidR="00DD1750">
              <w:rPr>
                <w:rFonts w:ascii="Graphik Regular" w:hAnsi="Graphik Regular" w:cs="Circular Std Book"/>
                <w:bCs/>
                <w:sz w:val="22"/>
                <w:szCs w:val="22"/>
              </w:rPr>
              <w:t xml:space="preserve"> has been on in terms of better understanding and conveying accessibility and customer experiences.  </w:t>
            </w:r>
            <w:r w:rsidR="00A872EF">
              <w:rPr>
                <w:rFonts w:ascii="Graphik Regular" w:hAnsi="Graphik Regular" w:cs="Circular Std Book"/>
                <w:bCs/>
                <w:sz w:val="22"/>
                <w:szCs w:val="22"/>
              </w:rPr>
              <w:t>This paper should assist those involved in planning, assessing or explaining the merits of initiatives for pedestrians and people on bikes.</w:t>
            </w:r>
            <w:bookmarkStart w:id="0" w:name="_GoBack"/>
            <w:bookmarkEnd w:id="0"/>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C93D31">
      <w:headerReference w:type="default" r:id="rId8"/>
      <w:footerReference w:type="even" r:id="rId9"/>
      <w:footerReference w:type="default" r:id="rId10"/>
      <w:pgSz w:w="11906" w:h="16838" w:code="9"/>
      <w:pgMar w:top="720" w:right="720" w:bottom="284" w:left="720"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6389" w:rsidRDefault="006A6389">
      <w:r>
        <w:separator/>
      </w:r>
    </w:p>
  </w:endnote>
  <w:endnote w:type="continuationSeparator" w:id="0">
    <w:p w:rsidR="006A6389" w:rsidRDefault="006A6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AB2" w:rsidRDefault="00282AB2">
    <w:pPr>
      <w:pStyle w:val="Footer"/>
    </w:pPr>
  </w:p>
  <w:p w:rsidR="00094515" w:rsidRDefault="00094515" w:rsidP="00973ADB">
    <w:pPr>
      <w:pStyle w:val="Footer"/>
      <w:ind w:left="-851" w:right="-85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6389" w:rsidRDefault="006A6389">
      <w:r>
        <w:separator/>
      </w:r>
    </w:p>
  </w:footnote>
  <w:footnote w:type="continuationSeparator" w:id="0">
    <w:p w:rsidR="006A6389" w:rsidRDefault="006A6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4F7FFB">
    <w:pPr>
      <w:pStyle w:val="Header"/>
    </w:pPr>
    <w:r>
      <w:rPr>
        <w:noProof/>
      </w:rPr>
      <w:drawing>
        <wp:inline distT="0" distB="0" distL="0" distR="0">
          <wp:extent cx="6645910" cy="25266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quityinTransportation_2020_Transport2020_FullLogo.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99.5pt;height:83pt" o:bullet="t">
        <v:imagedata r:id="rId1" o:title="Bullet Point"/>
      </v:shape>
    </w:pict>
  </w:numPicBullet>
  <w:numPicBullet w:numPicBulletId="1">
    <w:pict>
      <v:shape id="_x0000_i1062" type="#_x0000_t75" style="width:176.5pt;height:169pt" o:bullet="t">
        <v:imagedata r:id="rId2" o:title="Conf-Icon"/>
      </v:shape>
    </w:pict>
  </w:numPicBullet>
  <w:numPicBullet w:numPicBulletId="2">
    <w:pict>
      <v:shape id="_x0000_i1063" type="#_x0000_t75" style="width:151.5pt;height:145pt" o:bullet="t">
        <v:imagedata r:id="rId3" o:title="Conf-Icon"/>
      </v:shape>
    </w:pict>
  </w:numPicBullet>
  <w:numPicBullet w:numPicBulletId="3">
    <w:pict>
      <v:shape id="_x0000_i1064" type="#_x0000_t75" style="width:122.5pt;height:112pt" o:bullet="t">
        <v:imagedata r:id="rId4" o:title="Bullet Point"/>
      </v:shape>
    </w:pict>
  </w:numPicBullet>
  <w:numPicBullet w:numPicBulletId="4">
    <w:pict>
      <v:shape id="_x0000_i1065" type="#_x0000_t75" style="width:109.5pt;height:107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796A"/>
    <w:rsid w:val="0001083B"/>
    <w:rsid w:val="00012461"/>
    <w:rsid w:val="00033179"/>
    <w:rsid w:val="00035CC2"/>
    <w:rsid w:val="00047A44"/>
    <w:rsid w:val="000615B7"/>
    <w:rsid w:val="00062E29"/>
    <w:rsid w:val="00082404"/>
    <w:rsid w:val="000921A5"/>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76A71"/>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6389"/>
    <w:rsid w:val="006A7D7C"/>
    <w:rsid w:val="006C59A1"/>
    <w:rsid w:val="006C7FB0"/>
    <w:rsid w:val="006E2643"/>
    <w:rsid w:val="006F545D"/>
    <w:rsid w:val="00702E85"/>
    <w:rsid w:val="00711926"/>
    <w:rsid w:val="00714297"/>
    <w:rsid w:val="007249F0"/>
    <w:rsid w:val="0072766C"/>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7B4"/>
    <w:rsid w:val="00921582"/>
    <w:rsid w:val="00926714"/>
    <w:rsid w:val="00926ECE"/>
    <w:rsid w:val="00930A64"/>
    <w:rsid w:val="00937179"/>
    <w:rsid w:val="00942D6D"/>
    <w:rsid w:val="00943A5E"/>
    <w:rsid w:val="00951220"/>
    <w:rsid w:val="00953ACD"/>
    <w:rsid w:val="00960F5F"/>
    <w:rsid w:val="009671F0"/>
    <w:rsid w:val="0096760A"/>
    <w:rsid w:val="00973ADB"/>
    <w:rsid w:val="00980A78"/>
    <w:rsid w:val="009861A8"/>
    <w:rsid w:val="00992E68"/>
    <w:rsid w:val="009C3294"/>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872EF"/>
    <w:rsid w:val="00AA02A4"/>
    <w:rsid w:val="00AA16D9"/>
    <w:rsid w:val="00AA2696"/>
    <w:rsid w:val="00AB1096"/>
    <w:rsid w:val="00AB2488"/>
    <w:rsid w:val="00AC2F42"/>
    <w:rsid w:val="00AC3186"/>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D1750"/>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1A5DCE"/>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E2E95-B251-4A39-B40A-E9B721F6F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138</Words>
  <Characters>791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928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Daniel Newcombe (AT)</cp:lastModifiedBy>
  <cp:revision>3</cp:revision>
  <cp:lastPrinted>2017-09-24T23:53:00Z</cp:lastPrinted>
  <dcterms:created xsi:type="dcterms:W3CDTF">2019-08-28T02:22:00Z</dcterms:created>
  <dcterms:modified xsi:type="dcterms:W3CDTF">2019-08-28T02:45:00Z</dcterms:modified>
</cp:coreProperties>
</file>