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9E60" w14:textId="535BADF8" w:rsidR="007F30DC" w:rsidRPr="007F30DC" w:rsidRDefault="00BC41D0" w:rsidP="007F30DC">
      <w:pPr>
        <w:rPr>
          <w:rFonts w:cstheme="minorHAnsi"/>
          <w:b/>
          <w:bCs/>
          <w:color w:val="0081C1"/>
          <w:sz w:val="32"/>
          <w:szCs w:val="32"/>
        </w:rPr>
      </w:pPr>
      <w:r>
        <w:rPr>
          <w:rFonts w:cstheme="minorHAnsi"/>
          <w:b/>
          <w:bCs/>
          <w:color w:val="0081C1"/>
          <w:sz w:val="32"/>
          <w:szCs w:val="32"/>
        </w:rPr>
        <w:t>But where will I park? Building support for revitalisation</w:t>
      </w:r>
    </w:p>
    <w:p w14:paraId="08CB7459" w14:textId="58FE6032" w:rsidR="00BC41D0" w:rsidRDefault="00BC41D0" w:rsidP="007F30DC">
      <w:r>
        <w:t xml:space="preserve">There are </w:t>
      </w:r>
      <w:proofErr w:type="gramStart"/>
      <w:r>
        <w:t>a number of</w:t>
      </w:r>
      <w:proofErr w:type="gramEnd"/>
      <w:r>
        <w:t xml:space="preserve"> public and private projects underway in Nelson City aimed at revitalising the city centre</w:t>
      </w:r>
      <w:r w:rsidR="00A5642C">
        <w:t>. These range from residential housing, commercial space, transport connections, and street upgrades</w:t>
      </w:r>
      <w:r>
        <w:t xml:space="preserve">. Parking continues to be a much talked about component of these projects and in some cases challenges the overall deliverability of projects. </w:t>
      </w:r>
    </w:p>
    <w:p w14:paraId="7A6763B6" w14:textId="48373FD6" w:rsidR="00BC41D0" w:rsidRDefault="00271D3E" w:rsidP="007F30DC">
      <w:hyperlink r:id="rId7" w:history="1">
        <w:r w:rsidR="00BC41D0" w:rsidRPr="00271D3E">
          <w:rPr>
            <w:rStyle w:val="Hyperlink"/>
          </w:rPr>
          <w:t xml:space="preserve">Te Ara ō </w:t>
        </w:r>
        <w:proofErr w:type="spellStart"/>
        <w:r w:rsidR="00BC41D0" w:rsidRPr="00271D3E">
          <w:rPr>
            <w:rStyle w:val="Hyperlink"/>
          </w:rPr>
          <w:t>Whakatū</w:t>
        </w:r>
        <w:proofErr w:type="spellEnd"/>
      </w:hyperlink>
      <w:r w:rsidR="00BC41D0">
        <w:t>, the Nelson City Centre Spatial Plan outlines the vision of Nelson City as:</w:t>
      </w:r>
    </w:p>
    <w:p w14:paraId="7182B5E8" w14:textId="71BA0D0D" w:rsidR="00BC41D0" w:rsidRDefault="00BC41D0" w:rsidP="00BC41D0">
      <w:pPr>
        <w:pStyle w:val="ListParagraph"/>
        <w:numPr>
          <w:ilvl w:val="0"/>
          <w:numId w:val="1"/>
        </w:numPr>
      </w:pPr>
      <w:r>
        <w:t>A great place for people</w:t>
      </w:r>
    </w:p>
    <w:p w14:paraId="7E7174B6" w14:textId="42AFD819" w:rsidR="00BC41D0" w:rsidRDefault="00BC41D0" w:rsidP="00BC41D0">
      <w:pPr>
        <w:pStyle w:val="ListParagraph"/>
        <w:numPr>
          <w:ilvl w:val="0"/>
          <w:numId w:val="1"/>
        </w:numPr>
      </w:pPr>
      <w:r>
        <w:t xml:space="preserve">Connected to </w:t>
      </w:r>
      <w:proofErr w:type="gramStart"/>
      <w:r>
        <w:t>each other</w:t>
      </w:r>
      <w:proofErr w:type="gramEnd"/>
    </w:p>
    <w:p w14:paraId="3DCE79B7" w14:textId="46FB17F4" w:rsidR="00BC41D0" w:rsidRDefault="00BC41D0" w:rsidP="00BC41D0">
      <w:pPr>
        <w:pStyle w:val="ListParagraph"/>
        <w:numPr>
          <w:ilvl w:val="0"/>
          <w:numId w:val="1"/>
        </w:numPr>
      </w:pPr>
      <w:r>
        <w:t>With a vibrant heart</w:t>
      </w:r>
    </w:p>
    <w:p w14:paraId="46DDA6D6" w14:textId="4C0B2C6E" w:rsidR="00BC41D0" w:rsidRDefault="00BC41D0" w:rsidP="00BC41D0">
      <w:pPr>
        <w:pStyle w:val="ListParagraph"/>
        <w:numPr>
          <w:ilvl w:val="0"/>
          <w:numId w:val="1"/>
        </w:numPr>
      </w:pPr>
      <w:r>
        <w:t>A smart economy</w:t>
      </w:r>
    </w:p>
    <w:p w14:paraId="18C421DD" w14:textId="5BFDA0F3" w:rsidR="00BC41D0" w:rsidRDefault="00BC41D0" w:rsidP="00BC41D0">
      <w:pPr>
        <w:pStyle w:val="ListParagraph"/>
        <w:numPr>
          <w:ilvl w:val="0"/>
          <w:numId w:val="1"/>
        </w:numPr>
      </w:pPr>
      <w:r>
        <w:t>In a resilient environment.</w:t>
      </w:r>
    </w:p>
    <w:p w14:paraId="284E422C" w14:textId="7157FBE6" w:rsidR="00BC41D0" w:rsidRDefault="00BC41D0" w:rsidP="00BC41D0">
      <w:r>
        <w:t xml:space="preserve">The </w:t>
      </w:r>
      <w:hyperlink r:id="rId8" w:history="1">
        <w:r w:rsidRPr="00271D3E">
          <w:rPr>
            <w:rStyle w:val="Hyperlink"/>
          </w:rPr>
          <w:t>Nelson City Parking Strategy</w:t>
        </w:r>
      </w:hyperlink>
      <w:r>
        <w:t xml:space="preserve"> outlines the role parking has in influencing transport choices, while acknowledging that, for some journeys, driving remains the most practical option. </w:t>
      </w:r>
      <w:r w:rsidR="00A13669">
        <w:t xml:space="preserve">It outlines the hierarchy of interventions Council should consider in managing demand and community expectations. </w:t>
      </w:r>
      <w:r w:rsidR="00A5642C">
        <w:t xml:space="preserve">It also demonstrates that, for the most part, Nelson does not have a capacity issue with parking. </w:t>
      </w:r>
    </w:p>
    <w:p w14:paraId="140BE716" w14:textId="43865B4D" w:rsidR="00BC41D0" w:rsidRDefault="00BC41D0" w:rsidP="00BC41D0">
      <w:r>
        <w:t xml:space="preserve">As practitioners, we have discussed the role of parking, and are </w:t>
      </w:r>
      <w:r w:rsidR="00A5642C">
        <w:t xml:space="preserve">more comfortable than most in arguing that the removal of parking can have positive benefits for urban spaces and should not be used to stop progress happening. “Taking back the roads” has long been a talked about shift. </w:t>
      </w:r>
    </w:p>
    <w:p w14:paraId="2CF06107" w14:textId="22C35DA3" w:rsidR="00A5642C" w:rsidRDefault="00A5642C" w:rsidP="00BC41D0">
      <w:r>
        <w:t xml:space="preserve">Rather than relitigate the positive/negative benefits of parking removal, this Learning Café instead focuses on how we can reframe the conversation and what other tools are available to support Councils in communicating with the public that this isn’t ‘Carmageddon’. We will </w:t>
      </w:r>
      <w:r w:rsidR="00A13669">
        <w:t xml:space="preserve">pose current challenges, which aren’t unique to Nelson, balancing the application of strategies and reality. Using your collective wisdom, we will build a </w:t>
      </w:r>
      <w:proofErr w:type="gramStart"/>
      <w:r w:rsidR="00A13669">
        <w:t>tool-kit</w:t>
      </w:r>
      <w:proofErr w:type="gramEnd"/>
      <w:r w:rsidR="00A13669">
        <w:t xml:space="preserve"> to help support future work. </w:t>
      </w:r>
    </w:p>
    <w:sectPr w:rsidR="00A5642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12ADD" w14:textId="77777777" w:rsidR="00392687" w:rsidRDefault="00392687" w:rsidP="007F30DC">
      <w:pPr>
        <w:spacing w:after="0" w:line="240" w:lineRule="auto"/>
      </w:pPr>
      <w:r>
        <w:separator/>
      </w:r>
    </w:p>
  </w:endnote>
  <w:endnote w:type="continuationSeparator" w:id="0">
    <w:p w14:paraId="1EE82AA5" w14:textId="77777777" w:rsidR="00392687" w:rsidRDefault="00392687"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D5C96" w14:textId="77777777" w:rsidR="00392687" w:rsidRDefault="00392687" w:rsidP="007F30DC">
      <w:pPr>
        <w:spacing w:after="0" w:line="240" w:lineRule="auto"/>
      </w:pPr>
      <w:r>
        <w:separator/>
      </w:r>
    </w:p>
  </w:footnote>
  <w:footnote w:type="continuationSeparator" w:id="0">
    <w:p w14:paraId="37B473CC" w14:textId="77777777" w:rsidR="00392687" w:rsidRDefault="00392687"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A3951"/>
    <w:multiLevelType w:val="hybridMultilevel"/>
    <w:tmpl w:val="9CE2F7A0"/>
    <w:lvl w:ilvl="0" w:tplc="E2A226B0">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7936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220182"/>
    <w:rsid w:val="00271D3E"/>
    <w:rsid w:val="00392687"/>
    <w:rsid w:val="007F30DC"/>
    <w:rsid w:val="00863980"/>
    <w:rsid w:val="008C395E"/>
    <w:rsid w:val="00A13669"/>
    <w:rsid w:val="00A5642C"/>
    <w:rsid w:val="00BC41D0"/>
    <w:rsid w:val="00F075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 w:type="paragraph" w:styleId="ListParagraph">
    <w:name w:val="List Paragraph"/>
    <w:basedOn w:val="Normal"/>
    <w:uiPriority w:val="34"/>
    <w:qFormat/>
    <w:rsid w:val="00BC41D0"/>
    <w:pPr>
      <w:ind w:left="720"/>
      <w:contextualSpacing/>
    </w:pPr>
  </w:style>
  <w:style w:type="character" w:styleId="Hyperlink">
    <w:name w:val="Hyperlink"/>
    <w:basedOn w:val="DefaultParagraphFont"/>
    <w:uiPriority w:val="99"/>
    <w:unhideWhenUsed/>
    <w:rsid w:val="00271D3E"/>
    <w:rPr>
      <w:color w:val="0563C1" w:themeColor="hyperlink"/>
      <w:u w:val="single"/>
    </w:rPr>
  </w:style>
  <w:style w:type="character" w:styleId="UnresolvedMention">
    <w:name w:val="Unresolved Mention"/>
    <w:basedOn w:val="DefaultParagraphFont"/>
    <w:uiPriority w:val="99"/>
    <w:semiHidden/>
    <w:unhideWhenUsed/>
    <w:rsid w:val="00271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www.nelson.govt.nz/assets/Our-council/Downloads/Plans-strategies-policies/2022/NCC-Parking-Strategy-29-Aug22-FINAL-ADOPTED-VERSION.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shape.nelson.govt.nz/city-centre-spatial-plan"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429C0F9B6E7ED9419FF314C0A9311F62" ma:contentTypeVersion="70" ma:contentTypeDescription="Create a new document." ma:contentTypeScope="" ma:versionID="90099dac3f7d946fecae7ddeff71b133">
  <xsd:schema xmlns:xsd="http://www.w3.org/2001/XMLSchema" xmlns:xs="http://www.w3.org/2001/XMLSchema" xmlns:p="http://schemas.microsoft.com/office/2006/metadata/properties" xmlns:ns2="68978f38-4743-485d-8028-25390dad1b7f" xmlns:ns3="4f9c820c-e7e2-444d-97ee-45f2b3485c1d" xmlns:ns4="15ffb055-6eb4-45a1-bc20-bf2ac0d420da" xmlns:ns5="725c79e5-42ce-4aa0-ac78-b6418001f0d2" xmlns:ns6="c91a514c-9034-4fa3-897a-8352025b26ed" xmlns:ns7="ea9732bc-bdab-4124-94da-00ac1c8a1ca9" xmlns:ns8="699788dc-f443-4c6c-94be-cd37ce638e2d" targetNamespace="http://schemas.microsoft.com/office/2006/metadata/properties" ma:root="true" ma:fieldsID="eef98214b4d30a4aa4118e968464d31b" ns2:_="" ns3:_="" ns4:_="" ns5:_="" ns6:_="" ns7:_="" ns8:_="">
    <xsd:import namespace="68978f38-4743-485d-8028-25390dad1b7f"/>
    <xsd:import namespace="4f9c820c-e7e2-444d-97ee-45f2b3485c1d"/>
    <xsd:import namespace="15ffb055-6eb4-45a1-bc20-bf2ac0d420da"/>
    <xsd:import namespace="725c79e5-42ce-4aa0-ac78-b6418001f0d2"/>
    <xsd:import namespace="c91a514c-9034-4fa3-897a-8352025b26ed"/>
    <xsd:import namespace="ea9732bc-bdab-4124-94da-00ac1c8a1ca9"/>
    <xsd:import namespace="699788dc-f443-4c6c-94be-cd37ce638e2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Team" minOccurs="0"/>
                <xsd:element ref="ns6:Level2" minOccurs="0"/>
                <xsd:element ref="ns6:Level3" minOccurs="0"/>
                <xsd:element ref="ns6:Year" minOccurs="0"/>
                <xsd:element ref="ns7:OverrideLabel" minOccurs="0"/>
                <xsd:element ref="ns7:SetLabel" minOccurs="0"/>
                <xsd:element ref="ns7:zMigrationID" minOccurs="0"/>
                <xsd:element ref="ns7:zLegacy" minOccurs="0"/>
                <xsd:element ref="ns7:zLegacyJSON" minOccurs="0"/>
                <xsd:element ref="ns7:AccessClassification" minOccurs="0"/>
                <xsd:element ref="ns7:LegacyID" minOccurs="0"/>
                <xsd:element ref="ns7:RefNo" minOccurs="0"/>
                <xsd:element ref="ns7:Copied" minOccurs="0"/>
                <xsd:element ref="ns7:CopiedFrom" minOccurs="0"/>
                <xsd:element ref="ns7:CopiedTo" minOccurs="0"/>
                <xsd:element ref="ns7:PPR" minOccurs="0"/>
                <xsd:element ref="ns8:MediaServiceMetadata" minOccurs="0"/>
                <xsd:element ref="ns8:MediaServiceFastMetadata" minOccurs="0"/>
                <xsd:element ref="ns8:MediaServiceAutoKeyPoints" minOccurs="0"/>
                <xsd:element ref="ns8:MediaServiceKeyPoints" minOccurs="0"/>
                <xsd:element ref="ns2:SharedWithUsers" minOccurs="0"/>
                <xsd:element ref="ns2:SharedWithDetails" minOccurs="0"/>
                <xsd:element ref="ns8:MediaServiceDateTaken" minOccurs="0"/>
                <xsd:element ref="ns8:MediaLengthInSeconds" minOccurs="0"/>
                <xsd:element ref="ns8:lcf76f155ced4ddcb4097134ff3c332f" minOccurs="0"/>
                <xsd:element ref="ns2:TaxCatchAll" minOccurs="0"/>
                <xsd:element ref="ns8:MediaServiceGenerationTime" minOccurs="0"/>
                <xsd:element ref="ns8:MediaServiceEventHashCode" minOccurs="0"/>
                <xsd:element ref="ns8:MediaServiceOCR" minOccurs="0"/>
                <xsd:element ref="ns8:MediaServiceLocation" minOccurs="0"/>
                <xsd:element ref="ns8:ReadOnly" minOccurs="0"/>
                <xsd:element ref="ns8:MediaServiceObjectDetectorVersion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78f38-4743-485d-8028-25390dad1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element name="TaxCatchAll" ma:index="64" nillable="true" ma:displayName="Taxonomy Catch All Column" ma:hidden="true" ma:list="{0b896b3c-12a4-4465-9596-c5416ded3dc1}" ma:internalName="TaxCatchAll" ma:showField="CatchAllData" ma:web="68978f38-4743-485d-8028-25390dad1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internalName="Narrative" ma:readOnly="false">
      <xsd:simpleType>
        <xsd:restriction base="dms:Note">
          <xsd:maxLength value="255"/>
        </xsd:restriction>
      </xsd:simpleType>
    </xsd:element>
    <xsd:element name="Subactivity" ma:index="14" nillable="true" ma:displayName="Subactivity" ma:default="NA" ma:hidden="true" ma:indexed="true" ma:internalName="Subactivity" ma:readOnly="false">
      <xsd:simpleType>
        <xsd:restriction base="dms:Text">
          <xsd:maxLength value="255"/>
        </xsd:restriction>
      </xsd:simpleType>
    </xsd:element>
    <xsd:element name="Case" ma:index="15" nillable="true" ma:displayName="Case" ma:default="NA" ma:hidden="true" ma:indexed="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Policy and Planning" ma:hidden="true" ma:internalName="FunctionGroup" ma:readOnly="false">
      <xsd:simpleType>
        <xsd:restriction base="dms:Text">
          <xsd:maxLength value="255"/>
        </xsd:restriction>
      </xsd:simpleType>
    </xsd:element>
    <xsd:element name="Function" ma:index="21" nillable="true" ma:displayName="Function" ma:default="City Development"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NA" ma:hidden="true" ma:internalName="Activi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Team" ma:index="37" nillable="true" ma:displayName="Team" ma:default="City Development" ma:hidden="true" ma:internalName="Team" ma:readOnly="false">
      <xsd:simpleType>
        <xsd:restriction base="dms:Text">
          <xsd:maxLength value="255"/>
        </xsd:restriction>
      </xsd:simpleType>
    </xsd:element>
    <xsd:element name="Level2" ma:index="38" nillable="true" ma:displayName="Level2" ma:default="NA" ma:hidden="true" ma:internalName="Level2" ma:readOnly="false">
      <xsd:simpleType>
        <xsd:restriction base="dms:Text">
          <xsd:maxLength value="255"/>
        </xsd:restriction>
      </xsd:simpleType>
    </xsd:element>
    <xsd:element name="Level3" ma:index="39" nillable="true" ma:displayName="Level3" ma:hidden="true" ma:internalName="Level3" ma:readOnly="false">
      <xsd:simpleType>
        <xsd:restriction base="dms:Text">
          <xsd:maxLength value="255"/>
        </xsd:restriction>
      </xsd:simpleType>
    </xsd:element>
    <xsd:element name="Year" ma:index="40"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9732bc-bdab-4124-94da-00ac1c8a1ca9" elementFormDefault="qualified">
    <xsd:import namespace="http://schemas.microsoft.com/office/2006/documentManagement/types"/>
    <xsd:import namespace="http://schemas.microsoft.com/office/infopath/2007/PartnerControls"/>
    <xsd:element name="OverrideLabel" ma:index="41" nillable="true" ma:displayName="Override Label" ma:description="Used to override the set label for automation where multiple labels apply in a library" ma:hidden="true" ma:internalName="OverrideLabel" ma:readOnly="false">
      <xsd:simpleType>
        <xsd:restriction base="dms:Text">
          <xsd:maxLength value="255"/>
        </xsd:restriction>
      </xsd:simpleType>
    </xsd:element>
    <xsd:element name="SetLabel" ma:index="42" nillable="true" ma:displayName="Set Label" ma:default="RETAIN" ma:description="Used to set the retention label via automation" ma:hidden="true" ma:internalName="SetLabel" ma:readOnly="false">
      <xsd:simpleType>
        <xsd:restriction base="dms:Text">
          <xsd:maxLength value="255"/>
        </xsd:restriction>
      </xsd:simpleType>
    </xsd:element>
    <xsd:element name="zMigrationID" ma:index="43" nillable="true" ma:displayName="zMigrationID" ma:description="This column will be used to track each file and folder that is migrated.&#10;&#10;This is the Objective document ID plus the file extension (eg A1234576-PDF)." ma:hidden="true" ma:indexed="true" ma:internalName="zMigrationID" ma:readOnly="false">
      <xsd:simpleType>
        <xsd:restriction base="dms:Text">
          <xsd:maxLength value="255"/>
        </xsd:restriction>
      </xsd:simpleType>
    </xsd:element>
    <xsd:element name="zLegacy" ma:index="44" nillable="true" ma:displayName="zLegacy" ma:description="This is the friendly format column of Key Value pairs (Objective Field: Objective Value)." ma:hidden="true" ma:internalName="zLegacy" ma:readOnly="false">
      <xsd:simpleType>
        <xsd:restriction base="dms:Note"/>
      </xsd:simpleType>
    </xsd:element>
    <xsd:element name="zLegacyJSON" ma:index="45" nillable="true" ma:displayName="zLegacyJSON" ma:description="This is the JSON blob field for the Key Value pairs which can be used to set field values in the future if required." ma:hidden="true" ma:internalName="zLegacyJSON" ma:readOnly="false">
      <xsd:simpleType>
        <xsd:restriction base="dms:Note"/>
      </xsd:simpleType>
    </xsd:element>
    <xsd:element name="AccessClassification" ma:index="46" nillable="true" ma:displayName="Access Classification" ma:default="Internal" ma:format="Dropdown" ma:hidden="true" ma:indexed="true" ma:internalName="AccessClassification" ma:readOnly="false">
      <xsd:simpleType>
        <xsd:union memberTypes="dms:Text">
          <xsd:simpleType>
            <xsd:restriction base="dms:Choice">
              <xsd:enumeration value="Internal"/>
              <xsd:enumeration value="Public"/>
              <xsd:enumeration value="Restricted"/>
            </xsd:restriction>
          </xsd:simpleType>
        </xsd:union>
      </xsd:simpleType>
    </xsd:element>
    <xsd:element name="LegacyID" ma:index="47" nillable="true" ma:displayName="LegacyID" ma:hidden="true" ma:indexed="true" ma:internalName="LegacyID" ma:readOnly="false">
      <xsd:simpleType>
        <xsd:restriction base="dms:Text">
          <xsd:maxLength value="255"/>
        </xsd:restriction>
      </xsd:simpleType>
    </xsd:element>
    <xsd:element name="RefNo" ma:index="48" nillable="true" ma:displayName="MagiQ Reference" ma:hidden="true" ma:indexed="true" ma:internalName="RefNo" ma:readOnly="false">
      <xsd:simpleType>
        <xsd:restriction base="dms:Text">
          <xsd:maxLength value="255"/>
        </xsd:restriction>
      </xsd:simpleType>
    </xsd:element>
    <xsd:element name="Copied" ma:index="49" nillable="true" ma:displayName="Copied" ma:default="0" ma:internalName="Copied" ma:readOnly="false">
      <xsd:simpleType>
        <xsd:restriction base="dms:Boolean"/>
      </xsd:simpleType>
    </xsd:element>
    <xsd:element name="CopiedFrom" ma:index="50" nillable="true" ma:displayName="CopiedFrom" ma:hidden="true" ma:internalName="CopiedFrom" ma:readOnly="false">
      <xsd:simpleType>
        <xsd:restriction base="dms:Note"/>
      </xsd:simpleType>
    </xsd:element>
    <xsd:element name="CopiedTo" ma:index="51" nillable="true" ma:displayName="CopiedTo" ma:hidden="true" ma:internalName="CopiedTo" ma:readOnly="false">
      <xsd:simpleType>
        <xsd:restriction base="dms:Note"/>
      </xsd:simpleType>
    </xsd:element>
    <xsd:element name="PPR" ma:index="52" nillable="true" ma:displayName="PPR" ma:hidden="true" ma:indexed="true" ma:internalName="PP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788dc-f443-4c6c-94be-cd37ce638e2d" elementFormDefault="qualified">
    <xsd:import namespace="http://schemas.microsoft.com/office/2006/documentManagement/types"/>
    <xsd:import namespace="http://schemas.microsoft.com/office/infopath/2007/PartnerControls"/>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DateTaken" ma:index="60" nillable="true" ma:displayName="MediaServiceDateTaken" ma:hidden="true" ma:internalName="MediaServiceDateTaken" ma:readOnly="true">
      <xsd:simpleType>
        <xsd:restriction base="dms:Text"/>
      </xsd:simpleType>
    </xsd:element>
    <xsd:element name="MediaLengthInSeconds" ma:index="61" nillable="true" ma:displayName="MediaLengthInSeconds" ma:hidden="true" ma:internalName="MediaLengthInSeconds" ma:readOnly="true">
      <xsd:simpleType>
        <xsd:restriction base="dms:Unknown"/>
      </xsd:simpleType>
    </xsd:element>
    <xsd:element name="lcf76f155ced4ddcb4097134ff3c332f" ma:index="63" nillable="true" ma:taxonomy="true" ma:internalName="lcf76f155ced4ddcb4097134ff3c332f" ma:taxonomyFieldName="MediaServiceImageTags" ma:displayName="Image Tags" ma:readOnly="false" ma:fieldId="{5cf76f15-5ced-4ddc-b409-7134ff3c332f}" ma:taxonomyMulti="true" ma:sspId="4a633eb9-49e2-4f27-abc8-94b8c9debc0a" ma:termSetId="09814cd3-568e-fe90-9814-8d621ff8fb84" ma:anchorId="fba54fb3-c3e1-fe81-a776-ca4b69148c4d" ma:open="true" ma:isKeyword="false">
      <xsd:complexType>
        <xsd:sequence>
          <xsd:element ref="pc:Terms" minOccurs="0" maxOccurs="1"/>
        </xsd:sequence>
      </xsd:complexType>
    </xsd:element>
    <xsd:element name="MediaServiceGenerationTime" ma:index="65" nillable="true" ma:displayName="MediaServiceGenerationTime" ma:hidden="true" ma:internalName="MediaServiceGenerationTime" ma:readOnly="true">
      <xsd:simpleType>
        <xsd:restriction base="dms:Text"/>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OCR" ma:index="67" nillable="true" ma:displayName="Extracted Text" ma:internalName="MediaServiceOCR" ma:readOnly="true">
      <xsd:simpleType>
        <xsd:restriction base="dms:Note">
          <xsd:maxLength value="255"/>
        </xsd:restriction>
      </xsd:simpleType>
    </xsd:element>
    <xsd:element name="MediaServiceLocation" ma:index="68" nillable="true" ma:displayName="Location" ma:indexed="true" ma:internalName="MediaServiceLocation" ma:readOnly="true">
      <xsd:simpleType>
        <xsd:restriction base="dms:Text"/>
      </xsd:simpleType>
    </xsd:element>
    <xsd:element name="ReadOnly" ma:index="69" nillable="true" ma:displayName="Read Only" ma:internalName="ReadOnly">
      <xsd:simpleType>
        <xsd:restriction base="dms:Text"/>
      </xsd:simpleType>
    </xsd:element>
    <xsd:element name="MediaServiceObjectDetectorVersions" ma:index="70" nillable="true" ma:displayName="MediaServiceObjectDetectorVersions" ma:hidden="true" ma:indexed="true" ma:internalName="MediaServiceObjectDetectorVersions" ma:readOnly="true">
      <xsd:simpleType>
        <xsd:restriction base="dms:Text"/>
      </xsd:simpleType>
    </xsd:element>
    <xsd:element name="MediaServiceSearchProperties" ma:index="7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Transportation Group Conference 2024</Subactivity>
    <BusinessValue xmlns="4f9c820c-e7e2-444d-97ee-45f2b3485c1d" xsi:nil="true"/>
    <PRADateDisposal xmlns="4f9c820c-e7e2-444d-97ee-45f2b3485c1d" xsi:nil="true"/>
    <KeyWords xmlns="15ffb055-6eb4-45a1-bc20-bf2ac0d420da" xsi:nil="true"/>
    <zLegacyJSON xmlns="ea9732bc-bdab-4124-94da-00ac1c8a1ca9" xsi:nil="true"/>
    <PRADate3 xmlns="4f9c820c-e7e2-444d-97ee-45f2b3485c1d" xsi:nil="true"/>
    <PRAText5 xmlns="4f9c820c-e7e2-444d-97ee-45f2b3485c1d" xsi:nil="true"/>
    <Level2 xmlns="c91a514c-9034-4fa3-897a-8352025b26ed">NA</Level2>
    <Activity xmlns="4f9c820c-e7e2-444d-97ee-45f2b3485c1d">Conferences_Learning</Activity>
    <zLegacy xmlns="ea9732bc-bdab-4124-94da-00ac1c8a1ca9" xsi:nil="true"/>
    <AggregationStatus xmlns="4f9c820c-e7e2-444d-97ee-45f2b3485c1d">Normal</AggregationStatus>
    <AccessClassification xmlns="ea9732bc-bdab-4124-94da-00ac1c8a1ca9">Internal</AccessClassification>
    <CategoryValue xmlns="4f9c820c-e7e2-444d-97ee-45f2b3485c1d">NA</CategoryValue>
    <PRADate2 xmlns="4f9c820c-e7e2-444d-97ee-45f2b3485c1d" xsi:nil="true"/>
    <Case xmlns="4f9c820c-e7e2-444d-97ee-45f2b3485c1d">NA</Case>
    <PRAText1 xmlns="4f9c820c-e7e2-444d-97ee-45f2b3485c1d" xsi:nil="true"/>
    <PRAText4 xmlns="4f9c820c-e7e2-444d-97ee-45f2b3485c1d" xsi:nil="true"/>
    <Level3 xmlns="c91a514c-9034-4fa3-897a-8352025b26ed" xsi:nil="true"/>
    <Team xmlns="c91a514c-9034-4fa3-897a-8352025b26ed">City Development</Team>
    <SetLabel xmlns="ea9732bc-bdab-4124-94da-00ac1c8a1ca9">RETAIN</SetLabel>
    <zMigrationID xmlns="ea9732bc-bdab-4124-94da-00ac1c8a1ca9" xsi:nil="true"/>
    <CopiedFrom xmlns="ea9732bc-bdab-4124-94da-00ac1c8a1ca9" xsi:nil="true"/>
    <ReadOnly xmlns="699788dc-f443-4c6c-94be-cd37ce638e2d" xsi:nil="true"/>
    <Project xmlns="4f9c820c-e7e2-444d-97ee-45f2b3485c1d">NA</Project>
    <Copied xmlns="ea9732bc-bdab-4124-94da-00ac1c8a1ca9">false</Copied>
    <lcf76f155ced4ddcb4097134ff3c332f xmlns="699788dc-f443-4c6c-94be-cd37ce638e2d">
      <Terms xmlns="http://schemas.microsoft.com/office/infopath/2007/PartnerControls"/>
    </lcf76f155ced4ddcb4097134ff3c332f>
    <FunctionGroup xmlns="4f9c820c-e7e2-444d-97ee-45f2b3485c1d">Policy and Planning</FunctionGroup>
    <Function xmlns="4f9c820c-e7e2-444d-97ee-45f2b3485c1d">City Development</Function>
    <RefNo xmlns="ea9732bc-bdab-4124-94da-00ac1c8a1ca9" xsi:nil="true"/>
    <TaxCatchAll xmlns="68978f38-4743-485d-8028-25390dad1b7f" xsi:nil="true"/>
    <RelatedPeople xmlns="4f9c820c-e7e2-444d-97ee-45f2b3485c1d">
      <UserInfo>
        <DisplayName/>
        <AccountId xsi:nil="true"/>
        <AccountType/>
      </UserInfo>
    </RelatedPeople>
    <AggregationNarrative xmlns="725c79e5-42ce-4aa0-ac78-b6418001f0d2" xsi:nil="true"/>
    <OverrideLabel xmlns="ea9732bc-bdab-4124-94da-00ac1c8a1ca9" xsi:nil="true"/>
    <CopiedTo xmlns="ea9732bc-bdab-4124-94da-00ac1c8a1ca9" xsi:nil="true"/>
    <PPR xmlns="ea9732bc-bdab-4124-94da-00ac1c8a1ca9" xsi:nil="true"/>
    <PRAType xmlns="4f9c820c-e7e2-444d-97ee-45f2b3485c1d">Doc</PRAType>
    <PRADate1 xmlns="4f9c820c-e7e2-444d-97ee-45f2b3485c1d" xsi:nil="true"/>
    <LegacyID xmlns="ea9732bc-bdab-4124-94da-00ac1c8a1ca9"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_dlc_DocId xmlns="68978f38-4743-485d-8028-25390dad1b7f">NDOCS-336940202-11414</_dlc_DocId>
    <_dlc_DocIdUrl xmlns="68978f38-4743-485d-8028-25390dad1b7f">
      <Url>https://nelsoncity.sharepoint.com/sites/ecm-citydev/_layouts/15/DocIdRedir.aspx?ID=NDOCS-336940202-11414</Url>
      <Description>NDOCS-336940202-11414</Description>
    </_dlc_DocIdUrl>
  </documentManagement>
</p:properties>
</file>

<file path=customXml/itemProps1.xml><?xml version="1.0" encoding="utf-8"?>
<ds:datastoreItem xmlns:ds="http://schemas.openxmlformats.org/officeDocument/2006/customXml" ds:itemID="{7389856B-9A03-49B6-8745-4C9AC110ABC7}"/>
</file>

<file path=customXml/itemProps2.xml><?xml version="1.0" encoding="utf-8"?>
<ds:datastoreItem xmlns:ds="http://schemas.openxmlformats.org/officeDocument/2006/customXml" ds:itemID="{FE57AC32-0FA0-48C9-AF50-1433B9B25185}"/>
</file>

<file path=customXml/itemProps3.xml><?xml version="1.0" encoding="utf-8"?>
<ds:datastoreItem xmlns:ds="http://schemas.openxmlformats.org/officeDocument/2006/customXml" ds:itemID="{30668164-ADCA-4791-9704-4443FAA99147}"/>
</file>

<file path=customXml/itemProps4.xml><?xml version="1.0" encoding="utf-8"?>
<ds:datastoreItem xmlns:ds="http://schemas.openxmlformats.org/officeDocument/2006/customXml" ds:itemID="{5F7A4AAB-04CC-4AED-B901-AFB48FD4F1D4}"/>
</file>

<file path=docProps/app.xml><?xml version="1.0" encoding="utf-8"?>
<Properties xmlns="http://schemas.openxmlformats.org/officeDocument/2006/extended-properties" xmlns:vt="http://schemas.openxmlformats.org/officeDocument/2006/docPropsVTypes">
  <Template>Normal</Template>
  <TotalTime>60</TotalTime>
  <Pages>1</Pages>
  <Words>319</Words>
  <Characters>1734</Characters>
  <Application>Microsoft Office Word</Application>
  <DocSecurity>0</DocSecurity>
  <Lines>27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Chelsea Scanes</cp:lastModifiedBy>
  <cp:revision>3</cp:revision>
  <dcterms:created xsi:type="dcterms:W3CDTF">2024-05-29T23:17:00Z</dcterms:created>
  <dcterms:modified xsi:type="dcterms:W3CDTF">2024-06-03T23:47:00Z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0x010100429C0F9B6E7ED9419FF314C0A9311F62</vt:lpwstr>
  </property>
  <property fmtid="{D5CDD505-2E9C-101B-9397-08002B2CF9AE}" pid="3" name="_dlc_DocIdItemGuid">
    <vt:lpwstr>bad57387-ec65-48e3-a654-cf3497b294ae</vt:lpwstr>
  </property>
</Properties>
</file>