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B88A" w14:textId="787BCD87" w:rsidR="00AB5B1F" w:rsidRPr="007E6C14" w:rsidRDefault="00563C79" w:rsidP="00AB5B1F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Elevating Urban Mobility – Cable Cars</w:t>
      </w:r>
      <w:r w:rsidR="007F30DC" w:rsidRPr="007F30DC">
        <w:rPr>
          <w:rFonts w:cstheme="minorHAnsi"/>
          <w:b/>
          <w:bCs/>
          <w:color w:val="0081C1"/>
          <w:sz w:val="32"/>
          <w:szCs w:val="32"/>
        </w:rPr>
        <w:t xml:space="preserve"> </w:t>
      </w:r>
      <w:r>
        <w:rPr>
          <w:rFonts w:cstheme="minorHAnsi"/>
          <w:b/>
          <w:bCs/>
          <w:color w:val="0081C1"/>
          <w:sz w:val="32"/>
          <w:szCs w:val="32"/>
        </w:rPr>
        <w:t>an Urban Transport Solution</w:t>
      </w:r>
    </w:p>
    <w:p w14:paraId="1C456C7D" w14:textId="4FD6AFE3" w:rsidR="007E6C14" w:rsidRDefault="0038445A" w:rsidP="005D70B9">
      <w:r w:rsidRPr="0038445A">
        <w:t xml:space="preserve">New Zealand’s population </w:t>
      </w:r>
      <w:r w:rsidR="002C2391">
        <w:t>is increasing</w:t>
      </w:r>
      <w:r w:rsidRPr="0038445A">
        <w:t xml:space="preserve"> as people live longer and net migration </w:t>
      </w:r>
      <w:r w:rsidR="002C2391" w:rsidRPr="0038445A">
        <w:t>remain</w:t>
      </w:r>
      <w:r w:rsidR="002C2391">
        <w:t>s’</w:t>
      </w:r>
      <w:r w:rsidRPr="0038445A">
        <w:t xml:space="preserve"> positive. </w:t>
      </w:r>
      <w:r w:rsidR="00441193" w:rsidRPr="00441193">
        <w:t xml:space="preserve">Improvements to make better use of the transport system, and increase viable alternatives to </w:t>
      </w:r>
      <w:r w:rsidR="00DD7967">
        <w:t xml:space="preserve">private </w:t>
      </w:r>
      <w:r w:rsidR="00441193" w:rsidRPr="00441193">
        <w:t xml:space="preserve">vehicle travel, will be needed to ensure </w:t>
      </w:r>
      <w:r w:rsidR="00441193" w:rsidRPr="005D70B9">
        <w:t>suitable access to economic and social opportunities</w:t>
      </w:r>
      <w:r w:rsidR="00DB27D1" w:rsidRPr="005D70B9">
        <w:t xml:space="preserve">. </w:t>
      </w:r>
    </w:p>
    <w:p w14:paraId="2BCF4CF7" w14:textId="7F337DCD" w:rsidR="00441193" w:rsidRDefault="00DD7967" w:rsidP="00AB5B1F">
      <w:r>
        <w:t xml:space="preserve">In </w:t>
      </w:r>
      <w:r w:rsidR="00441193" w:rsidRPr="00441193">
        <w:t>urban areas</w:t>
      </w:r>
      <w:r w:rsidR="006E23A0">
        <w:t xml:space="preserve"> where space is limited</w:t>
      </w:r>
      <w:r w:rsidR="00441193" w:rsidRPr="00441193">
        <w:t>, there is</w:t>
      </w:r>
      <w:r>
        <w:t xml:space="preserve"> </w:t>
      </w:r>
      <w:r w:rsidR="00441193" w:rsidRPr="00441193">
        <w:t>pressure on transport systems</w:t>
      </w:r>
      <w:r w:rsidR="000A6371">
        <w:t xml:space="preserve"> with </w:t>
      </w:r>
      <w:r w:rsidR="000A6371" w:rsidRPr="000A6371">
        <w:t>increase</w:t>
      </w:r>
      <w:r>
        <w:t>s</w:t>
      </w:r>
      <w:r w:rsidR="000A6371" w:rsidRPr="000A6371">
        <w:t xml:space="preserve"> in overall travel demand</w:t>
      </w:r>
      <w:r w:rsidR="00441193">
        <w:t xml:space="preserve">. </w:t>
      </w:r>
      <w:r w:rsidR="000E5DE6">
        <w:t xml:space="preserve">To relieve </w:t>
      </w:r>
      <w:r w:rsidR="000A6371">
        <w:t>this pressure</w:t>
      </w:r>
      <w:r w:rsidR="000E5DE6">
        <w:t>, p</w:t>
      </w:r>
      <w:r w:rsidR="00441193" w:rsidRPr="00441193">
        <w:t xml:space="preserve">ublic transport </w:t>
      </w:r>
      <w:r w:rsidR="000E5DE6">
        <w:t xml:space="preserve">options </w:t>
      </w:r>
      <w:r w:rsidR="00441193">
        <w:t xml:space="preserve">must </w:t>
      </w:r>
      <w:r w:rsidR="00AC7369">
        <w:t xml:space="preserve">attract people by providing a choice that is competitive with private vehicle use. To achieve this public transport must </w:t>
      </w:r>
      <w:r w:rsidR="000E5DE6">
        <w:t xml:space="preserve">provide a service that is </w:t>
      </w:r>
      <w:r w:rsidR="00AC7369">
        <w:t xml:space="preserve">frequent and </w:t>
      </w:r>
      <w:r w:rsidR="000E5DE6">
        <w:t xml:space="preserve">reliable, </w:t>
      </w:r>
      <w:r w:rsidR="00AC7369">
        <w:t xml:space="preserve">be </w:t>
      </w:r>
      <w:r w:rsidR="00AC7369" w:rsidRPr="00AC7369">
        <w:t>affordable</w:t>
      </w:r>
      <w:r w:rsidR="00AC7369">
        <w:t xml:space="preserve"> </w:t>
      </w:r>
      <w:r w:rsidR="00AC7369" w:rsidRPr="00AC7369">
        <w:t>to make public transit an economical</w:t>
      </w:r>
      <w:r w:rsidR="000A6371">
        <w:t xml:space="preserve"> </w:t>
      </w:r>
      <w:r w:rsidR="00AC7369" w:rsidRPr="00AC7369">
        <w:t>choice</w:t>
      </w:r>
      <w:r w:rsidR="00AC7369">
        <w:t xml:space="preserve">, </w:t>
      </w:r>
      <w:r w:rsidR="00D0167F">
        <w:t xml:space="preserve">and </w:t>
      </w:r>
      <w:r w:rsidR="00AC7369">
        <w:t>be modern</w:t>
      </w:r>
      <w:r w:rsidR="000A6371">
        <w:t>, comfortable, and integrated into the wider transport network</w:t>
      </w:r>
      <w:r w:rsidR="00AC7369">
        <w:t xml:space="preserve">. </w:t>
      </w:r>
    </w:p>
    <w:p w14:paraId="6E0D7FBA" w14:textId="1D1A3B14" w:rsidR="00AC7369" w:rsidRDefault="00BF6AF4" w:rsidP="00AB5B1F">
      <w:r>
        <w:t>M</w:t>
      </w:r>
      <w:r w:rsidR="00840A1F">
        <w:t>ass Transit</w:t>
      </w:r>
      <w:r w:rsidRPr="00BF6AF4">
        <w:t xml:space="preserve"> projects typically</w:t>
      </w:r>
      <w:r w:rsidR="000249E5">
        <w:t xml:space="preserve"> </w:t>
      </w:r>
      <w:r w:rsidR="00840A1F">
        <w:t>have high construction costs</w:t>
      </w:r>
      <w:r w:rsidRPr="00AC7369">
        <w:t xml:space="preserve">, </w:t>
      </w:r>
      <w:r w:rsidR="00840A1F">
        <w:t xml:space="preserve">cause significant economic </w:t>
      </w:r>
      <w:r w:rsidRPr="00AC7369">
        <w:t>disrupti</w:t>
      </w:r>
      <w:r w:rsidR="00840A1F">
        <w:t>on</w:t>
      </w:r>
      <w:r w:rsidRPr="00AC7369">
        <w:t xml:space="preserve">, involve </w:t>
      </w:r>
      <w:r w:rsidR="00840A1F">
        <w:t xml:space="preserve">long </w:t>
      </w:r>
      <w:r w:rsidRPr="00AC7369">
        <w:t>cons</w:t>
      </w:r>
      <w:r w:rsidR="00840A1F">
        <w:t>truction</w:t>
      </w:r>
      <w:r w:rsidRPr="00AC7369">
        <w:t xml:space="preserve"> </w:t>
      </w:r>
      <w:r w:rsidR="00840A1F">
        <w:t>periods</w:t>
      </w:r>
      <w:r w:rsidR="00D0167F">
        <w:t>,</w:t>
      </w:r>
      <w:r w:rsidRPr="00AC7369">
        <w:t xml:space="preserve"> </w:t>
      </w:r>
      <w:r w:rsidR="00840A1F">
        <w:t xml:space="preserve">and then present </w:t>
      </w:r>
      <w:r w:rsidR="00D0167F">
        <w:t>ongoing</w:t>
      </w:r>
      <w:r w:rsidRPr="00AC7369">
        <w:t xml:space="preserve"> </w:t>
      </w:r>
      <w:r w:rsidR="000249E5">
        <w:t>significant</w:t>
      </w:r>
      <w:r w:rsidRPr="00AC7369">
        <w:t xml:space="preserve"> operational and maintenance costs.</w:t>
      </w:r>
      <w:r>
        <w:t xml:space="preserve"> </w:t>
      </w:r>
      <w:r w:rsidR="00840A1F">
        <w:t xml:space="preserve">Cable car routes compete well with other mass transit and should be considered as an option in all NZ mass transit business cases. </w:t>
      </w:r>
    </w:p>
    <w:p w14:paraId="299E7E07" w14:textId="26DFCDE7" w:rsidR="00147DD8" w:rsidRDefault="00147DD8" w:rsidP="00AB5B1F">
      <w:r w:rsidRPr="00147DD8">
        <w:t>Cable cars, once associated with picturesque mountain landscapes, are now emerging as a viable solution for urban transport, challenging traditional thinking on commuting possibilities.</w:t>
      </w:r>
      <w:r w:rsidR="002F2A82" w:rsidRPr="002F2A82">
        <w:t xml:space="preserve"> By utilizing the three-dimensional urban space above the congested streets</w:t>
      </w:r>
      <w:r w:rsidR="007A3C92">
        <w:t xml:space="preserve"> and challenging terrain</w:t>
      </w:r>
      <w:r w:rsidR="002F2A82" w:rsidRPr="002F2A82">
        <w:t xml:space="preserve">, </w:t>
      </w:r>
      <w:r w:rsidR="006E23A0" w:rsidRPr="006E23A0">
        <w:t>cable car offers reliable, efficient, and low emissions mode of transportation, addressing regional and urban congestion and enhancing connection between communities.</w:t>
      </w:r>
    </w:p>
    <w:p w14:paraId="16BEC53F" w14:textId="105081E9" w:rsidR="000F61B6" w:rsidRPr="000F61B6" w:rsidRDefault="00AB5B1F" w:rsidP="00AB5B1F">
      <w:r>
        <w:t xml:space="preserve">This presentation will explore </w:t>
      </w:r>
      <w:r w:rsidR="0029722E">
        <w:t xml:space="preserve">an </w:t>
      </w:r>
      <w:r w:rsidR="00DD7967">
        <w:t>assessment</w:t>
      </w:r>
      <w:r>
        <w:t xml:space="preserve"> </w:t>
      </w:r>
      <w:r w:rsidR="00C25C22">
        <w:t>of</w:t>
      </w:r>
      <w:r>
        <w:t xml:space="preserve"> the effectiveness of cable cars in </w:t>
      </w:r>
      <w:r w:rsidR="007A3C92">
        <w:t xml:space="preserve">an </w:t>
      </w:r>
      <w:r>
        <w:t>urban planning and transport context and the opportunities across New Zealand. This aligns with the</w:t>
      </w:r>
      <w:r w:rsidR="00DD7967">
        <w:t xml:space="preserve"> </w:t>
      </w:r>
      <w:r>
        <w:t>theme of Papa Whenua, Pūtea &amp; Te Taiao - Infrastructure, Economy, and the Natural World. Cable cars offer resilience</w:t>
      </w:r>
      <w:r w:rsidR="00DD7967">
        <w:t xml:space="preserve">, </w:t>
      </w:r>
      <w:r w:rsidR="00840A1F">
        <w:t>greater mode choice</w:t>
      </w:r>
      <w:r>
        <w:t xml:space="preserve"> to public transport, and a</w:t>
      </w:r>
      <w:r w:rsidR="00840A1F">
        <w:t>n efficient and</w:t>
      </w:r>
      <w:r w:rsidR="000249E5">
        <w:t xml:space="preserve"> </w:t>
      </w:r>
      <w:r>
        <w:t xml:space="preserve">sustainable </w:t>
      </w:r>
      <w:r w:rsidR="00840A1F">
        <w:t>transport option</w:t>
      </w:r>
      <w:r w:rsidR="00DD7967">
        <w:t xml:space="preserve"> </w:t>
      </w:r>
      <w:r>
        <w:t>for New Zealand</w:t>
      </w:r>
      <w:r w:rsidR="00840A1F">
        <w:t xml:space="preserve"> cities.</w:t>
      </w:r>
    </w:p>
    <w:sectPr w:rsidR="000F61B6" w:rsidRPr="000F61B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338A" w14:textId="77777777" w:rsidR="00946C8E" w:rsidRDefault="00946C8E" w:rsidP="007F30DC">
      <w:pPr>
        <w:spacing w:after="0" w:line="240" w:lineRule="auto"/>
      </w:pPr>
      <w:r>
        <w:separator/>
      </w:r>
    </w:p>
  </w:endnote>
  <w:endnote w:type="continuationSeparator" w:id="0">
    <w:p w14:paraId="0E9E775B" w14:textId="77777777" w:rsidR="00946C8E" w:rsidRDefault="00946C8E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EE65" w14:textId="77777777" w:rsidR="00946C8E" w:rsidRDefault="00946C8E" w:rsidP="007F30DC">
      <w:pPr>
        <w:spacing w:after="0" w:line="240" w:lineRule="auto"/>
      </w:pPr>
      <w:r>
        <w:separator/>
      </w:r>
    </w:p>
  </w:footnote>
  <w:footnote w:type="continuationSeparator" w:id="0">
    <w:p w14:paraId="79ACF750" w14:textId="77777777" w:rsidR="00946C8E" w:rsidRDefault="00946C8E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3DD"/>
    <w:multiLevelType w:val="hybridMultilevel"/>
    <w:tmpl w:val="C310C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DAF"/>
    <w:multiLevelType w:val="multilevel"/>
    <w:tmpl w:val="7A10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201"/>
    <w:multiLevelType w:val="multilevel"/>
    <w:tmpl w:val="7A10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576594">
    <w:abstractNumId w:val="2"/>
  </w:num>
  <w:num w:numId="2" w16cid:durableId="655913886">
    <w:abstractNumId w:val="1"/>
  </w:num>
  <w:num w:numId="3" w16cid:durableId="17223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0464A"/>
    <w:rsid w:val="000249E5"/>
    <w:rsid w:val="00070C3F"/>
    <w:rsid w:val="000A6371"/>
    <w:rsid w:val="000E5DE6"/>
    <w:rsid w:val="000F61B6"/>
    <w:rsid w:val="00147DD8"/>
    <w:rsid w:val="001724A2"/>
    <w:rsid w:val="00220182"/>
    <w:rsid w:val="0029722E"/>
    <w:rsid w:val="002C2391"/>
    <w:rsid w:val="002F2A82"/>
    <w:rsid w:val="0038445A"/>
    <w:rsid w:val="003A0E8E"/>
    <w:rsid w:val="003A1995"/>
    <w:rsid w:val="003A1F3F"/>
    <w:rsid w:val="00441193"/>
    <w:rsid w:val="00514846"/>
    <w:rsid w:val="00514A8A"/>
    <w:rsid w:val="00563C79"/>
    <w:rsid w:val="005D70B9"/>
    <w:rsid w:val="006E23A0"/>
    <w:rsid w:val="007641F8"/>
    <w:rsid w:val="007772DE"/>
    <w:rsid w:val="0079212D"/>
    <w:rsid w:val="007A3C92"/>
    <w:rsid w:val="007E6C14"/>
    <w:rsid w:val="007F30DC"/>
    <w:rsid w:val="00840A1F"/>
    <w:rsid w:val="00875E41"/>
    <w:rsid w:val="00946C8E"/>
    <w:rsid w:val="00992E69"/>
    <w:rsid w:val="009A6BB8"/>
    <w:rsid w:val="00AB5B1F"/>
    <w:rsid w:val="00AC7369"/>
    <w:rsid w:val="00B525BE"/>
    <w:rsid w:val="00B57099"/>
    <w:rsid w:val="00BE7105"/>
    <w:rsid w:val="00BF6AF4"/>
    <w:rsid w:val="00C25C22"/>
    <w:rsid w:val="00C61595"/>
    <w:rsid w:val="00D0167F"/>
    <w:rsid w:val="00DB27D1"/>
    <w:rsid w:val="00DD7967"/>
    <w:rsid w:val="00E70AAF"/>
    <w:rsid w:val="00E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FootnoteText">
    <w:name w:val="footnote text"/>
    <w:basedOn w:val="Normal"/>
    <w:link w:val="FootnoteTextChar"/>
    <w:uiPriority w:val="99"/>
    <w:semiHidden/>
    <w:unhideWhenUsed/>
    <w:rsid w:val="001724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4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4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6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1193"/>
    <w:pPr>
      <w:ind w:left="720"/>
      <w:contextualSpacing/>
    </w:pPr>
  </w:style>
  <w:style w:type="paragraph" w:styleId="Revision">
    <w:name w:val="Revision"/>
    <w:hidden/>
    <w:uiPriority w:val="99"/>
    <w:semiHidden/>
    <w:rsid w:val="00840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DFD4-6A84-4FDC-B391-A6184F3E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1754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Olivia Heer</cp:lastModifiedBy>
  <cp:revision>5</cp:revision>
  <dcterms:created xsi:type="dcterms:W3CDTF">2024-02-08T03:04:00Z</dcterms:created>
  <dcterms:modified xsi:type="dcterms:W3CDTF">2024-02-09T00:21:00Z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66802c21099884ca7b835e82358980c5c5d7b7dc92c300c66abc25cadb621577</vt:lpwstr>
  </property>
</Properties>
</file>