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ACF3E" w14:textId="77777777" w:rsidR="00000EA9" w:rsidRDefault="00000EA9" w:rsidP="00941783">
      <w:pPr>
        <w:spacing w:after="0" w:line="200" w:lineRule="exact"/>
      </w:pPr>
    </w:p>
    <w:p w14:paraId="00057205" w14:textId="3049333D" w:rsidR="00C12417" w:rsidRPr="00C12417" w:rsidRDefault="00C12417" w:rsidP="00C12417">
      <w:pPr>
        <w:jc w:val="center"/>
        <w:rPr>
          <w:b/>
          <w:bCs/>
          <w:color w:val="BF8F00" w:themeColor="accent4" w:themeShade="BF"/>
          <w:sz w:val="44"/>
          <w:szCs w:val="44"/>
        </w:rPr>
      </w:pPr>
      <w:r w:rsidRPr="009F00C8">
        <w:rPr>
          <w:b/>
          <w:bCs/>
          <w:color w:val="BF8F00" w:themeColor="accent4" w:themeShade="BF"/>
          <w:sz w:val="44"/>
          <w:szCs w:val="44"/>
        </w:rPr>
        <w:t>LEADER OF THE YEAR AWARD</w:t>
      </w:r>
      <w:bookmarkStart w:id="0" w:name="_Toc114569553"/>
    </w:p>
    <w:p w14:paraId="2F88619C" w14:textId="77777777" w:rsidR="00D162CC" w:rsidRDefault="00D162CC" w:rsidP="00C12417">
      <w:pPr>
        <w:rPr>
          <w:b/>
          <w:bCs/>
          <w:color w:val="BF8F00" w:themeColor="accent4" w:themeShade="BF"/>
          <w:sz w:val="26"/>
          <w:szCs w:val="26"/>
        </w:rPr>
      </w:pPr>
    </w:p>
    <w:p w14:paraId="6BF3E24F" w14:textId="6D534B9B" w:rsidR="00C12417" w:rsidRPr="00FD69E4" w:rsidRDefault="00C12417" w:rsidP="00C12417">
      <w:pPr>
        <w:rPr>
          <w:b/>
          <w:bCs/>
          <w:color w:val="BF8F00" w:themeColor="accent4" w:themeShade="BF"/>
          <w:sz w:val="26"/>
          <w:szCs w:val="26"/>
        </w:rPr>
      </w:pPr>
      <w:r w:rsidRPr="00FD69E4">
        <w:rPr>
          <w:b/>
          <w:bCs/>
          <w:color w:val="BF8F00" w:themeColor="accent4" w:themeShade="BF"/>
          <w:sz w:val="26"/>
          <w:szCs w:val="26"/>
        </w:rPr>
        <w:t>Entry Fee:</w:t>
      </w:r>
      <w:bookmarkEnd w:id="0"/>
    </w:p>
    <w:p w14:paraId="063DEF42" w14:textId="77777777" w:rsidR="00C12417" w:rsidRPr="009F00C8" w:rsidRDefault="00C12417" w:rsidP="00C12417">
      <w:pPr>
        <w:rPr>
          <w:b/>
          <w:bCs/>
        </w:rPr>
      </w:pPr>
      <w:r w:rsidRPr="009F00C8">
        <w:rPr>
          <w:b/>
          <w:bCs/>
        </w:rPr>
        <w:t>No Entry Fee</w:t>
      </w:r>
    </w:p>
    <w:p w14:paraId="1110704D" w14:textId="77777777" w:rsidR="00C12417" w:rsidRPr="009F00C8" w:rsidRDefault="00C12417" w:rsidP="00C12417"/>
    <w:p w14:paraId="3EB0EBBA" w14:textId="77777777" w:rsidR="00C12417" w:rsidRPr="009F00C8" w:rsidRDefault="00C12417" w:rsidP="00C12417">
      <w:r w:rsidRPr="009F00C8">
        <w:t>The Leader of the Year Award will go to an exemplary CEO who has successfully led a strategy for outstanding performance. A list of potential candidates will be compiled of exemplary industry leaders that have led</w:t>
      </w:r>
      <w:r>
        <w:t xml:space="preserve"> </w:t>
      </w:r>
      <w:r w:rsidRPr="009F00C8">
        <w:t>their organisation and staﬀ.</w:t>
      </w:r>
    </w:p>
    <w:p w14:paraId="2450096D" w14:textId="77777777" w:rsidR="00C12417" w:rsidRPr="009F00C8" w:rsidRDefault="00C12417" w:rsidP="00C12417"/>
    <w:p w14:paraId="2D865FAF" w14:textId="77777777" w:rsidR="00C12417" w:rsidRPr="009F00C8" w:rsidRDefault="00C12417" w:rsidP="00C12417">
      <w:pPr>
        <w:ind w:left="426" w:hanging="426"/>
      </w:pPr>
      <w:r w:rsidRPr="009F00C8">
        <w:t>These may include:</w:t>
      </w:r>
    </w:p>
    <w:p w14:paraId="15BC151A" w14:textId="6DDA1010" w:rsidR="00C12417" w:rsidRPr="009F00C8" w:rsidRDefault="00C12417" w:rsidP="00C12417">
      <w:pPr>
        <w:ind w:left="426" w:hanging="426"/>
      </w:pPr>
      <w:r w:rsidRPr="009F00C8">
        <w:rPr>
          <w:rFonts w:ascii="Segoe UI Symbol" w:hAnsi="Segoe UI Symbol" w:cs="Segoe UI Symbol"/>
          <w:color w:val="BF8F00" w:themeColor="accent4" w:themeShade="BF"/>
        </w:rPr>
        <w:t>★</w:t>
      </w:r>
      <w:r w:rsidRPr="009F00C8">
        <w:rPr>
          <w:color w:val="BF8F00" w:themeColor="accent4" w:themeShade="BF"/>
        </w:rPr>
        <w:tab/>
      </w:r>
      <w:r w:rsidRPr="009F00C8">
        <w:t>Delivering profitable growth year-on-year</w:t>
      </w:r>
    </w:p>
    <w:p w14:paraId="7DE964EC" w14:textId="0D0E9069" w:rsidR="00C12417" w:rsidRPr="009F00C8" w:rsidRDefault="00C12417" w:rsidP="00C12417">
      <w:pPr>
        <w:ind w:left="426" w:hanging="426"/>
      </w:pPr>
      <w:r w:rsidRPr="009F00C8">
        <w:rPr>
          <w:rFonts w:ascii="Segoe UI Symbol" w:hAnsi="Segoe UI Symbol" w:cs="Segoe UI Symbol"/>
          <w:color w:val="BF8F00" w:themeColor="accent4" w:themeShade="BF"/>
        </w:rPr>
        <w:t>★</w:t>
      </w:r>
      <w:r w:rsidRPr="009F00C8">
        <w:rPr>
          <w:color w:val="BF8F00" w:themeColor="accent4" w:themeShade="BF"/>
        </w:rPr>
        <w:tab/>
      </w:r>
      <w:r w:rsidRPr="009F00C8">
        <w:t>Developed a revised and sustainable strategy for the business through 2024 -2025.</w:t>
      </w:r>
    </w:p>
    <w:p w14:paraId="6D513C36" w14:textId="20BA86A0" w:rsidR="00C12417" w:rsidRPr="009F00C8" w:rsidRDefault="00C12417" w:rsidP="00C12417">
      <w:pPr>
        <w:ind w:left="426" w:hanging="426"/>
      </w:pPr>
      <w:r w:rsidRPr="009F00C8">
        <w:rPr>
          <w:rFonts w:ascii="Segoe UI Symbol" w:hAnsi="Segoe UI Symbol" w:cs="Segoe UI Symbol"/>
          <w:color w:val="BF8F00" w:themeColor="accent4" w:themeShade="BF"/>
        </w:rPr>
        <w:t>★</w:t>
      </w:r>
      <w:r w:rsidRPr="009F00C8">
        <w:rPr>
          <w:color w:val="BF8F00" w:themeColor="accent4" w:themeShade="BF"/>
        </w:rPr>
        <w:tab/>
      </w:r>
      <w:r w:rsidRPr="009F00C8">
        <w:t>Demonstrated an awareness of and engagement. with global, national and/or regional issues, through their actions.</w:t>
      </w:r>
    </w:p>
    <w:p w14:paraId="2525C31B" w14:textId="1395B8B4" w:rsidR="00C12417" w:rsidRPr="009F00C8" w:rsidRDefault="00C12417" w:rsidP="00C12417">
      <w:pPr>
        <w:ind w:left="426" w:hanging="426"/>
      </w:pPr>
      <w:r w:rsidRPr="009F00C8">
        <w:rPr>
          <w:rFonts w:ascii="Segoe UI Symbol" w:hAnsi="Segoe UI Symbol" w:cs="Segoe UI Symbol"/>
          <w:color w:val="BF8F00" w:themeColor="accent4" w:themeShade="BF"/>
        </w:rPr>
        <w:t>★</w:t>
      </w:r>
      <w:r w:rsidRPr="009F00C8">
        <w:rPr>
          <w:color w:val="BF8F00" w:themeColor="accent4" w:themeShade="BF"/>
        </w:rPr>
        <w:tab/>
      </w:r>
      <w:r w:rsidRPr="009F00C8">
        <w:t>Shown robust engagement and action around diversity and inclusion.</w:t>
      </w:r>
    </w:p>
    <w:p w14:paraId="7A402558" w14:textId="0441A5C1" w:rsidR="00C12417" w:rsidRPr="009F00C8" w:rsidRDefault="00C12417" w:rsidP="00C12417">
      <w:pPr>
        <w:ind w:left="426" w:hanging="426"/>
      </w:pPr>
      <w:r w:rsidRPr="009F00C8">
        <w:rPr>
          <w:rFonts w:ascii="Segoe UI Symbol" w:hAnsi="Segoe UI Symbol" w:cs="Segoe UI Symbol"/>
          <w:color w:val="BF8F00" w:themeColor="accent4" w:themeShade="BF"/>
        </w:rPr>
        <w:t>★</w:t>
      </w:r>
      <w:r w:rsidRPr="009F00C8">
        <w:rPr>
          <w:color w:val="BF8F00" w:themeColor="accent4" w:themeShade="BF"/>
        </w:rPr>
        <w:tab/>
      </w:r>
      <w:r w:rsidRPr="009F00C8">
        <w:t>Shown a willingness to engage with the challenges around business continuity and digital economy.</w:t>
      </w:r>
    </w:p>
    <w:p w14:paraId="4C9F2830" w14:textId="73EF48D9" w:rsidR="00C12417" w:rsidRPr="009F00C8" w:rsidRDefault="00C12417" w:rsidP="00C12417">
      <w:pPr>
        <w:ind w:left="426" w:hanging="426"/>
      </w:pPr>
      <w:r w:rsidRPr="009F00C8">
        <w:rPr>
          <w:rFonts w:ascii="Segoe UI Symbol" w:hAnsi="Segoe UI Symbol" w:cs="Segoe UI Symbol"/>
          <w:color w:val="BF8F00" w:themeColor="accent4" w:themeShade="BF"/>
        </w:rPr>
        <w:t>★</w:t>
      </w:r>
      <w:r w:rsidRPr="009F00C8">
        <w:rPr>
          <w:color w:val="BF8F00" w:themeColor="accent4" w:themeShade="BF"/>
        </w:rPr>
        <w:tab/>
      </w:r>
      <w:r w:rsidRPr="009F00C8">
        <w:t>Identified key challenges for the business and overcome them.</w:t>
      </w:r>
      <w:r>
        <w:br/>
      </w:r>
    </w:p>
    <w:p w14:paraId="10D59D05" w14:textId="77777777" w:rsidR="00C12417" w:rsidRPr="009F00C8" w:rsidRDefault="00C12417" w:rsidP="00C12417">
      <w:pPr>
        <w:ind w:left="426" w:hanging="426"/>
        <w:rPr>
          <w:b/>
          <w:bCs/>
        </w:rPr>
      </w:pPr>
      <w:r w:rsidRPr="009F00C8">
        <w:rPr>
          <w:b/>
          <w:bCs/>
        </w:rPr>
        <w:t>What the judges are looking for:</w:t>
      </w:r>
    </w:p>
    <w:p w14:paraId="7FFB6067" w14:textId="6DDEE179" w:rsidR="00C12417" w:rsidRPr="009F00C8" w:rsidRDefault="00C12417" w:rsidP="00C12417">
      <w:pPr>
        <w:ind w:left="426" w:hanging="426"/>
      </w:pPr>
      <w:r w:rsidRPr="009F00C8">
        <w:rPr>
          <w:rFonts w:ascii="Segoe UI Symbol" w:hAnsi="Segoe UI Symbol" w:cs="Segoe UI Symbol"/>
          <w:color w:val="BF8F00" w:themeColor="accent4" w:themeShade="BF"/>
        </w:rPr>
        <w:t>★</w:t>
      </w:r>
      <w:r w:rsidRPr="009F00C8">
        <w:tab/>
        <w:t>Leadership in the way the organisation is run, the way in which it seizes new opportunities and the way it deals with issues when they arise.</w:t>
      </w:r>
    </w:p>
    <w:p w14:paraId="027E9A74" w14:textId="77777777" w:rsidR="00D162CC" w:rsidRDefault="00C12417" w:rsidP="00A068EB">
      <w:pPr>
        <w:ind w:left="426" w:hanging="426"/>
      </w:pPr>
      <w:r w:rsidRPr="009F00C8">
        <w:rPr>
          <w:rFonts w:ascii="Segoe UI Symbol" w:hAnsi="Segoe UI Symbol" w:cs="Segoe UI Symbol"/>
          <w:color w:val="BF8F00" w:themeColor="accent4" w:themeShade="BF"/>
        </w:rPr>
        <w:t>★</w:t>
      </w:r>
      <w:r w:rsidRPr="009F00C8">
        <w:rPr>
          <w:color w:val="BF8F00" w:themeColor="accent4" w:themeShade="BF"/>
        </w:rPr>
        <w:tab/>
      </w:r>
      <w:r w:rsidRPr="009F00C8">
        <w:t>The judges highly recommend entries to the Business Leader of the Year award to demonstrate commitment to this process.</w:t>
      </w:r>
    </w:p>
    <w:p w14:paraId="3CE7A57D" w14:textId="77777777" w:rsidR="00D162CC" w:rsidRDefault="00D162CC" w:rsidP="00D162CC">
      <w:pPr>
        <w:ind w:left="426" w:hanging="426"/>
      </w:pPr>
    </w:p>
    <w:p w14:paraId="1972DF00" w14:textId="77777777" w:rsidR="00D162CC" w:rsidRDefault="00D162CC" w:rsidP="00D162CC">
      <w:pPr>
        <w:ind w:left="426" w:hanging="426"/>
      </w:pPr>
    </w:p>
    <w:p w14:paraId="7CCBD05C" w14:textId="77777777" w:rsidR="00D162CC" w:rsidRDefault="00D162CC" w:rsidP="00D162CC">
      <w:pPr>
        <w:ind w:left="426" w:hanging="426"/>
      </w:pPr>
    </w:p>
    <w:p w14:paraId="104997F3" w14:textId="77777777" w:rsidR="00D162CC" w:rsidRDefault="00D162CC" w:rsidP="00D162CC">
      <w:pPr>
        <w:ind w:left="426" w:hanging="426"/>
      </w:pPr>
    </w:p>
    <w:p w14:paraId="0ED0E76F" w14:textId="77777777" w:rsidR="00D162CC" w:rsidRDefault="00D162CC" w:rsidP="00D162CC">
      <w:pPr>
        <w:ind w:left="426" w:hanging="426"/>
      </w:pPr>
    </w:p>
    <w:p w14:paraId="056385C0" w14:textId="77777777" w:rsidR="00D162CC" w:rsidRDefault="00D162CC" w:rsidP="00D162CC">
      <w:pPr>
        <w:ind w:left="426" w:hanging="426"/>
      </w:pPr>
    </w:p>
    <w:p w14:paraId="570FE1DB" w14:textId="77777777" w:rsidR="00890B82" w:rsidRPr="00283C6C" w:rsidRDefault="00890B82" w:rsidP="00E65BCA">
      <w:pPr>
        <w:spacing w:after="0" w:line="250" w:lineRule="auto"/>
        <w:ind w:right="794"/>
        <w:rPr>
          <w:rFonts w:ascii="Calibri" w:eastAsia="Calibri" w:hAnsi="Calibri" w:cs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8"/>
        <w:gridCol w:w="5246"/>
      </w:tblGrid>
      <w:tr w:rsidR="00283C6C" w14:paraId="765DFC06" w14:textId="77777777" w:rsidTr="00890B82">
        <w:tc>
          <w:tcPr>
            <w:tcW w:w="10990" w:type="dxa"/>
            <w:gridSpan w:val="2"/>
            <w:shd w:val="clear" w:color="auto" w:fill="FFD653"/>
          </w:tcPr>
          <w:p w14:paraId="7A890A53" w14:textId="7215CD20" w:rsidR="00283C6C" w:rsidRPr="00283C6C" w:rsidRDefault="007337AF" w:rsidP="00000EA9">
            <w:pPr>
              <w:spacing w:line="250" w:lineRule="auto"/>
              <w:ind w:right="794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NOMINEE</w:t>
            </w:r>
            <w:r w:rsidR="00283C6C" w:rsidRPr="00283C6C">
              <w:rPr>
                <w:rFonts w:ascii="Calibri" w:eastAsia="Calibri" w:hAnsi="Calibri" w:cs="Calibri"/>
                <w:b/>
                <w:bCs/>
                <w:color w:val="000000"/>
              </w:rPr>
              <w:t xml:space="preserve"> DETAILS:</w:t>
            </w:r>
          </w:p>
        </w:tc>
      </w:tr>
      <w:tr w:rsidR="00283C6C" w14:paraId="3ACA9BDB" w14:textId="77777777" w:rsidTr="00283C6C">
        <w:trPr>
          <w:trHeight w:val="569"/>
        </w:trPr>
        <w:tc>
          <w:tcPr>
            <w:tcW w:w="5367" w:type="dxa"/>
          </w:tcPr>
          <w:p w14:paraId="60DBFE4A" w14:textId="51CA6DA8" w:rsidR="00283C6C" w:rsidRDefault="00283C6C" w:rsidP="00000EA9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NAME:</w:t>
            </w:r>
          </w:p>
        </w:tc>
        <w:tc>
          <w:tcPr>
            <w:tcW w:w="5623" w:type="dxa"/>
          </w:tcPr>
          <w:p w14:paraId="7BBDC8BB" w14:textId="4D4EA7A0" w:rsidR="00283C6C" w:rsidRDefault="00AB569C" w:rsidP="00000EA9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COMPANY/ ORGANISATION</w:t>
            </w:r>
            <w:r w:rsidR="00283C6C"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  <w:tr w:rsidR="00AB569C" w14:paraId="053E19EC" w14:textId="77777777" w:rsidTr="00283C6C">
        <w:trPr>
          <w:trHeight w:val="569"/>
        </w:trPr>
        <w:tc>
          <w:tcPr>
            <w:tcW w:w="5367" w:type="dxa"/>
          </w:tcPr>
          <w:p w14:paraId="6695E8AC" w14:textId="07223F6B" w:rsidR="00AB569C" w:rsidRDefault="00AB569C" w:rsidP="00000EA9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ROLE:</w:t>
            </w:r>
          </w:p>
        </w:tc>
        <w:tc>
          <w:tcPr>
            <w:tcW w:w="5623" w:type="dxa"/>
          </w:tcPr>
          <w:p w14:paraId="200BF18B" w14:textId="77777777" w:rsidR="00AB569C" w:rsidRDefault="00AB569C" w:rsidP="00000EA9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3C6C" w14:paraId="70F09251" w14:textId="77777777" w:rsidTr="00890B82">
        <w:tc>
          <w:tcPr>
            <w:tcW w:w="10990" w:type="dxa"/>
            <w:gridSpan w:val="2"/>
            <w:shd w:val="clear" w:color="auto" w:fill="FFD653"/>
          </w:tcPr>
          <w:p w14:paraId="096B3583" w14:textId="5A4D5909" w:rsidR="00283C6C" w:rsidRPr="00283C6C" w:rsidRDefault="007337AF" w:rsidP="00000EA9">
            <w:pPr>
              <w:spacing w:line="250" w:lineRule="auto"/>
              <w:ind w:right="794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NOMINEE</w:t>
            </w:r>
            <w:r w:rsidR="00283C6C" w:rsidRPr="00283C6C">
              <w:rPr>
                <w:rFonts w:ascii="Calibri" w:eastAsia="Calibri" w:hAnsi="Calibri" w:cs="Calibri"/>
                <w:b/>
                <w:bCs/>
                <w:color w:val="000000"/>
              </w:rPr>
              <w:t xml:space="preserve"> CONTACT DETAILS:</w:t>
            </w:r>
          </w:p>
        </w:tc>
      </w:tr>
      <w:tr w:rsidR="00283C6C" w14:paraId="46E04D6C" w14:textId="77777777" w:rsidTr="0025101E">
        <w:tc>
          <w:tcPr>
            <w:tcW w:w="5367" w:type="dxa"/>
          </w:tcPr>
          <w:p w14:paraId="6DA9F03C" w14:textId="77777777" w:rsidR="00283C6C" w:rsidRDefault="00283C6C" w:rsidP="00000EA9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PHONE:</w:t>
            </w:r>
          </w:p>
          <w:p w14:paraId="63733EB0" w14:textId="77777777" w:rsidR="00283C6C" w:rsidRDefault="00283C6C" w:rsidP="00000EA9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23" w:type="dxa"/>
          </w:tcPr>
          <w:p w14:paraId="38559921" w14:textId="73AE6DB6" w:rsidR="00283C6C" w:rsidRDefault="00283C6C" w:rsidP="00000EA9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EMAIL:</w:t>
            </w:r>
          </w:p>
        </w:tc>
      </w:tr>
      <w:tr w:rsidR="00283C6C" w14:paraId="26D67873" w14:textId="77777777" w:rsidTr="00890B82">
        <w:tc>
          <w:tcPr>
            <w:tcW w:w="10990" w:type="dxa"/>
            <w:gridSpan w:val="2"/>
            <w:shd w:val="clear" w:color="auto" w:fill="FFD653"/>
          </w:tcPr>
          <w:p w14:paraId="743EC347" w14:textId="44DBF05A" w:rsidR="00283C6C" w:rsidRP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83C6C">
              <w:rPr>
                <w:rFonts w:ascii="Calibri" w:eastAsia="Calibri" w:hAnsi="Calibri" w:cs="Calibri"/>
                <w:b/>
                <w:bCs/>
                <w:color w:val="000000"/>
              </w:rPr>
              <w:t>NOMATION SUBMITTED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BY</w:t>
            </w:r>
            <w:r w:rsidRPr="00283C6C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</w:tc>
      </w:tr>
      <w:tr w:rsidR="00283C6C" w14:paraId="159D0BC8" w14:textId="77777777" w:rsidTr="00E81B7E">
        <w:tc>
          <w:tcPr>
            <w:tcW w:w="5367" w:type="dxa"/>
          </w:tcPr>
          <w:p w14:paraId="46F331AD" w14:textId="038C7A85" w:rsid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NAME:</w:t>
            </w:r>
          </w:p>
        </w:tc>
        <w:tc>
          <w:tcPr>
            <w:tcW w:w="5623" w:type="dxa"/>
          </w:tcPr>
          <w:p w14:paraId="5A92B3E2" w14:textId="63D849B5" w:rsidR="00283C6C" w:rsidRDefault="00AB569C" w:rsidP="00283C6C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RELATIONSHIP TO NOMINEE</w:t>
            </w:r>
            <w:r w:rsidR="00283C6C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0A3B078B" w14:textId="5040A1F9" w:rsid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3C6C" w14:paraId="319A4A82" w14:textId="77777777" w:rsidTr="00D206DA">
        <w:tc>
          <w:tcPr>
            <w:tcW w:w="5367" w:type="dxa"/>
          </w:tcPr>
          <w:p w14:paraId="6F8991DF" w14:textId="6EC08EA5" w:rsid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PHONE:</w:t>
            </w:r>
          </w:p>
        </w:tc>
        <w:tc>
          <w:tcPr>
            <w:tcW w:w="5623" w:type="dxa"/>
          </w:tcPr>
          <w:p w14:paraId="042A55A4" w14:textId="77777777" w:rsid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EMAIL:</w:t>
            </w:r>
          </w:p>
          <w:p w14:paraId="2F823790" w14:textId="64CF6A35" w:rsid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51FE8EF" w14:textId="77777777" w:rsidR="00890B82" w:rsidRDefault="00890B82" w:rsidP="00D245ED">
      <w:pPr>
        <w:ind w:right="-68"/>
        <w:rPr>
          <w:rFonts w:ascii="Calibri" w:eastAsia="Calibri" w:hAnsi="Calibri" w:cs="Calibri"/>
          <w:i/>
          <w:iCs/>
          <w:sz w:val="18"/>
          <w:szCs w:val="18"/>
        </w:rPr>
      </w:pPr>
    </w:p>
    <w:p w14:paraId="4F3B9769" w14:textId="5F275024" w:rsidR="00D245ED" w:rsidRPr="004F73CE" w:rsidRDefault="00D245ED" w:rsidP="00D245ED">
      <w:pPr>
        <w:ind w:right="-68"/>
        <w:rPr>
          <w:rFonts w:ascii="Calibri" w:eastAsia="Calibri" w:hAnsi="Calibri" w:cs="Calibri"/>
          <w:i/>
          <w:iCs/>
          <w:sz w:val="18"/>
          <w:szCs w:val="18"/>
        </w:rPr>
      </w:pPr>
      <w:r w:rsidRPr="004F73CE">
        <w:rPr>
          <w:rFonts w:ascii="Calibri" w:eastAsia="Calibri" w:hAnsi="Calibri" w:cs="Calibri"/>
          <w:i/>
          <w:iCs/>
          <w:sz w:val="18"/>
          <w:szCs w:val="18"/>
        </w:rPr>
        <w:t>The box below will adjust in size as you enter your content into it.</w:t>
      </w:r>
      <w:r w:rsidR="00F014F7">
        <w:rPr>
          <w:rFonts w:ascii="Calibri" w:eastAsia="Calibri" w:hAnsi="Calibri" w:cs="Calibri"/>
          <w:i/>
          <w:iCs/>
          <w:sz w:val="18"/>
          <w:szCs w:val="18"/>
        </w:rPr>
        <w:br/>
      </w:r>
      <w:r w:rsidR="00F014F7" w:rsidRPr="00155469">
        <w:rPr>
          <w:rFonts w:ascii="Calibri" w:eastAsia="Calibri" w:hAnsi="Calibri" w:cs="Calibri"/>
          <w:i/>
          <w:iCs/>
          <w:sz w:val="18"/>
          <w:szCs w:val="18"/>
        </w:rPr>
        <w:t xml:space="preserve"> Please include any supporting evidence in each of your individual entry documents. </w:t>
      </w:r>
      <w:r w:rsidRPr="004F73CE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14838" w14:paraId="5EE8BC26" w14:textId="77777777" w:rsidTr="00730F1F">
        <w:tc>
          <w:tcPr>
            <w:tcW w:w="9781" w:type="dxa"/>
          </w:tcPr>
          <w:p w14:paraId="6373B31F" w14:textId="77777777" w:rsidR="00414838" w:rsidRDefault="00414838">
            <w:pPr>
              <w:rPr>
                <w:u w:val="single"/>
              </w:rPr>
            </w:pPr>
          </w:p>
          <w:p w14:paraId="1772630D" w14:textId="77777777" w:rsidR="00730F1F" w:rsidRDefault="00730F1F">
            <w:pPr>
              <w:rPr>
                <w:u w:val="single"/>
              </w:rPr>
            </w:pPr>
          </w:p>
          <w:p w14:paraId="567E2D5A" w14:textId="77777777" w:rsidR="00730F1F" w:rsidRDefault="00730F1F">
            <w:pPr>
              <w:rPr>
                <w:u w:val="single"/>
              </w:rPr>
            </w:pPr>
          </w:p>
          <w:p w14:paraId="00B26195" w14:textId="77777777" w:rsidR="00730F1F" w:rsidRDefault="00730F1F">
            <w:pPr>
              <w:rPr>
                <w:u w:val="single"/>
              </w:rPr>
            </w:pPr>
          </w:p>
          <w:p w14:paraId="465F024F" w14:textId="77777777" w:rsidR="00730F1F" w:rsidRDefault="00730F1F">
            <w:pPr>
              <w:rPr>
                <w:u w:val="single"/>
              </w:rPr>
            </w:pPr>
          </w:p>
          <w:p w14:paraId="0190D332" w14:textId="77777777" w:rsidR="00730F1F" w:rsidRDefault="00730F1F">
            <w:pPr>
              <w:rPr>
                <w:u w:val="single"/>
              </w:rPr>
            </w:pPr>
          </w:p>
          <w:p w14:paraId="03608737" w14:textId="77777777" w:rsidR="00730F1F" w:rsidRDefault="00730F1F">
            <w:pPr>
              <w:rPr>
                <w:u w:val="single"/>
              </w:rPr>
            </w:pPr>
          </w:p>
          <w:p w14:paraId="2E6CB357" w14:textId="77777777" w:rsidR="00730F1F" w:rsidRDefault="00730F1F">
            <w:pPr>
              <w:rPr>
                <w:u w:val="single"/>
              </w:rPr>
            </w:pPr>
          </w:p>
          <w:p w14:paraId="0A0EEC2A" w14:textId="77777777" w:rsidR="00730F1F" w:rsidRDefault="00730F1F">
            <w:pPr>
              <w:rPr>
                <w:u w:val="single"/>
              </w:rPr>
            </w:pPr>
          </w:p>
          <w:p w14:paraId="42A0A9EB" w14:textId="77777777" w:rsidR="00730F1F" w:rsidRDefault="00730F1F">
            <w:pPr>
              <w:rPr>
                <w:u w:val="single"/>
              </w:rPr>
            </w:pPr>
          </w:p>
          <w:p w14:paraId="22FD7BA7" w14:textId="77777777" w:rsidR="00730F1F" w:rsidRDefault="00730F1F">
            <w:pPr>
              <w:rPr>
                <w:u w:val="single"/>
              </w:rPr>
            </w:pPr>
          </w:p>
          <w:p w14:paraId="750EECE7" w14:textId="77777777" w:rsidR="00730F1F" w:rsidRDefault="00730F1F">
            <w:pPr>
              <w:rPr>
                <w:u w:val="single"/>
              </w:rPr>
            </w:pPr>
          </w:p>
          <w:p w14:paraId="0A2D5265" w14:textId="77777777" w:rsidR="00730F1F" w:rsidRDefault="00730F1F">
            <w:pPr>
              <w:rPr>
                <w:u w:val="single"/>
              </w:rPr>
            </w:pPr>
          </w:p>
          <w:p w14:paraId="3A355F36" w14:textId="77777777" w:rsidR="00730F1F" w:rsidRDefault="00730F1F">
            <w:pPr>
              <w:rPr>
                <w:u w:val="single"/>
              </w:rPr>
            </w:pPr>
          </w:p>
          <w:p w14:paraId="09A45D04" w14:textId="77777777" w:rsidR="00730F1F" w:rsidRDefault="00730F1F">
            <w:pPr>
              <w:rPr>
                <w:u w:val="single"/>
              </w:rPr>
            </w:pPr>
          </w:p>
          <w:p w14:paraId="3622BBB6" w14:textId="77777777" w:rsidR="00730F1F" w:rsidRDefault="00730F1F">
            <w:pPr>
              <w:rPr>
                <w:u w:val="single"/>
              </w:rPr>
            </w:pPr>
          </w:p>
          <w:p w14:paraId="169616F2" w14:textId="77777777" w:rsidR="00730F1F" w:rsidRDefault="00730F1F">
            <w:pPr>
              <w:rPr>
                <w:u w:val="single"/>
              </w:rPr>
            </w:pPr>
          </w:p>
          <w:p w14:paraId="37063395" w14:textId="77777777" w:rsidR="00730F1F" w:rsidRDefault="00730F1F">
            <w:pPr>
              <w:rPr>
                <w:u w:val="single"/>
              </w:rPr>
            </w:pPr>
          </w:p>
          <w:p w14:paraId="0568918B" w14:textId="77777777" w:rsidR="00730F1F" w:rsidRDefault="00730F1F">
            <w:pPr>
              <w:rPr>
                <w:u w:val="single"/>
              </w:rPr>
            </w:pPr>
          </w:p>
          <w:p w14:paraId="128DFAC0" w14:textId="77777777" w:rsidR="00730F1F" w:rsidRDefault="00730F1F">
            <w:pPr>
              <w:rPr>
                <w:u w:val="single"/>
              </w:rPr>
            </w:pPr>
          </w:p>
          <w:p w14:paraId="0D3B5E4F" w14:textId="77777777" w:rsidR="00730F1F" w:rsidRDefault="00730F1F">
            <w:pPr>
              <w:rPr>
                <w:u w:val="single"/>
              </w:rPr>
            </w:pPr>
          </w:p>
          <w:p w14:paraId="74ACDB4A" w14:textId="77777777" w:rsidR="00730F1F" w:rsidRDefault="00730F1F">
            <w:pPr>
              <w:rPr>
                <w:u w:val="single"/>
              </w:rPr>
            </w:pPr>
          </w:p>
          <w:p w14:paraId="21A4CE24" w14:textId="77777777" w:rsidR="00730F1F" w:rsidRDefault="00730F1F">
            <w:pPr>
              <w:rPr>
                <w:u w:val="single"/>
              </w:rPr>
            </w:pPr>
          </w:p>
          <w:p w14:paraId="7C36D726" w14:textId="05BCACA0" w:rsidR="00730F1F" w:rsidRDefault="00730F1F">
            <w:pPr>
              <w:rPr>
                <w:u w:val="single"/>
              </w:rPr>
            </w:pPr>
          </w:p>
        </w:tc>
      </w:tr>
    </w:tbl>
    <w:p w14:paraId="600010F2" w14:textId="1AEFAEB3" w:rsidR="00730F1F" w:rsidRDefault="00730F1F">
      <w:pPr>
        <w:rPr>
          <w:u w:val="single"/>
        </w:rPr>
      </w:pPr>
    </w:p>
    <w:sectPr w:rsidR="00730F1F" w:rsidSect="00F014F7">
      <w:headerReference w:type="default" r:id="rId10"/>
      <w:footerReference w:type="default" r:id="rId11"/>
      <w:pgSz w:w="11906" w:h="16838"/>
      <w:pgMar w:top="2268" w:right="851" w:bottom="1134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7E61D" w14:textId="77777777" w:rsidR="00000EA9" w:rsidRDefault="00000EA9" w:rsidP="00000EA9">
      <w:pPr>
        <w:spacing w:after="0" w:line="240" w:lineRule="auto"/>
      </w:pPr>
      <w:r>
        <w:separator/>
      </w:r>
    </w:p>
  </w:endnote>
  <w:endnote w:type="continuationSeparator" w:id="0">
    <w:p w14:paraId="4D789649" w14:textId="77777777" w:rsidR="00000EA9" w:rsidRDefault="00000EA9" w:rsidP="00000EA9">
      <w:pPr>
        <w:spacing w:after="0" w:line="240" w:lineRule="auto"/>
      </w:pPr>
      <w:r>
        <w:continuationSeparator/>
      </w:r>
    </w:p>
  </w:endnote>
  <w:endnote w:type="continuationNotice" w:id="1">
    <w:p w14:paraId="3E4C4CEC" w14:textId="77777777" w:rsidR="005C73AC" w:rsidRDefault="005C73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8BF0E" w14:textId="72AD425B" w:rsidR="00A04F6F" w:rsidRDefault="00A04F6F">
    <w:pPr>
      <w:pStyle w:val="Footer"/>
      <w:jc w:val="right"/>
    </w:pPr>
  </w:p>
  <w:p w14:paraId="421A8C16" w14:textId="56D56944" w:rsidR="00337F6F" w:rsidRDefault="00D162CC" w:rsidP="00337F6F">
    <w:pPr>
      <w:pStyle w:val="Footer"/>
      <w:jc w:val="right"/>
      <w:rPr>
        <w:noProof/>
      </w:rPr>
    </w:pPr>
    <w:r w:rsidRPr="00D905A3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43426D9" wp14:editId="2A74B4CC">
              <wp:simplePos x="0" y="0"/>
              <wp:positionH relativeFrom="margin">
                <wp:align>left</wp:align>
              </wp:positionH>
              <wp:positionV relativeFrom="paragraph">
                <wp:posOffset>27940</wp:posOffset>
              </wp:positionV>
              <wp:extent cx="3883660" cy="483870"/>
              <wp:effectExtent l="0" t="0" r="21590" b="11430"/>
              <wp:wrapThrough wrapText="bothSides">
                <wp:wrapPolygon edited="0">
                  <wp:start x="0" y="0"/>
                  <wp:lineTo x="0" y="21260"/>
                  <wp:lineTo x="21614" y="21260"/>
                  <wp:lineTo x="21614" y="2551"/>
                  <wp:lineTo x="21508" y="0"/>
                  <wp:lineTo x="0" y="0"/>
                </wp:wrapPolygon>
              </wp:wrapThrough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3660" cy="483870"/>
                        <a:chOff x="0" y="0"/>
                        <a:chExt cx="3883660" cy="48387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3660" cy="483870"/>
                          <a:chOff x="550" y="15883"/>
                          <a:chExt cx="6116" cy="76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60" y="15893"/>
                            <a:ext cx="6096" cy="742"/>
                          </a:xfrm>
                          <a:custGeom>
                            <a:avLst/>
                            <a:gdLst>
                              <a:gd name="T0" fmla="+- 0 6656 560"/>
                              <a:gd name="T1" fmla="*/ T0 w 6096"/>
                              <a:gd name="T2" fmla="+- 0 16635 15893"/>
                              <a:gd name="T3" fmla="*/ 16635 h 742"/>
                              <a:gd name="T4" fmla="+- 0 6656 560"/>
                              <a:gd name="T5" fmla="*/ T4 w 6096"/>
                              <a:gd name="T6" fmla="+- 0 16017 15893"/>
                              <a:gd name="T7" fmla="*/ 16017 h 742"/>
                              <a:gd name="T8" fmla="+- 0 6532 560"/>
                              <a:gd name="T9" fmla="*/ T8 w 6096"/>
                              <a:gd name="T10" fmla="+- 0 15893 15893"/>
                              <a:gd name="T11" fmla="*/ 15893 h 742"/>
                              <a:gd name="T12" fmla="+- 0 560 560"/>
                              <a:gd name="T13" fmla="*/ T12 w 6096"/>
                              <a:gd name="T14" fmla="+- 0 15893 15893"/>
                              <a:gd name="T15" fmla="*/ 15893 h 742"/>
                              <a:gd name="T16" fmla="+- 0 560 560"/>
                              <a:gd name="T17" fmla="*/ T16 w 6096"/>
                              <a:gd name="T18" fmla="+- 0 16635 15893"/>
                              <a:gd name="T19" fmla="*/ 16635 h 742"/>
                              <a:gd name="T20" fmla="+- 0 6656 560"/>
                              <a:gd name="T21" fmla="*/ T20 w 6096"/>
                              <a:gd name="T22" fmla="+- 0 16635 15893"/>
                              <a:gd name="T23" fmla="*/ 16635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096" h="742">
                                <a:moveTo>
                                  <a:pt x="6096" y="742"/>
                                </a:moveTo>
                                <a:lnTo>
                                  <a:pt x="6096" y="124"/>
                                </a:lnTo>
                                <a:lnTo>
                                  <a:pt x="5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lnTo>
                                  <a:pt x="6096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8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60" y="15893"/>
                            <a:ext cx="6096" cy="742"/>
                          </a:xfrm>
                          <a:custGeom>
                            <a:avLst/>
                            <a:gdLst>
                              <a:gd name="T0" fmla="+- 0 560 560"/>
                              <a:gd name="T1" fmla="*/ T0 w 6096"/>
                              <a:gd name="T2" fmla="+- 0 15893 15893"/>
                              <a:gd name="T3" fmla="*/ 15893 h 742"/>
                              <a:gd name="T4" fmla="+- 0 6532 560"/>
                              <a:gd name="T5" fmla="*/ T4 w 6096"/>
                              <a:gd name="T6" fmla="+- 0 15893 15893"/>
                              <a:gd name="T7" fmla="*/ 15893 h 742"/>
                              <a:gd name="T8" fmla="+- 0 6656 560"/>
                              <a:gd name="T9" fmla="*/ T8 w 6096"/>
                              <a:gd name="T10" fmla="+- 0 16017 15893"/>
                              <a:gd name="T11" fmla="*/ 16017 h 742"/>
                              <a:gd name="T12" fmla="+- 0 6656 560"/>
                              <a:gd name="T13" fmla="*/ T12 w 6096"/>
                              <a:gd name="T14" fmla="+- 0 16635 15893"/>
                              <a:gd name="T15" fmla="*/ 16635 h 742"/>
                              <a:gd name="T16" fmla="+- 0 560 560"/>
                              <a:gd name="T17" fmla="*/ T16 w 6096"/>
                              <a:gd name="T18" fmla="+- 0 16635 15893"/>
                              <a:gd name="T19" fmla="*/ 16635 h 742"/>
                              <a:gd name="T20" fmla="+- 0 560 560"/>
                              <a:gd name="T21" fmla="*/ T20 w 6096"/>
                              <a:gd name="T22" fmla="+- 0 15893 15893"/>
                              <a:gd name="T23" fmla="*/ 15893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096" h="742">
                                <a:moveTo>
                                  <a:pt x="0" y="0"/>
                                </a:moveTo>
                                <a:lnTo>
                                  <a:pt x="5972" y="0"/>
                                </a:lnTo>
                                <a:lnTo>
                                  <a:pt x="6096" y="124"/>
                                </a:lnTo>
                                <a:lnTo>
                                  <a:pt x="6096" y="742"/>
                                </a:lnTo>
                                <a:lnTo>
                                  <a:pt x="0" y="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271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96673" y="74672"/>
                          <a:ext cx="362394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6E848" w14:textId="77777777" w:rsidR="00D162CC" w:rsidRPr="00775F37" w:rsidRDefault="00D162CC" w:rsidP="00D162CC">
                            <w:pPr>
                              <w:spacing w:line="420" w:lineRule="exact"/>
                              <w:ind w:left="20" w:right="-60"/>
                              <w:rPr>
                                <w:rFonts w:ascii="Calibri" w:eastAsia="Calibri" w:hAnsi="Calibri" w:cs="Calibr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hyperlink r:id="rId1" w:history="1">
                              <w:r w:rsidRPr="00775F37">
                                <w:rPr>
                                  <w:rStyle w:val="Hyperlink"/>
                                  <w:rFonts w:ascii="Calibri" w:eastAsia="Calibri" w:hAnsi="Calibri" w:cs="Calibri"/>
                                  <w:b/>
                                  <w:color w:val="FFFFFF" w:themeColor="background1"/>
                                  <w:position w:val="2"/>
                                  <w:sz w:val="40"/>
                                  <w:szCs w:val="40"/>
                                </w:rPr>
                                <w:t>www.waipabusinessawards.co.nz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3426D9" id="Group 7" o:spid="_x0000_s1026" style="position:absolute;left:0;text-align:left;margin-left:0;margin-top:2.2pt;width:305.8pt;height:38.1pt;z-index:-251655168;mso-position-horizontal:left;mso-position-horizontal-relative:margin" coordsize="38836,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">
              <v:group id="Group 2" o:spid="_x0000_s1027" style="position:absolute;width:38836;height:4838" coordorigin="550,15883" coordsize="611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4" o:spid="_x0000_s1028" style="position:absolute;left:560;top:15893;width:6096;height:742;visibility:visible;mso-wrap-style:square;v-text-anchor:top" coordsize="6096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" path="m6096,742r,-618l5972,,,,,742r6096,xe" fillcolor="#bf8f00" stroked="f">
                  <v:path arrowok="t" o:connecttype="custom" o:connectlocs="6096,16635;6096,16017;5972,15893;0,15893;0,16635;6096,16635" o:connectangles="0,0,0,0,0,0"/>
                </v:shape>
                <v:shape id="Freeform 3" o:spid="_x0000_s1029" style="position:absolute;left:560;top:15893;width:6096;height:742;visibility:visible;mso-wrap-style:square;v-text-anchor:top" coordsize="6096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" path="m,l5972,r124,124l6096,742,,742,,xe" filled="f" strokecolor="#42719b" strokeweight="1pt">
                  <v:path arrowok="t" o:connecttype="custom" o:connectlocs="0,15893;5972,15893;6096,16017;6096,16635;0,16635;0,15893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966;top:746;width:3624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<v:textbox inset="0,0,0,0">
                  <w:txbxContent>
                    <w:p w14:paraId="19E6E848" w14:textId="77777777" w:rsidR="00D162CC" w:rsidRPr="00775F37" w:rsidRDefault="00D162CC" w:rsidP="00D162CC">
                      <w:pPr>
                        <w:spacing w:line="420" w:lineRule="exact"/>
                        <w:ind w:left="20" w:right="-60"/>
                        <w:rPr>
                          <w:rFonts w:ascii="Calibri" w:eastAsia="Calibri" w:hAnsi="Calibri" w:cs="Calibri"/>
                          <w:color w:val="FFFFFF" w:themeColor="background1"/>
                          <w:sz w:val="40"/>
                          <w:szCs w:val="40"/>
                        </w:rPr>
                      </w:pPr>
                      <w:hyperlink r:id="rId2" w:history="1">
                        <w:r w:rsidRPr="00775F37">
                          <w:rPr>
                            <w:rStyle w:val="Hyperlink"/>
                            <w:rFonts w:ascii="Calibri" w:eastAsia="Calibri" w:hAnsi="Calibri" w:cs="Calibri"/>
                            <w:b/>
                            <w:color w:val="FFFFFF" w:themeColor="background1"/>
                            <w:position w:val="2"/>
                            <w:sz w:val="40"/>
                            <w:szCs w:val="40"/>
                          </w:rPr>
                          <w:t>www.waipabusinessawards.co.nz</w:t>
                        </w:r>
                      </w:hyperlink>
                    </w:p>
                  </w:txbxContent>
                </v:textbox>
              </v:shape>
              <w10:wrap type="through" anchorx="margin"/>
            </v:group>
          </w:pict>
        </mc:Fallback>
      </mc:AlternateContent>
    </w:r>
    <w:r w:rsidR="00337F6F">
      <w:t xml:space="preserve">                                                                              </w:t>
    </w:r>
    <w:r w:rsidR="00337F6F" w:rsidRPr="00337F6F">
      <w:t xml:space="preserve"> </w:t>
    </w:r>
    <w:sdt>
      <w:sdtPr>
        <w:id w:val="208283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37F6F">
          <w:fldChar w:fldCharType="begin"/>
        </w:r>
        <w:r w:rsidR="00337F6F">
          <w:instrText xml:space="preserve"> PAGE   \* MERGEFORMAT </w:instrText>
        </w:r>
        <w:r w:rsidR="00337F6F">
          <w:fldChar w:fldCharType="separate"/>
        </w:r>
        <w:r w:rsidR="00337F6F">
          <w:t>3</w:t>
        </w:r>
        <w:r w:rsidR="00337F6F">
          <w:rPr>
            <w:noProof/>
          </w:rPr>
          <w:fldChar w:fldCharType="end"/>
        </w:r>
      </w:sdtContent>
    </w:sdt>
  </w:p>
  <w:p w14:paraId="4F2E43E3" w14:textId="0F7CF9BE" w:rsidR="00000EA9" w:rsidRDefault="00000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8560C" w14:textId="77777777" w:rsidR="00000EA9" w:rsidRDefault="00000EA9" w:rsidP="00000EA9">
      <w:pPr>
        <w:spacing w:after="0" w:line="240" w:lineRule="auto"/>
      </w:pPr>
      <w:r>
        <w:separator/>
      </w:r>
    </w:p>
  </w:footnote>
  <w:footnote w:type="continuationSeparator" w:id="0">
    <w:p w14:paraId="456ABC3B" w14:textId="77777777" w:rsidR="00000EA9" w:rsidRDefault="00000EA9" w:rsidP="00000EA9">
      <w:pPr>
        <w:spacing w:after="0" w:line="240" w:lineRule="auto"/>
      </w:pPr>
      <w:r>
        <w:continuationSeparator/>
      </w:r>
    </w:p>
  </w:footnote>
  <w:footnote w:type="continuationNotice" w:id="1">
    <w:p w14:paraId="3E115E7F" w14:textId="77777777" w:rsidR="005C73AC" w:rsidRDefault="005C73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5274" w14:textId="6737C596" w:rsidR="00000EA9" w:rsidRDefault="00890B82" w:rsidP="00E65BCA">
    <w:pPr>
      <w:pStyle w:val="Header"/>
      <w:jc w:val="center"/>
    </w:pPr>
    <w:r>
      <w:rPr>
        <w:rFonts w:cstheme="minorHAnsi"/>
        <w:noProof/>
        <w:sz w:val="12"/>
      </w:rPr>
      <w:drawing>
        <wp:anchor distT="0" distB="0" distL="114300" distR="114300" simplePos="0" relativeHeight="251658240" behindDoc="0" locked="0" layoutInCell="1" allowOverlap="1" wp14:anchorId="61A3FCEF" wp14:editId="7F0EC790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3924300" cy="1092273"/>
          <wp:effectExtent l="0" t="0" r="0" b="0"/>
          <wp:wrapNone/>
          <wp:docPr id="1447626953" name="Picture 1" descr="A logo for a business awa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63293" name="Picture 1" descr="A logo for a business award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9" b="35817"/>
                  <a:stretch/>
                </pic:blipFill>
                <pic:spPr bwMode="auto">
                  <a:xfrm>
                    <a:off x="0" y="0"/>
                    <a:ext cx="3924300" cy="10922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FA252" w14:textId="77777777" w:rsidR="00000EA9" w:rsidRDefault="00000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1D26"/>
    <w:multiLevelType w:val="hybridMultilevel"/>
    <w:tmpl w:val="C37CFC80"/>
    <w:lvl w:ilvl="0" w:tplc="AF90A386">
      <w:start w:val="1000"/>
      <w:numFmt w:val="bullet"/>
      <w:lvlText w:val="•"/>
      <w:lvlJc w:val="left"/>
      <w:pPr>
        <w:ind w:left="1353" w:hanging="360"/>
      </w:pPr>
      <w:rPr>
        <w:rFonts w:ascii="Calibri" w:eastAsiaTheme="minorHAnsi" w:hAnsi="Calibri" w:cs="Calibri" w:hint="default"/>
        <w:color w:val="ED703B"/>
      </w:rPr>
    </w:lvl>
    <w:lvl w:ilvl="1" w:tplc="1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13293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A9"/>
    <w:rsid w:val="00000EA9"/>
    <w:rsid w:val="00097776"/>
    <w:rsid w:val="0017296E"/>
    <w:rsid w:val="001C1992"/>
    <w:rsid w:val="0025793B"/>
    <w:rsid w:val="00271BD6"/>
    <w:rsid w:val="00283C6C"/>
    <w:rsid w:val="002F1162"/>
    <w:rsid w:val="00313ED5"/>
    <w:rsid w:val="00337F6F"/>
    <w:rsid w:val="00361D2F"/>
    <w:rsid w:val="00414838"/>
    <w:rsid w:val="0044183D"/>
    <w:rsid w:val="00466BA9"/>
    <w:rsid w:val="004719F5"/>
    <w:rsid w:val="004E2E7E"/>
    <w:rsid w:val="005A3641"/>
    <w:rsid w:val="005A4536"/>
    <w:rsid w:val="005C73AC"/>
    <w:rsid w:val="0065324A"/>
    <w:rsid w:val="00730F1F"/>
    <w:rsid w:val="007337AF"/>
    <w:rsid w:val="00741574"/>
    <w:rsid w:val="007B3AE0"/>
    <w:rsid w:val="007F48C4"/>
    <w:rsid w:val="00890B82"/>
    <w:rsid w:val="0091276A"/>
    <w:rsid w:val="00941783"/>
    <w:rsid w:val="00944E0B"/>
    <w:rsid w:val="00985CBE"/>
    <w:rsid w:val="009E1B36"/>
    <w:rsid w:val="00A04F6F"/>
    <w:rsid w:val="00A068EB"/>
    <w:rsid w:val="00A83136"/>
    <w:rsid w:val="00AB569C"/>
    <w:rsid w:val="00B42E41"/>
    <w:rsid w:val="00B708FA"/>
    <w:rsid w:val="00C12417"/>
    <w:rsid w:val="00C4727C"/>
    <w:rsid w:val="00C970E6"/>
    <w:rsid w:val="00CC10A9"/>
    <w:rsid w:val="00CD696D"/>
    <w:rsid w:val="00CF05E6"/>
    <w:rsid w:val="00D162CC"/>
    <w:rsid w:val="00D245ED"/>
    <w:rsid w:val="00E40ECD"/>
    <w:rsid w:val="00E65BCA"/>
    <w:rsid w:val="00E74555"/>
    <w:rsid w:val="00F0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620DDD"/>
  <w15:chartTrackingRefBased/>
  <w15:docId w15:val="{EAE7E2C0-9B35-4EBE-9593-2970F69F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A9"/>
  </w:style>
  <w:style w:type="paragraph" w:styleId="Footer">
    <w:name w:val="footer"/>
    <w:basedOn w:val="Normal"/>
    <w:link w:val="FooterChar"/>
    <w:uiPriority w:val="99"/>
    <w:unhideWhenUsed/>
    <w:rsid w:val="0000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A9"/>
  </w:style>
  <w:style w:type="paragraph" w:styleId="ListParagraph">
    <w:name w:val="List Paragraph"/>
    <w:basedOn w:val="Normal"/>
    <w:uiPriority w:val="34"/>
    <w:qFormat/>
    <w:rsid w:val="00000EA9"/>
    <w:pPr>
      <w:ind w:left="720"/>
      <w:contextualSpacing/>
    </w:pPr>
  </w:style>
  <w:style w:type="table" w:styleId="TableGrid">
    <w:name w:val="Table Grid"/>
    <w:basedOn w:val="TableNormal"/>
    <w:uiPriority w:val="39"/>
    <w:rsid w:val="0000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ipabusinessawards.co.nz" TargetMode="External"/><Relationship Id="rId1" Type="http://schemas.openxmlformats.org/officeDocument/2006/relationships/hyperlink" Target="http://www.waipabusinessawards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BB29D-ADCF-430C-9E94-1191B33272CE}">
  <ds:schemaRefs>
    <ds:schemaRef ds:uri="http://schemas.microsoft.com/office/2006/metadata/properties"/>
    <ds:schemaRef ds:uri="http://schemas.microsoft.com/office/infopath/2007/PartnerControls"/>
    <ds:schemaRef ds:uri="f8378bff-0fb6-4abe-9f5d-618ace6b7864"/>
    <ds:schemaRef ds:uri="12a27b24-33e2-437a-950a-77e3660b54fd"/>
  </ds:schemaRefs>
</ds:datastoreItem>
</file>

<file path=customXml/itemProps2.xml><?xml version="1.0" encoding="utf-8"?>
<ds:datastoreItem xmlns:ds="http://schemas.openxmlformats.org/officeDocument/2006/customXml" ds:itemID="{958961A9-8B97-40AD-AE25-6DD5596DB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9DC40-CACA-4B25-9ABE-A7822614A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Jaimee McIntosh</dc:creator>
  <cp:keywords/>
  <dc:description/>
  <cp:lastModifiedBy>Jaimee McIntosh</cp:lastModifiedBy>
  <cp:revision>39</cp:revision>
  <dcterms:created xsi:type="dcterms:W3CDTF">2021-01-20T23:47:00Z</dcterms:created>
  <dcterms:modified xsi:type="dcterms:W3CDTF">2024-10-24T00:59:00Z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0x0101000B23768BF4D48C4BAD5FDFD1EA7AB492</vt:lpwstr>
  </property>
  <property fmtid="{D5CDD505-2E9C-101B-9397-08002B2CF9AE}" pid="3" name="MediaServiceImageTags">
    <vt:lpwstr/>
  </property>
</Properties>
</file>