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C7B3" w14:textId="77777777" w:rsidR="00AE41F6" w:rsidRDefault="00AE41F6" w:rsidP="00AE41F6">
      <w:pPr>
        <w:pStyle w:val="Header"/>
        <w:jc w:val="center"/>
        <w:rPr>
          <w:b/>
          <w:sz w:val="36"/>
          <w:szCs w:val="28"/>
        </w:rPr>
      </w:pPr>
    </w:p>
    <w:p w14:paraId="3E7DFF0F" w14:textId="77777777" w:rsidR="00AE41F6" w:rsidRPr="00FB1702" w:rsidRDefault="00AE41F6" w:rsidP="00AE41F6">
      <w:pPr>
        <w:pStyle w:val="Header"/>
        <w:jc w:val="center"/>
        <w:rPr>
          <w:b/>
          <w:sz w:val="36"/>
          <w:szCs w:val="28"/>
        </w:rPr>
      </w:pPr>
      <w:r w:rsidRPr="00FB1702">
        <w:rPr>
          <w:b/>
          <w:sz w:val="36"/>
          <w:szCs w:val="28"/>
        </w:rPr>
        <w:t>TEMPLATE</w:t>
      </w:r>
    </w:p>
    <w:p w14:paraId="02AEC4E9" w14:textId="77777777" w:rsidR="00AE41F6" w:rsidRPr="00FB1702" w:rsidRDefault="00AE41F6" w:rsidP="00AE41F6">
      <w:pPr>
        <w:pStyle w:val="Header"/>
        <w:jc w:val="center"/>
        <w:rPr>
          <w:b/>
          <w:sz w:val="36"/>
          <w:szCs w:val="28"/>
        </w:rPr>
      </w:pPr>
      <w:r w:rsidRPr="00FB1702">
        <w:rPr>
          <w:b/>
          <w:sz w:val="36"/>
          <w:szCs w:val="28"/>
        </w:rPr>
        <w:t>Full Paper – Maximum 10 pages</w:t>
      </w:r>
    </w:p>
    <w:p w14:paraId="05C4C5B0" w14:textId="77777777" w:rsidR="00AE41F6" w:rsidRPr="00FB1702" w:rsidRDefault="00AE41F6" w:rsidP="00AE41F6">
      <w:pPr>
        <w:pStyle w:val="Header"/>
        <w:jc w:val="center"/>
        <w:rPr>
          <w:b/>
          <w:szCs w:val="20"/>
        </w:rPr>
      </w:pPr>
    </w:p>
    <w:p w14:paraId="68E09667" w14:textId="77777777" w:rsidR="00AE41F6" w:rsidRPr="000F3D35" w:rsidRDefault="00AE41F6" w:rsidP="00AE41F6">
      <w:pPr>
        <w:pStyle w:val="PaperBody"/>
        <w:rPr>
          <w:rFonts w:ascii="Calibri" w:hAnsi="Calibri" w:cs="Calibri"/>
          <w:szCs w:val="20"/>
          <w:lang w:val="en-AU"/>
        </w:rPr>
      </w:pPr>
      <w:r w:rsidRPr="000F3D35">
        <w:rPr>
          <w:rFonts w:ascii="Calibri" w:hAnsi="Calibri" w:cs="Calibri"/>
          <w:szCs w:val="20"/>
          <w:lang w:val="en-AU"/>
        </w:rPr>
        <w:t xml:space="preserve">This document provides a template for all FULL PAPER submissions to the </w:t>
      </w:r>
      <w:r w:rsidRPr="000F3D35">
        <w:rPr>
          <w:rFonts w:ascii="Calibri" w:hAnsi="Calibri" w:cs="Calibri"/>
          <w:b/>
          <w:bCs/>
          <w:szCs w:val="20"/>
          <w:lang w:val="en-AU"/>
        </w:rPr>
        <w:t>ASCILITE 202</w:t>
      </w:r>
      <w:r>
        <w:rPr>
          <w:rFonts w:ascii="Calibri" w:hAnsi="Calibri" w:cs="Calibri"/>
          <w:b/>
          <w:bCs/>
          <w:szCs w:val="20"/>
          <w:lang w:val="en-AU"/>
        </w:rPr>
        <w:t>5</w:t>
      </w:r>
      <w:r w:rsidRPr="000F3D35">
        <w:rPr>
          <w:rFonts w:ascii="Calibri" w:hAnsi="Calibri" w:cs="Calibri"/>
          <w:b/>
          <w:bCs/>
          <w:szCs w:val="20"/>
          <w:lang w:val="en-AU"/>
        </w:rPr>
        <w:t xml:space="preserve"> </w:t>
      </w:r>
      <w:r w:rsidRPr="000F3D35">
        <w:rPr>
          <w:rFonts w:ascii="Calibri" w:hAnsi="Calibri" w:cs="Calibri"/>
          <w:szCs w:val="20"/>
          <w:lang w:val="en-AU"/>
        </w:rPr>
        <w:t xml:space="preserve">conference. </w:t>
      </w:r>
      <w:r w:rsidRPr="000F3D35">
        <w:rPr>
          <w:rFonts w:ascii="Calibri" w:hAnsi="Calibri" w:cs="Calibri"/>
          <w:b/>
          <w:bCs/>
          <w:szCs w:val="20"/>
          <w:lang w:val="en-AU"/>
        </w:rPr>
        <w:t xml:space="preserve">Please note you may only make ONE submission as lead author. </w:t>
      </w:r>
      <w:r w:rsidRPr="000F3D35">
        <w:rPr>
          <w:rFonts w:ascii="Calibri" w:hAnsi="Calibri" w:cs="Calibri"/>
          <w:szCs w:val="20"/>
          <w:lang w:val="en-AU"/>
        </w:rPr>
        <w:t xml:space="preserve">The correct formatting is embedded in this document, using Word Styles accessible via the home panel above, and examples are indicated in </w:t>
      </w:r>
      <w:r w:rsidRPr="000F3D35">
        <w:rPr>
          <w:rFonts w:ascii="Calibri" w:hAnsi="Calibri" w:cs="Calibri"/>
          <w:b/>
          <w:bCs/>
          <w:szCs w:val="20"/>
          <w:lang w:val="en-AU"/>
        </w:rPr>
        <w:t>bold</w:t>
      </w:r>
      <w:r w:rsidRPr="000F3D35">
        <w:rPr>
          <w:rFonts w:ascii="Calibri" w:hAnsi="Calibri" w:cs="Calibri"/>
          <w:szCs w:val="20"/>
          <w:lang w:val="en-AU"/>
        </w:rPr>
        <w:t xml:space="preserve"> in the template following this single page of instructions.</w:t>
      </w:r>
    </w:p>
    <w:p w14:paraId="0AF6D75C" w14:textId="77777777" w:rsidR="00AE41F6" w:rsidRPr="000F3D35" w:rsidRDefault="00AE41F6" w:rsidP="00AE41F6">
      <w:pPr>
        <w:pStyle w:val="PaperBody"/>
        <w:rPr>
          <w:rFonts w:ascii="Calibri" w:hAnsi="Calibri" w:cs="Calibri"/>
          <w:szCs w:val="20"/>
          <w:lang w:val="en-AU"/>
        </w:rPr>
      </w:pPr>
    </w:p>
    <w:p w14:paraId="3AB0A8D5" w14:textId="77777777" w:rsidR="00AE41F6" w:rsidRPr="000F3D35" w:rsidRDefault="00AE41F6" w:rsidP="00AE41F6">
      <w:pPr>
        <w:pStyle w:val="PaperBody"/>
        <w:rPr>
          <w:rFonts w:ascii="Calibri" w:hAnsi="Calibri" w:cs="Calibri"/>
          <w:b/>
          <w:bCs/>
          <w:szCs w:val="20"/>
          <w:lang w:val="en-AU"/>
        </w:rPr>
      </w:pPr>
      <w:r w:rsidRPr="000F3D35">
        <w:rPr>
          <w:rFonts w:ascii="Calibri" w:hAnsi="Calibri" w:cs="Calibri"/>
          <w:szCs w:val="20"/>
          <w:lang w:val="en-AU"/>
        </w:rPr>
        <w:t xml:space="preserve">FULL PAPER proposals feature significant theoretical reviews, research studies in areas of emergent or innovative educational practice, case studies, evaluations, or projects. The authors must have copyright to all the material used in the submission or have received written permission to use protected material. </w:t>
      </w:r>
      <w:r w:rsidRPr="000F3D35">
        <w:rPr>
          <w:rFonts w:ascii="Calibri" w:hAnsi="Calibri" w:cs="Calibri"/>
          <w:b/>
          <w:bCs/>
          <w:szCs w:val="20"/>
          <w:lang w:val="en-AU"/>
        </w:rPr>
        <w:t>ALL FULL PAPER submissions</w:t>
      </w:r>
      <w:r w:rsidRPr="000F3D35">
        <w:rPr>
          <w:rFonts w:ascii="Calibri" w:hAnsi="Calibri" w:cs="Calibri"/>
          <w:b/>
          <w:bCs/>
          <w:szCs w:val="20"/>
        </w:rPr>
        <w:t xml:space="preserve"> </w:t>
      </w:r>
      <w:r w:rsidRPr="000F3D35">
        <w:rPr>
          <w:rFonts w:ascii="Calibri" w:hAnsi="Calibri" w:cs="Calibri"/>
          <w:b/>
          <w:bCs/>
          <w:szCs w:val="20"/>
          <w:lang w:val="en-AU"/>
        </w:rPr>
        <w:t>must be made using this template and may not exceed a maximum of 10 pages, including references</w:t>
      </w:r>
      <w:r w:rsidRPr="000F3D35">
        <w:rPr>
          <w:rFonts w:ascii="Calibri" w:hAnsi="Calibri" w:cs="Calibri"/>
          <w:szCs w:val="20"/>
          <w:lang w:val="en-AU"/>
        </w:rPr>
        <w:t>.</w:t>
      </w:r>
    </w:p>
    <w:p w14:paraId="2649C700" w14:textId="77777777" w:rsidR="00AE41F6" w:rsidRPr="000F3D35" w:rsidRDefault="00AE41F6" w:rsidP="00AE41F6">
      <w:pPr>
        <w:pStyle w:val="PaperBody"/>
        <w:rPr>
          <w:rFonts w:ascii="Calibri" w:hAnsi="Calibri" w:cs="Calibri"/>
          <w:szCs w:val="20"/>
          <w:lang w:val="en-AU"/>
        </w:rPr>
      </w:pPr>
    </w:p>
    <w:p w14:paraId="776419BF" w14:textId="77777777" w:rsidR="00AE41F6" w:rsidRPr="000F3D35" w:rsidRDefault="00AE41F6" w:rsidP="00AE41F6">
      <w:pPr>
        <w:pStyle w:val="PaperBody"/>
        <w:rPr>
          <w:rFonts w:ascii="Calibri" w:hAnsi="Calibri" w:cs="Calibri"/>
          <w:szCs w:val="20"/>
          <w:lang w:val="en-AU"/>
        </w:rPr>
      </w:pPr>
      <w:r w:rsidRPr="000F3D35">
        <w:rPr>
          <w:rFonts w:ascii="Calibri" w:hAnsi="Calibri" w:cs="Calibri"/>
          <w:szCs w:val="20"/>
          <w:lang w:val="en-AU"/>
        </w:rPr>
        <w:t>Before you submit the final version of your paper, please ensure you adhere to the following criteria:</w:t>
      </w:r>
    </w:p>
    <w:p w14:paraId="563CB0EB" w14:textId="77777777" w:rsidR="00AE41F6" w:rsidRPr="000F3D35" w:rsidRDefault="00AE41F6" w:rsidP="00AE41F6">
      <w:pPr>
        <w:pStyle w:val="PaperBody"/>
        <w:numPr>
          <w:ilvl w:val="0"/>
          <w:numId w:val="8"/>
        </w:numPr>
        <w:rPr>
          <w:rFonts w:ascii="Calibri" w:hAnsi="Calibri" w:cs="Calibri"/>
          <w:b/>
          <w:szCs w:val="20"/>
          <w:lang w:val="en-AU"/>
        </w:rPr>
      </w:pPr>
      <w:r w:rsidRPr="000F3D35">
        <w:rPr>
          <w:rFonts w:ascii="Calibri" w:hAnsi="Calibri" w:cs="Calibri"/>
          <w:szCs w:val="20"/>
          <w:lang w:val="en-AU"/>
        </w:rPr>
        <w:t>The document is formatted using this template</w:t>
      </w:r>
      <w:r w:rsidRPr="000F3D35">
        <w:rPr>
          <w:rFonts w:ascii="Calibri" w:hAnsi="Calibri" w:cs="Calibri"/>
          <w:b/>
          <w:bCs/>
          <w:szCs w:val="20"/>
          <w:lang w:val="en-AU"/>
        </w:rPr>
        <w:t xml:space="preserve"> </w:t>
      </w:r>
      <w:r w:rsidRPr="000F3D35">
        <w:rPr>
          <w:rFonts w:ascii="Calibri" w:hAnsi="Calibri" w:cs="Calibri"/>
          <w:szCs w:val="20"/>
          <w:lang w:val="en-AU"/>
        </w:rPr>
        <w:t xml:space="preserve">(i.e., submit this document, deleting the first page and </w:t>
      </w:r>
      <w:r w:rsidRPr="000F3D35">
        <w:rPr>
          <w:rFonts w:ascii="Calibri" w:hAnsi="Calibri" w:cs="Calibri"/>
          <w:szCs w:val="20"/>
        </w:rPr>
        <w:t>using “Save As” to change the name of the document</w:t>
      </w:r>
      <w:r w:rsidRPr="000F3D35">
        <w:rPr>
          <w:rFonts w:ascii="Calibri" w:hAnsi="Calibri" w:cs="Calibri"/>
          <w:szCs w:val="20"/>
          <w:lang w:val="en-AU"/>
        </w:rPr>
        <w:t>).</w:t>
      </w:r>
    </w:p>
    <w:p w14:paraId="715BFD03" w14:textId="77777777" w:rsidR="00AE41F6" w:rsidRPr="000F3D35" w:rsidRDefault="00AE41F6" w:rsidP="00AE41F6">
      <w:pPr>
        <w:pStyle w:val="PaperBody"/>
        <w:numPr>
          <w:ilvl w:val="0"/>
          <w:numId w:val="8"/>
        </w:numPr>
        <w:rPr>
          <w:rFonts w:ascii="Calibri" w:hAnsi="Calibri" w:cs="Calibri"/>
          <w:szCs w:val="20"/>
          <w:lang w:val="en-AU"/>
        </w:rPr>
      </w:pPr>
      <w:r w:rsidRPr="000F3D35">
        <w:rPr>
          <w:rFonts w:ascii="Calibri" w:hAnsi="Calibri" w:cs="Calibri"/>
          <w:szCs w:val="20"/>
          <w:lang w:val="en-AU"/>
        </w:rPr>
        <w:t>Your document is saved in either a MS Word, RTF or OpenOffice document file format.</w:t>
      </w:r>
    </w:p>
    <w:p w14:paraId="71064D87" w14:textId="77777777" w:rsidR="00AE41F6" w:rsidRPr="000F3D35" w:rsidRDefault="00AE41F6" w:rsidP="00AE41F6">
      <w:pPr>
        <w:pStyle w:val="PaperBody"/>
        <w:numPr>
          <w:ilvl w:val="0"/>
          <w:numId w:val="8"/>
        </w:numPr>
        <w:rPr>
          <w:rFonts w:ascii="Calibri" w:hAnsi="Calibri" w:cs="Calibri"/>
          <w:szCs w:val="20"/>
          <w:lang w:val="en-AU"/>
        </w:rPr>
      </w:pPr>
      <w:r w:rsidRPr="000F3D35">
        <w:rPr>
          <w:rFonts w:ascii="Calibri" w:hAnsi="Calibri" w:cs="Calibri"/>
          <w:szCs w:val="20"/>
          <w:lang w:val="en-AU"/>
        </w:rPr>
        <w:t>Your file for submission is no larger than 20MB (compress images to reduce total file size).</w:t>
      </w:r>
    </w:p>
    <w:p w14:paraId="19D9348C" w14:textId="77777777" w:rsidR="00AE41F6" w:rsidRPr="000F3D35" w:rsidRDefault="00AE41F6" w:rsidP="00AE41F6">
      <w:pPr>
        <w:pStyle w:val="PaperBody"/>
        <w:numPr>
          <w:ilvl w:val="0"/>
          <w:numId w:val="8"/>
        </w:numPr>
        <w:rPr>
          <w:rFonts w:ascii="Calibri" w:hAnsi="Calibri" w:cs="Calibri"/>
          <w:szCs w:val="20"/>
          <w:lang w:val="en-AU"/>
        </w:rPr>
      </w:pPr>
      <w:r w:rsidRPr="000F3D35">
        <w:rPr>
          <w:rFonts w:ascii="Calibri" w:hAnsi="Calibri" w:cs="Calibri"/>
          <w:szCs w:val="20"/>
          <w:lang w:val="en-AU"/>
        </w:rPr>
        <w:t>All DOIs and URL addresses have been activated.</w:t>
      </w:r>
    </w:p>
    <w:p w14:paraId="3CC1A61E" w14:textId="77777777" w:rsidR="00AE41F6" w:rsidRPr="000F3D35" w:rsidRDefault="00AE41F6" w:rsidP="00AE41F6">
      <w:pPr>
        <w:pStyle w:val="PaperBody"/>
        <w:numPr>
          <w:ilvl w:val="0"/>
          <w:numId w:val="8"/>
        </w:numPr>
        <w:rPr>
          <w:rFonts w:ascii="Calibri" w:hAnsi="Calibri" w:cs="Calibri"/>
          <w:szCs w:val="20"/>
          <w:lang w:val="en-AU"/>
        </w:rPr>
      </w:pPr>
      <w:r w:rsidRPr="000F3D35">
        <w:rPr>
          <w:rFonts w:ascii="Calibri" w:hAnsi="Calibri" w:cs="Calibri"/>
          <w:szCs w:val="20"/>
          <w:lang w:val="en-AU"/>
        </w:rPr>
        <w:t>No references have been cited in the</w:t>
      </w:r>
      <w:r w:rsidRPr="00813CBF">
        <w:rPr>
          <w:rFonts w:ascii="Calibri" w:hAnsi="Calibri" w:cs="Calibri"/>
          <w:szCs w:val="20"/>
          <w:lang w:val="en-AU"/>
        </w:rPr>
        <w:t xml:space="preserve"> </w:t>
      </w:r>
      <w:r>
        <w:rPr>
          <w:rFonts w:ascii="Calibri" w:hAnsi="Calibri" w:cs="Calibri"/>
          <w:szCs w:val="20"/>
          <w:lang w:val="en-AU"/>
        </w:rPr>
        <w:t>Abstract</w:t>
      </w:r>
      <w:r w:rsidRPr="00813CBF">
        <w:rPr>
          <w:rFonts w:ascii="Calibri" w:hAnsi="Calibri" w:cs="Calibri"/>
          <w:szCs w:val="20"/>
          <w:lang w:val="en-AU"/>
        </w:rPr>
        <w:t>.</w:t>
      </w:r>
    </w:p>
    <w:p w14:paraId="6C0E9CC5" w14:textId="77777777" w:rsidR="00AE41F6" w:rsidRPr="000F3D35" w:rsidRDefault="00AE41F6" w:rsidP="00AE41F6">
      <w:pPr>
        <w:pStyle w:val="PaperBody"/>
        <w:numPr>
          <w:ilvl w:val="0"/>
          <w:numId w:val="8"/>
        </w:numPr>
        <w:rPr>
          <w:rFonts w:ascii="Calibri" w:hAnsi="Calibri" w:cs="Calibri"/>
          <w:szCs w:val="20"/>
          <w:lang w:val="en-AU"/>
        </w:rPr>
      </w:pPr>
      <w:r w:rsidRPr="000F3D35">
        <w:rPr>
          <w:rFonts w:ascii="Calibri" w:hAnsi="Calibri" w:cs="Calibri"/>
          <w:szCs w:val="20"/>
          <w:lang w:val="en-AU"/>
        </w:rPr>
        <w:t>Double quotes indicate citations (referenced appropriately including page numbers).</w:t>
      </w:r>
    </w:p>
    <w:p w14:paraId="07A12389" w14:textId="77777777" w:rsidR="00AE41F6" w:rsidRPr="000F3D35" w:rsidRDefault="00AE41F6" w:rsidP="00AE41F6">
      <w:pPr>
        <w:pStyle w:val="PaperBody"/>
        <w:numPr>
          <w:ilvl w:val="0"/>
          <w:numId w:val="8"/>
        </w:numPr>
        <w:rPr>
          <w:rFonts w:ascii="Calibri" w:hAnsi="Calibri" w:cs="Calibri"/>
          <w:szCs w:val="20"/>
          <w:lang w:val="en-AU"/>
        </w:rPr>
      </w:pPr>
      <w:r w:rsidRPr="000F3D35">
        <w:rPr>
          <w:rFonts w:ascii="Calibri" w:hAnsi="Calibri" w:cs="Calibri"/>
          <w:szCs w:val="20"/>
          <w:lang w:val="en-AU"/>
        </w:rPr>
        <w:t>Single quotes indicate expressions or quotes from research participants.</w:t>
      </w:r>
    </w:p>
    <w:p w14:paraId="4BDCFCE2" w14:textId="77777777" w:rsidR="00AE41F6" w:rsidRPr="000F3D35" w:rsidRDefault="00AE41F6" w:rsidP="00AE41F6">
      <w:pPr>
        <w:pStyle w:val="PaperBody"/>
        <w:numPr>
          <w:ilvl w:val="0"/>
          <w:numId w:val="8"/>
        </w:numPr>
        <w:rPr>
          <w:rFonts w:ascii="Calibri" w:hAnsi="Calibri" w:cs="Calibri"/>
          <w:szCs w:val="20"/>
          <w:lang w:val="en-AU"/>
        </w:rPr>
      </w:pPr>
      <w:r w:rsidRPr="000F3D35">
        <w:rPr>
          <w:rFonts w:ascii="Calibri" w:hAnsi="Calibri" w:cs="Calibri"/>
          <w:szCs w:val="20"/>
          <w:lang w:val="en-AU"/>
        </w:rPr>
        <w:t>Tables and Figures are mentioned in the text including an appropriate reference to where they can be found i.e., above/below the table/figure.</w:t>
      </w:r>
    </w:p>
    <w:p w14:paraId="77DE5A31" w14:textId="77777777" w:rsidR="00AE41F6" w:rsidRPr="000F3D35" w:rsidRDefault="00AE41F6" w:rsidP="00AE41F6">
      <w:pPr>
        <w:pStyle w:val="PaperBody"/>
        <w:numPr>
          <w:ilvl w:val="0"/>
          <w:numId w:val="8"/>
        </w:numPr>
        <w:rPr>
          <w:rFonts w:ascii="Calibri" w:hAnsi="Calibri" w:cs="Calibri"/>
          <w:szCs w:val="20"/>
          <w:lang w:val="en-AU"/>
        </w:rPr>
      </w:pPr>
      <w:r w:rsidRPr="000F3D35">
        <w:rPr>
          <w:rFonts w:ascii="Calibri" w:hAnsi="Calibri" w:cs="Calibri"/>
          <w:szCs w:val="20"/>
          <w:lang w:val="en-AU"/>
        </w:rPr>
        <w:t>Australian spelling has been used (e.g., use “s” not “z”, “program” not “programme”, “colour” not “</w:t>
      </w:r>
      <w:proofErr w:type="spellStart"/>
      <w:r w:rsidRPr="000F3D35">
        <w:rPr>
          <w:rFonts w:ascii="Calibri" w:hAnsi="Calibri" w:cs="Calibri"/>
          <w:szCs w:val="20"/>
          <w:lang w:val="en-AU"/>
        </w:rPr>
        <w:t>color</w:t>
      </w:r>
      <w:proofErr w:type="spellEnd"/>
      <w:r w:rsidRPr="000F3D35">
        <w:rPr>
          <w:rFonts w:ascii="Calibri" w:hAnsi="Calibri" w:cs="Calibri"/>
          <w:szCs w:val="20"/>
          <w:lang w:val="en-AU"/>
        </w:rPr>
        <w:t>”, “centre” not “</w:t>
      </w:r>
      <w:proofErr w:type="spellStart"/>
      <w:r w:rsidRPr="000F3D35">
        <w:rPr>
          <w:rFonts w:ascii="Calibri" w:hAnsi="Calibri" w:cs="Calibri"/>
          <w:szCs w:val="20"/>
          <w:lang w:val="en-AU"/>
        </w:rPr>
        <w:t>center</w:t>
      </w:r>
      <w:proofErr w:type="spellEnd"/>
      <w:r w:rsidRPr="000F3D35">
        <w:rPr>
          <w:rFonts w:ascii="Calibri" w:hAnsi="Calibri" w:cs="Calibri"/>
          <w:szCs w:val="20"/>
          <w:lang w:val="en-AU"/>
        </w:rPr>
        <w:t>”).</w:t>
      </w:r>
    </w:p>
    <w:p w14:paraId="2836FFD1" w14:textId="77777777" w:rsidR="00AE41F6" w:rsidRPr="000F3D35" w:rsidRDefault="00AE41F6" w:rsidP="00AE41F6">
      <w:pPr>
        <w:pStyle w:val="PaperBody"/>
        <w:numPr>
          <w:ilvl w:val="0"/>
          <w:numId w:val="8"/>
        </w:numPr>
        <w:rPr>
          <w:rFonts w:ascii="Calibri" w:hAnsi="Calibri" w:cs="Calibri"/>
          <w:szCs w:val="20"/>
          <w:lang w:val="en-AU"/>
        </w:rPr>
      </w:pPr>
      <w:r w:rsidRPr="000F3D35">
        <w:rPr>
          <w:rFonts w:ascii="Calibri" w:hAnsi="Calibri" w:cs="Calibri"/>
          <w:szCs w:val="20"/>
          <w:lang w:val="en-AU"/>
        </w:rPr>
        <w:t xml:space="preserve">Only one space is used after full stops, commas, colons, etc. </w:t>
      </w:r>
    </w:p>
    <w:p w14:paraId="6100ABB2" w14:textId="77777777" w:rsidR="00AE41F6" w:rsidRPr="000F3D35" w:rsidRDefault="00AE41F6" w:rsidP="00AE41F6">
      <w:pPr>
        <w:pStyle w:val="PaperBody"/>
        <w:numPr>
          <w:ilvl w:val="0"/>
          <w:numId w:val="8"/>
        </w:numPr>
        <w:rPr>
          <w:rFonts w:ascii="Calibri" w:hAnsi="Calibri" w:cs="Calibri"/>
          <w:szCs w:val="20"/>
          <w:lang w:val="en-AU"/>
        </w:rPr>
      </w:pPr>
      <w:r w:rsidRPr="000F3D35">
        <w:rPr>
          <w:rFonts w:ascii="Calibri" w:hAnsi="Calibri" w:cs="Calibri"/>
          <w:szCs w:val="20"/>
          <w:lang w:val="en-AU"/>
        </w:rPr>
        <w:t>The correct version of “e.g.,” and “i.e.,” had been used (with commas).</w:t>
      </w:r>
    </w:p>
    <w:p w14:paraId="237F6A23" w14:textId="77777777" w:rsidR="00AE41F6" w:rsidRPr="000F3D35" w:rsidRDefault="00AE41F6" w:rsidP="00AE41F6">
      <w:pPr>
        <w:pStyle w:val="PaperTitleStyle"/>
        <w:rPr>
          <w:rFonts w:ascii="Calibri" w:hAnsi="Calibri" w:cs="Calibri"/>
          <w:sz w:val="20"/>
          <w:szCs w:val="20"/>
        </w:rPr>
      </w:pPr>
    </w:p>
    <w:p w14:paraId="6A17814D" w14:textId="77777777" w:rsidR="00AE41F6" w:rsidRPr="000F3D35" w:rsidRDefault="00AE41F6" w:rsidP="00AE41F6">
      <w:pPr>
        <w:pStyle w:val="PaperBody"/>
        <w:ind w:left="1" w:firstLine="0"/>
        <w:rPr>
          <w:rFonts w:ascii="Calibri" w:hAnsi="Calibri" w:cs="Calibri"/>
          <w:szCs w:val="20"/>
          <w:lang w:val="en-AU"/>
        </w:rPr>
      </w:pPr>
      <w:r w:rsidRPr="000F3D35">
        <w:rPr>
          <w:rFonts w:ascii="Calibri" w:hAnsi="Calibri" w:cs="Calibri"/>
          <w:b/>
          <w:i/>
          <w:szCs w:val="20"/>
        </w:rPr>
        <w:t>Note</w:t>
      </w:r>
      <w:r w:rsidRPr="000F3D35">
        <w:rPr>
          <w:rFonts w:ascii="Calibri" w:hAnsi="Calibri" w:cs="Calibri"/>
          <w:szCs w:val="20"/>
        </w:rPr>
        <w:t xml:space="preserve">: </w:t>
      </w:r>
      <w:r w:rsidRPr="000F3D35">
        <w:rPr>
          <w:rFonts w:ascii="Calibri" w:hAnsi="Calibri" w:cs="Calibri"/>
          <w:bCs/>
          <w:iCs/>
          <w:szCs w:val="20"/>
          <w:lang w:val="en-AU"/>
        </w:rPr>
        <w:t>Please d</w:t>
      </w:r>
      <w:r w:rsidRPr="000F3D35">
        <w:rPr>
          <w:rFonts w:ascii="Calibri" w:hAnsi="Calibri" w:cs="Calibri"/>
          <w:szCs w:val="20"/>
          <w:lang w:val="en-AU"/>
        </w:rPr>
        <w:t xml:space="preserve">elete the above information prior to </w:t>
      </w:r>
      <w:proofErr w:type="gramStart"/>
      <w:r w:rsidRPr="000F3D35">
        <w:rPr>
          <w:rFonts w:ascii="Calibri" w:hAnsi="Calibri" w:cs="Calibri"/>
          <w:szCs w:val="20"/>
          <w:lang w:val="en-AU"/>
        </w:rPr>
        <w:t>submitting</w:t>
      </w:r>
      <w:proofErr w:type="gramEnd"/>
      <w:r w:rsidRPr="000F3D35">
        <w:rPr>
          <w:rFonts w:ascii="Calibri" w:hAnsi="Calibri" w:cs="Calibri"/>
          <w:szCs w:val="20"/>
          <w:lang w:val="en-AU"/>
        </w:rPr>
        <w:t>.</w:t>
      </w:r>
    </w:p>
    <w:p w14:paraId="22C856D8" w14:textId="77777777" w:rsidR="00AE41F6" w:rsidRPr="00D47614" w:rsidRDefault="00AE41F6" w:rsidP="00AE41F6">
      <w:pPr>
        <w:rPr>
          <w:rFonts w:ascii="Times New Roman" w:eastAsia="Times New Roman" w:hAnsi="Times New Roman" w:cs="Times New Roman"/>
          <w:iCs/>
          <w:lang w:eastAsia="en-US"/>
        </w:rPr>
      </w:pPr>
      <w:r>
        <w:rPr>
          <w:iCs/>
        </w:rPr>
        <w:br w:type="page"/>
      </w:r>
    </w:p>
    <w:p w14:paraId="7AB85736" w14:textId="77777777" w:rsidR="00AE41F6" w:rsidRDefault="00AE41F6" w:rsidP="00AE41F6">
      <w:pPr>
        <w:pStyle w:val="ArticleTitle"/>
      </w:pPr>
    </w:p>
    <w:p w14:paraId="0CF69C0B" w14:textId="77777777" w:rsidR="00AE41F6" w:rsidRDefault="00AE41F6" w:rsidP="00AE41F6">
      <w:pPr>
        <w:pStyle w:val="ArticleTitle"/>
      </w:pPr>
    </w:p>
    <w:p w14:paraId="6BCD1B59" w14:textId="2CC1D8A2" w:rsidR="00AE41F6" w:rsidRDefault="00AE41F6" w:rsidP="00AE41F6">
      <w:pPr>
        <w:pStyle w:val="ArticleTitle"/>
      </w:pPr>
      <w:r w:rsidRPr="00DE03BA">
        <w:t>Insert your title here [Paper title style]</w:t>
      </w:r>
    </w:p>
    <w:p w14:paraId="3692333E" w14:textId="77777777" w:rsidR="00F94A6E" w:rsidRDefault="00F94A6E" w:rsidP="00AE41F6">
      <w:pPr>
        <w:pStyle w:val="ArticleTitle"/>
        <w:rPr>
          <w:sz w:val="24"/>
          <w:szCs w:val="24"/>
        </w:rPr>
      </w:pPr>
    </w:p>
    <w:p w14:paraId="08C038B5" w14:textId="77777777" w:rsidR="002959D5" w:rsidRPr="003D6C30" w:rsidRDefault="002959D5" w:rsidP="00AE41F6">
      <w:pPr>
        <w:pStyle w:val="ArticleTitle"/>
        <w:rPr>
          <w:sz w:val="24"/>
          <w:szCs w:val="24"/>
        </w:rPr>
      </w:pPr>
    </w:p>
    <w:p w14:paraId="051400E8" w14:textId="77777777" w:rsidR="00F94A6E" w:rsidRPr="003D6C30" w:rsidRDefault="00F94A6E" w:rsidP="00F94A6E">
      <w:pPr>
        <w:pStyle w:val="AuthorName"/>
        <w:rPr>
          <w:color w:val="auto"/>
          <w:sz w:val="24"/>
          <w:szCs w:val="24"/>
        </w:rPr>
      </w:pPr>
      <w:r w:rsidRPr="003D6C30">
        <w:rPr>
          <w:color w:val="auto"/>
          <w:sz w:val="24"/>
          <w:szCs w:val="24"/>
        </w:rPr>
        <w:t>Author Name 1: Calibri, 10-pt., bold, left-aligned</w:t>
      </w:r>
    </w:p>
    <w:p w14:paraId="6B737CC6" w14:textId="77777777" w:rsidR="00F94A6E" w:rsidRPr="003D6C30" w:rsidRDefault="00F94A6E" w:rsidP="00F94A6E">
      <w:pPr>
        <w:pBdr>
          <w:top w:val="nil"/>
          <w:left w:val="nil"/>
          <w:bottom w:val="nil"/>
          <w:right w:val="nil"/>
          <w:between w:val="nil"/>
        </w:pBdr>
        <w:jc w:val="both"/>
        <w:rPr>
          <w:rFonts w:ascii="Calibri" w:eastAsia="Calibri" w:hAnsi="Calibri" w:cs="Calibri"/>
          <w:sz w:val="24"/>
        </w:rPr>
      </w:pPr>
      <w:r w:rsidRPr="003D6C30">
        <w:rPr>
          <w:rFonts w:ascii="Calibri" w:eastAsia="Calibri" w:hAnsi="Calibri" w:cs="Calibri"/>
          <w:sz w:val="24"/>
        </w:rPr>
        <w:t>Affiliation 1: Calibri, 10-pt., left-aligned, leave one line blank after</w:t>
      </w:r>
    </w:p>
    <w:p w14:paraId="731384F1" w14:textId="77777777" w:rsidR="00F94A6E" w:rsidRPr="003D6C30" w:rsidRDefault="00F94A6E" w:rsidP="00F94A6E">
      <w:pPr>
        <w:pBdr>
          <w:top w:val="nil"/>
          <w:left w:val="nil"/>
          <w:bottom w:val="nil"/>
          <w:right w:val="nil"/>
          <w:between w:val="nil"/>
        </w:pBdr>
        <w:jc w:val="both"/>
        <w:rPr>
          <w:rFonts w:ascii="Calibri" w:eastAsia="Calibri" w:hAnsi="Calibri" w:cs="Calibri"/>
          <w:b/>
          <w:sz w:val="24"/>
        </w:rPr>
      </w:pPr>
    </w:p>
    <w:p w14:paraId="4EDFFFD8" w14:textId="77777777" w:rsidR="00F94A6E" w:rsidRPr="003D6C30" w:rsidRDefault="00F94A6E" w:rsidP="00F94A6E">
      <w:pPr>
        <w:pBdr>
          <w:top w:val="nil"/>
          <w:left w:val="nil"/>
          <w:bottom w:val="nil"/>
          <w:right w:val="nil"/>
          <w:between w:val="nil"/>
        </w:pBdr>
        <w:jc w:val="both"/>
        <w:rPr>
          <w:rFonts w:ascii="Calibri" w:eastAsia="Calibri" w:hAnsi="Calibri" w:cs="Calibri"/>
          <w:b/>
          <w:sz w:val="24"/>
        </w:rPr>
      </w:pPr>
      <w:r w:rsidRPr="003D6C30">
        <w:rPr>
          <w:rFonts w:ascii="Calibri" w:eastAsia="Calibri" w:hAnsi="Calibri" w:cs="Calibri"/>
          <w:b/>
          <w:sz w:val="24"/>
        </w:rPr>
        <w:t>Author Name 2: Calibri, 10-pt., bold, left-aligned</w:t>
      </w:r>
    </w:p>
    <w:p w14:paraId="0266E9B3" w14:textId="77777777" w:rsidR="00F94A6E" w:rsidRPr="003D6C30" w:rsidRDefault="00F94A6E" w:rsidP="00F94A6E">
      <w:pPr>
        <w:pBdr>
          <w:top w:val="nil"/>
          <w:left w:val="nil"/>
          <w:bottom w:val="nil"/>
          <w:right w:val="nil"/>
          <w:between w:val="nil"/>
        </w:pBdr>
        <w:jc w:val="both"/>
        <w:rPr>
          <w:rFonts w:ascii="Calibri" w:eastAsia="Calibri" w:hAnsi="Calibri" w:cs="Calibri"/>
          <w:sz w:val="24"/>
        </w:rPr>
      </w:pPr>
      <w:r w:rsidRPr="003D6C30">
        <w:rPr>
          <w:rFonts w:ascii="Calibri" w:eastAsia="Calibri" w:hAnsi="Calibri" w:cs="Calibri"/>
          <w:sz w:val="24"/>
        </w:rPr>
        <w:t>Affiliation 2: Calibri, 10-pt., left-aligned, leave one line blank after</w:t>
      </w:r>
    </w:p>
    <w:p w14:paraId="41201E8A" w14:textId="77777777" w:rsidR="00F94A6E" w:rsidRPr="003D6C30" w:rsidRDefault="00F94A6E" w:rsidP="00F94A6E">
      <w:pPr>
        <w:rPr>
          <w:rFonts w:ascii="Calibri" w:eastAsia="Calibri" w:hAnsi="Calibri" w:cs="Calibri"/>
          <w:sz w:val="24"/>
        </w:rPr>
      </w:pPr>
    </w:p>
    <w:p w14:paraId="2CDE7A14" w14:textId="77777777" w:rsidR="00F94A6E" w:rsidRPr="002959D5" w:rsidRDefault="00F94A6E" w:rsidP="00F94A6E">
      <w:pPr>
        <w:pBdr>
          <w:top w:val="nil"/>
          <w:left w:val="nil"/>
          <w:bottom w:val="nil"/>
          <w:right w:val="nil"/>
          <w:between w:val="nil"/>
        </w:pBdr>
        <w:rPr>
          <w:rFonts w:ascii="Calibri" w:eastAsia="Calibri" w:hAnsi="Calibri" w:cs="Calibri"/>
          <w:i/>
          <w:szCs w:val="20"/>
        </w:rPr>
      </w:pPr>
      <w:r w:rsidRPr="002959D5">
        <w:rPr>
          <w:rFonts w:ascii="Calibri" w:eastAsia="Calibri" w:hAnsi="Calibri" w:cs="Calibri"/>
          <w:i/>
          <w:szCs w:val="20"/>
        </w:rPr>
        <w:t>[If same institution, you may put all authors separated by commas, then put on new line.</w:t>
      </w:r>
    </w:p>
    <w:p w14:paraId="369F1EDE" w14:textId="77777777" w:rsidR="00AE41F6" w:rsidRDefault="00AE41F6" w:rsidP="00AE41F6">
      <w:pPr>
        <w:pStyle w:val="PaperTitleStyle"/>
        <w:rPr>
          <w:rFonts w:ascii="Calibri" w:eastAsia="Calibri" w:hAnsi="Calibri" w:cs="Calibri"/>
          <w:szCs w:val="20"/>
          <w:lang w:val="en-AU"/>
        </w:rPr>
      </w:pPr>
    </w:p>
    <w:p w14:paraId="116FF61B" w14:textId="77777777" w:rsidR="00AE41F6" w:rsidRPr="00FC03AE" w:rsidRDefault="00AE41F6" w:rsidP="00AE41F6">
      <w:pPr>
        <w:pBdr>
          <w:top w:val="nil"/>
          <w:left w:val="nil"/>
          <w:bottom w:val="nil"/>
          <w:right w:val="nil"/>
          <w:between w:val="nil"/>
        </w:pBdr>
        <w:ind w:left="567" w:right="567"/>
        <w:rPr>
          <w:rFonts w:ascii="Calibri" w:hAnsi="Calibri" w:cs="Calibri"/>
          <w:color w:val="000000"/>
          <w:szCs w:val="20"/>
        </w:rPr>
      </w:pPr>
      <w:r w:rsidRPr="00FC03AE">
        <w:rPr>
          <w:rFonts w:ascii="Calibri" w:hAnsi="Calibri" w:cs="Calibri"/>
          <w:color w:val="000000"/>
          <w:szCs w:val="20"/>
        </w:rPr>
        <w:t>Include your abstract here. Abstracts should not exceed 200 words. Use Calibri 10 point, left-aligned, indented 1.0 cm left and right, not italicised. Do not use a heading for the abstract or headings within the abstract. Place one blank line before and after.</w:t>
      </w:r>
    </w:p>
    <w:p w14:paraId="0F4119EA" w14:textId="77777777" w:rsidR="00AE41F6" w:rsidRPr="00FC03AE" w:rsidRDefault="00AE41F6" w:rsidP="00AE41F6">
      <w:pPr>
        <w:rPr>
          <w:rFonts w:ascii="Calibri" w:eastAsia="Calibri" w:hAnsi="Calibri" w:cs="Calibri"/>
          <w:szCs w:val="20"/>
        </w:rPr>
      </w:pPr>
    </w:p>
    <w:p w14:paraId="4F8BF103" w14:textId="77777777" w:rsidR="00AE41F6" w:rsidRPr="00113008" w:rsidRDefault="00AE41F6" w:rsidP="00AE41F6">
      <w:pPr>
        <w:ind w:left="567"/>
        <w:rPr>
          <w:rFonts w:ascii="Calibri" w:eastAsia="Calibri" w:hAnsi="Calibri" w:cs="Calibri"/>
          <w:szCs w:val="20"/>
        </w:rPr>
      </w:pPr>
      <w:r w:rsidRPr="00FC03AE">
        <w:rPr>
          <w:rFonts w:ascii="Calibri" w:eastAsia="Calibri" w:hAnsi="Calibri" w:cs="Calibri"/>
          <w:i/>
          <w:szCs w:val="20"/>
        </w:rPr>
        <w:t>Keywords:</w:t>
      </w:r>
      <w:r w:rsidRPr="00FC03AE">
        <w:rPr>
          <w:rFonts w:ascii="Calibri" w:eastAsia="Calibri" w:hAnsi="Calibri" w:cs="Calibri"/>
          <w:szCs w:val="20"/>
        </w:rPr>
        <w:t xml:space="preserve"> </w:t>
      </w:r>
      <w:r w:rsidRPr="00CF1338">
        <w:rPr>
          <w:rFonts w:ascii="Calibri" w:eastAsia="Calibri" w:hAnsi="Calibri" w:cs="Calibri"/>
          <w:iCs/>
          <w:szCs w:val="20"/>
        </w:rPr>
        <w:t xml:space="preserve">[Immediately following the implications section leave a blank line and in Calibri, 10 </w:t>
      </w:r>
      <w:proofErr w:type="gramStart"/>
      <w:r w:rsidRPr="00CF1338">
        <w:rPr>
          <w:rFonts w:ascii="Calibri" w:eastAsia="Calibri" w:hAnsi="Calibri" w:cs="Calibri"/>
          <w:iCs/>
          <w:szCs w:val="20"/>
        </w:rPr>
        <w:t>point</w:t>
      </w:r>
      <w:proofErr w:type="gramEnd"/>
      <w:r w:rsidRPr="00CF1338">
        <w:rPr>
          <w:rFonts w:ascii="Calibri" w:eastAsia="Calibri" w:hAnsi="Calibri" w:cs="Calibri"/>
          <w:iCs/>
          <w:szCs w:val="20"/>
        </w:rPr>
        <w:t xml:space="preserve">, justified, indented 1.0cm left and right, italics type "Keywords:" and then in the same style (without italics) enter </w:t>
      </w:r>
      <w:r w:rsidRPr="008B6E2C">
        <w:rPr>
          <w:rFonts w:ascii="Calibri" w:eastAsia="Calibri" w:hAnsi="Calibri" w:cs="Calibri"/>
          <w:iCs/>
          <w:color w:val="000000" w:themeColor="text1"/>
          <w:szCs w:val="20"/>
        </w:rPr>
        <w:t xml:space="preserve">the 5-7 keywords, separated by a comma. Note: The keywords are used for searches within the </w:t>
      </w:r>
      <w:r w:rsidRPr="008B6E2C">
        <w:rPr>
          <w:color w:val="000000" w:themeColor="text1"/>
        </w:rPr>
        <w:t>ASCILITE Publications (</w:t>
      </w:r>
      <w:r w:rsidRPr="008B6E2C">
        <w:rPr>
          <w:rFonts w:ascii="Calibri" w:eastAsia="Calibri" w:hAnsi="Calibri" w:cs="Calibri"/>
          <w:iCs/>
          <w:color w:val="000000" w:themeColor="text1"/>
          <w:szCs w:val="20"/>
        </w:rPr>
        <w:t xml:space="preserve">APUBS) site </w:t>
      </w:r>
      <w:r w:rsidRPr="0050573E">
        <w:rPr>
          <w:rFonts w:ascii="Calibri" w:eastAsia="Calibri" w:hAnsi="Calibri" w:cs="Calibri"/>
          <w:iCs/>
          <w:szCs w:val="20"/>
        </w:rPr>
        <w:t>as well as externally.</w:t>
      </w:r>
      <w:r w:rsidRPr="00CF1338">
        <w:rPr>
          <w:rFonts w:ascii="Calibri" w:eastAsia="Calibri" w:hAnsi="Calibri" w:cs="Calibri"/>
          <w:iCs/>
          <w:szCs w:val="20"/>
        </w:rPr>
        <w:t xml:space="preserve"> It is advisable to include as your last keyword the research approach or method used (e.g., qualitative, ethnographic, case study, quantitative, large survey, meta-analysis, etc.). For more guidance on optimising your keywords see: </w:t>
      </w:r>
      <w:hyperlink r:id="rId7">
        <w:r w:rsidRPr="00CF1338">
          <w:rPr>
            <w:rFonts w:ascii="Calibri" w:eastAsia="Calibri" w:hAnsi="Calibri" w:cs="Calibri"/>
            <w:iCs/>
            <w:color w:val="0000FF"/>
            <w:szCs w:val="20"/>
            <w:u w:val="single"/>
          </w:rPr>
          <w:t>https://doi.org/10.14742/ajet.8087</w:t>
        </w:r>
      </w:hyperlink>
      <w:r w:rsidRPr="00CF1338">
        <w:rPr>
          <w:rFonts w:ascii="Calibri" w:eastAsia="Calibri" w:hAnsi="Calibri" w:cs="Calibri"/>
          <w:iCs/>
          <w:szCs w:val="20"/>
        </w:rPr>
        <w:t>]</w:t>
      </w:r>
    </w:p>
    <w:p w14:paraId="46A9D31C" w14:textId="77777777" w:rsidR="00AE41F6" w:rsidRPr="00FC03AE" w:rsidRDefault="00AE41F6" w:rsidP="00AE41F6">
      <w:pPr>
        <w:pStyle w:val="PaperTitleStyle"/>
        <w:rPr>
          <w:rFonts w:ascii="Calibri" w:eastAsia="Calibri" w:hAnsi="Calibri" w:cs="Calibri"/>
          <w:szCs w:val="20"/>
        </w:rPr>
      </w:pPr>
    </w:p>
    <w:p w14:paraId="7C14BCE6" w14:textId="77777777" w:rsidR="00AE41F6" w:rsidRPr="00E51F87" w:rsidRDefault="00AE41F6" w:rsidP="00AE41F6">
      <w:pPr>
        <w:pStyle w:val="Heading1"/>
        <w:rPr>
          <w:rFonts w:ascii="Calibri" w:hAnsi="Calibri" w:cs="Calibri"/>
          <w:b/>
          <w:bCs/>
          <w:color w:val="auto"/>
          <w:sz w:val="24"/>
          <w:szCs w:val="24"/>
        </w:rPr>
      </w:pPr>
      <w:r w:rsidRPr="00E51F87">
        <w:rPr>
          <w:rFonts w:ascii="Calibri" w:hAnsi="Calibri" w:cs="Calibri"/>
          <w:b/>
          <w:bCs/>
          <w:color w:val="auto"/>
          <w:sz w:val="24"/>
          <w:szCs w:val="24"/>
        </w:rPr>
        <w:t>Heading 1: Arial, 12-pt., bold, space before and after, only first word capitalised except after a colon</w:t>
      </w:r>
    </w:p>
    <w:p w14:paraId="429FBAB1" w14:textId="77777777" w:rsidR="00AE41F6" w:rsidRPr="00E51F87" w:rsidRDefault="00AE41F6" w:rsidP="00AE41F6">
      <w:pPr>
        <w:rPr>
          <w:rFonts w:ascii="Calibri" w:eastAsia="Calibri" w:hAnsi="Calibri" w:cs="Calibri"/>
          <w:szCs w:val="20"/>
        </w:rPr>
      </w:pPr>
    </w:p>
    <w:p w14:paraId="04C9EAF3" w14:textId="77777777" w:rsidR="00AE41F6" w:rsidRPr="00E51F87" w:rsidRDefault="00AE41F6" w:rsidP="00AE41F6">
      <w:pPr>
        <w:rPr>
          <w:rFonts w:ascii="Calibri" w:hAnsi="Calibri" w:cs="Calibri"/>
          <w:szCs w:val="20"/>
        </w:rPr>
      </w:pPr>
      <w:r w:rsidRPr="00E51F87">
        <w:rPr>
          <w:rFonts w:ascii="Calibri" w:hAnsi="Calibri" w:cs="Calibri"/>
          <w:szCs w:val="20"/>
        </w:rPr>
        <w:t xml:space="preserve">These are the formatting requirements for papers that will be published in ASCILITE Publications (APUBS). Submitting your paper following these guidelines is necessary for insuring your paper’s inclusion in the journal. The preferred formats are Microsoft Word for Windows or Macintosh, or rich text format. Word-compatible files written by other software (e.g., OpenOffice) may also be submitted. </w:t>
      </w:r>
    </w:p>
    <w:p w14:paraId="51472D2A" w14:textId="77777777" w:rsidR="00AE41F6" w:rsidRPr="00E51F87" w:rsidRDefault="00AE41F6" w:rsidP="00AE41F6">
      <w:pPr>
        <w:rPr>
          <w:rFonts w:ascii="Calibri" w:eastAsia="Calibri" w:hAnsi="Calibri" w:cs="Calibri"/>
          <w:szCs w:val="20"/>
        </w:rPr>
      </w:pPr>
    </w:p>
    <w:p w14:paraId="329C89A3" w14:textId="77777777" w:rsidR="00AE41F6" w:rsidRPr="00E51F87" w:rsidRDefault="00AE41F6" w:rsidP="00AE41F6">
      <w:pPr>
        <w:pStyle w:val="Heading2"/>
        <w:rPr>
          <w:rFonts w:ascii="Calibri" w:hAnsi="Calibri" w:cs="Calibri"/>
          <w:b/>
          <w:bCs/>
          <w:color w:val="auto"/>
          <w:sz w:val="20"/>
          <w:szCs w:val="20"/>
        </w:rPr>
      </w:pPr>
      <w:r w:rsidRPr="00E51F87">
        <w:rPr>
          <w:rFonts w:ascii="Calibri" w:hAnsi="Calibri" w:cs="Calibri"/>
          <w:b/>
          <w:bCs/>
          <w:color w:val="auto"/>
          <w:sz w:val="20"/>
          <w:szCs w:val="20"/>
        </w:rPr>
        <w:t>Heading 2: Arial, 10-pt., bold, space before and after, only first word capitalised except after a colon</w:t>
      </w:r>
    </w:p>
    <w:p w14:paraId="3A5902D7" w14:textId="77777777" w:rsidR="00AE41F6" w:rsidRDefault="00AE41F6" w:rsidP="00AE41F6">
      <w:pPr>
        <w:rPr>
          <w:rFonts w:ascii="Calibri" w:eastAsia="Calibri" w:hAnsi="Calibri" w:cs="Calibri"/>
          <w:sz w:val="22"/>
          <w:szCs w:val="22"/>
        </w:rPr>
      </w:pPr>
    </w:p>
    <w:p w14:paraId="03CEB6AB" w14:textId="77777777" w:rsidR="00AE41F6" w:rsidRPr="00D809BB" w:rsidRDefault="00AE41F6" w:rsidP="00AE41F6">
      <w:pPr>
        <w:rPr>
          <w:szCs w:val="20"/>
        </w:rPr>
      </w:pPr>
      <w:r w:rsidRPr="00D809BB">
        <w:rPr>
          <w:szCs w:val="20"/>
        </w:rPr>
        <w:t>Body text: Calibri 10 point, single spaced, left-justified. Blank lines before and after headings and paragraphs are to be sized the same as text lines (i.e., Calibri 10 point). Use a blank line to conclude each paragraph, and no indents. Do not use "spacing before" and "spacing after."</w:t>
      </w:r>
    </w:p>
    <w:p w14:paraId="2C427951" w14:textId="77777777" w:rsidR="00AE41F6" w:rsidRPr="00D809BB" w:rsidRDefault="00AE41F6" w:rsidP="00AE41F6">
      <w:pPr>
        <w:rPr>
          <w:rFonts w:ascii="Calibri" w:eastAsia="Calibri" w:hAnsi="Calibri" w:cs="Calibri"/>
          <w:szCs w:val="20"/>
        </w:rPr>
      </w:pPr>
    </w:p>
    <w:p w14:paraId="0D34DEF0" w14:textId="77777777" w:rsidR="00AE41F6" w:rsidRDefault="00AE41F6" w:rsidP="00AE41F6">
      <w:pPr>
        <w:rPr>
          <w:rFonts w:ascii="Calibri" w:eastAsia="Calibri" w:hAnsi="Calibri" w:cs="Calibri"/>
          <w:szCs w:val="20"/>
        </w:rPr>
      </w:pPr>
    </w:p>
    <w:p w14:paraId="40594DBE" w14:textId="77777777" w:rsidR="00AE41F6" w:rsidRDefault="00AE41F6" w:rsidP="00AE41F6">
      <w:pPr>
        <w:rPr>
          <w:rFonts w:ascii="Calibri" w:eastAsia="Calibri" w:hAnsi="Calibri" w:cs="Calibri"/>
          <w:szCs w:val="20"/>
        </w:rPr>
      </w:pPr>
    </w:p>
    <w:p w14:paraId="3D084079" w14:textId="77777777" w:rsidR="00AE41F6" w:rsidRDefault="00AE41F6" w:rsidP="00AE41F6">
      <w:pPr>
        <w:rPr>
          <w:rFonts w:ascii="Calibri" w:eastAsia="Calibri" w:hAnsi="Calibri" w:cs="Calibri"/>
          <w:szCs w:val="20"/>
        </w:rPr>
      </w:pPr>
    </w:p>
    <w:p w14:paraId="009E429E" w14:textId="77777777" w:rsidR="00AE41F6" w:rsidRDefault="00AE41F6" w:rsidP="00AE41F6">
      <w:pPr>
        <w:rPr>
          <w:rFonts w:ascii="Calibri" w:eastAsia="Calibri" w:hAnsi="Calibri" w:cs="Calibri"/>
          <w:szCs w:val="20"/>
        </w:rPr>
      </w:pPr>
      <w:r>
        <w:rPr>
          <w:rFonts w:ascii="Calibri" w:eastAsia="Calibri" w:hAnsi="Calibri" w:cs="Calibri"/>
          <w:szCs w:val="20"/>
        </w:rPr>
        <w:br w:type="page"/>
      </w:r>
    </w:p>
    <w:p w14:paraId="526E6703" w14:textId="77777777" w:rsidR="00AE41F6" w:rsidRPr="00D809BB" w:rsidRDefault="00AE41F6" w:rsidP="00AE41F6">
      <w:pPr>
        <w:rPr>
          <w:rFonts w:ascii="Calibri" w:eastAsia="Calibri" w:hAnsi="Calibri" w:cs="Calibri"/>
          <w:szCs w:val="20"/>
        </w:rPr>
      </w:pPr>
      <w:r w:rsidRPr="00D809BB">
        <w:rPr>
          <w:rFonts w:ascii="Calibri" w:eastAsia="Calibri" w:hAnsi="Calibri" w:cs="Calibri"/>
          <w:szCs w:val="20"/>
        </w:rPr>
        <w:lastRenderedPageBreak/>
        <w:t xml:space="preserve">Do not use bold or underline. </w:t>
      </w:r>
    </w:p>
    <w:p w14:paraId="7072C018" w14:textId="77777777" w:rsidR="00AE41F6" w:rsidRPr="00D809BB" w:rsidRDefault="00AE41F6" w:rsidP="00AE41F6">
      <w:pPr>
        <w:rPr>
          <w:rFonts w:ascii="Calibri" w:eastAsia="Calibri" w:hAnsi="Calibri" w:cs="Calibri"/>
          <w:szCs w:val="20"/>
        </w:rPr>
      </w:pPr>
    </w:p>
    <w:p w14:paraId="7D40547F" w14:textId="77777777" w:rsidR="00AE41F6" w:rsidRPr="00D809BB" w:rsidRDefault="00AE41F6" w:rsidP="00AE41F6">
      <w:pPr>
        <w:rPr>
          <w:rFonts w:ascii="Calibri" w:eastAsia="Calibri" w:hAnsi="Calibri" w:cs="Calibri"/>
          <w:szCs w:val="20"/>
        </w:rPr>
      </w:pPr>
      <w:r w:rsidRPr="00D809BB">
        <w:rPr>
          <w:rFonts w:ascii="Calibri" w:eastAsia="Calibri" w:hAnsi="Calibri" w:cs="Calibri"/>
          <w:szCs w:val="20"/>
        </w:rPr>
        <w:t>Use italics for:</w:t>
      </w:r>
    </w:p>
    <w:p w14:paraId="27F68F0A" w14:textId="77777777" w:rsidR="00AE41F6" w:rsidRPr="00D809BB" w:rsidRDefault="00AE41F6" w:rsidP="00AE41F6">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titles of books, journals, films, video, TV programs,</w:t>
      </w:r>
    </w:p>
    <w:p w14:paraId="38DA32B3" w14:textId="77777777" w:rsidR="00AE41F6" w:rsidRPr="00D809BB" w:rsidRDefault="00AE41F6" w:rsidP="00AE41F6">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volume number in a journal you cite</w:t>
      </w:r>
    </w:p>
    <w:p w14:paraId="25D7BC1E" w14:textId="77777777" w:rsidR="00AE41F6" w:rsidRPr="00D809BB" w:rsidRDefault="00AE41F6" w:rsidP="00AE41F6">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scales on tests</w:t>
      </w:r>
    </w:p>
    <w:p w14:paraId="6058A27D" w14:textId="77777777" w:rsidR="00AE41F6" w:rsidRPr="00D809BB" w:rsidRDefault="00AE41F6" w:rsidP="00AE41F6">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introduction of a new, technical, or key term or label (but only the first time it is used)</w:t>
      </w:r>
    </w:p>
    <w:p w14:paraId="435E7C36" w14:textId="77777777" w:rsidR="00AE41F6" w:rsidRPr="00D809BB" w:rsidRDefault="00AE41F6" w:rsidP="00AE41F6">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letters, words, or phrases cited as linguistic examples</w:t>
      </w:r>
    </w:p>
    <w:p w14:paraId="1AD0058D" w14:textId="77777777" w:rsidR="00AE41F6" w:rsidRPr="00D809BB" w:rsidRDefault="00AE41F6" w:rsidP="00AE41F6">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statistical tests and probability, but do not italicise subscripts</w:t>
      </w:r>
    </w:p>
    <w:p w14:paraId="3971B536" w14:textId="77777777" w:rsidR="00AE41F6" w:rsidRPr="00D809BB" w:rsidRDefault="00AE41F6" w:rsidP="00AE41F6">
      <w:pPr>
        <w:numPr>
          <w:ilvl w:val="0"/>
          <w:numId w:val="2"/>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anchors in a rating scale, that is, a scale ranging from 1 (very likely) to 5 (unlikely).</w:t>
      </w:r>
    </w:p>
    <w:p w14:paraId="5A419AED" w14:textId="77777777" w:rsidR="00AE41F6" w:rsidRPr="00D809BB" w:rsidRDefault="00AE41F6" w:rsidP="00AE41F6">
      <w:pPr>
        <w:rPr>
          <w:rFonts w:ascii="Calibri" w:eastAsia="Calibri" w:hAnsi="Calibri" w:cs="Calibri"/>
          <w:szCs w:val="20"/>
        </w:rPr>
      </w:pPr>
    </w:p>
    <w:p w14:paraId="21E16CC9" w14:textId="77777777" w:rsidR="00AE41F6" w:rsidRPr="00D809BB" w:rsidRDefault="00AE41F6" w:rsidP="00AE41F6">
      <w:pPr>
        <w:rPr>
          <w:rFonts w:ascii="Calibri" w:eastAsia="Calibri" w:hAnsi="Calibri" w:cs="Calibri"/>
          <w:szCs w:val="20"/>
        </w:rPr>
      </w:pPr>
      <w:r w:rsidRPr="00D809BB">
        <w:rPr>
          <w:rFonts w:ascii="Calibri" w:eastAsia="Calibri" w:hAnsi="Calibri" w:cs="Calibri"/>
          <w:szCs w:val="20"/>
        </w:rPr>
        <w:t>Do not use italics for:</w:t>
      </w:r>
    </w:p>
    <w:p w14:paraId="60172A11" w14:textId="77777777" w:rsidR="00AE41F6" w:rsidRPr="00D809BB" w:rsidRDefault="00AE41F6" w:rsidP="00AE41F6">
      <w:pPr>
        <w:numPr>
          <w:ilvl w:val="0"/>
          <w:numId w:val="3"/>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emphasis</w:t>
      </w:r>
    </w:p>
    <w:p w14:paraId="73B5C037" w14:textId="77777777" w:rsidR="00AE41F6" w:rsidRPr="00D809BB" w:rsidRDefault="00AE41F6" w:rsidP="00AE41F6">
      <w:pPr>
        <w:numPr>
          <w:ilvl w:val="0"/>
          <w:numId w:val="3"/>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foreign phrases</w:t>
      </w:r>
    </w:p>
    <w:p w14:paraId="1E9BE95B" w14:textId="77777777" w:rsidR="00AE41F6" w:rsidRPr="00D809BB" w:rsidRDefault="00AE41F6" w:rsidP="00AE41F6">
      <w:pPr>
        <w:numPr>
          <w:ilvl w:val="0"/>
          <w:numId w:val="3"/>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chemical or trigonometric terms.</w:t>
      </w:r>
    </w:p>
    <w:p w14:paraId="5E5406C6" w14:textId="77777777" w:rsidR="00AE41F6" w:rsidRPr="00D809BB" w:rsidRDefault="00AE41F6" w:rsidP="00AE41F6">
      <w:pPr>
        <w:rPr>
          <w:rFonts w:ascii="Calibri" w:eastAsia="Calibri" w:hAnsi="Calibri" w:cs="Calibri"/>
          <w:szCs w:val="20"/>
        </w:rPr>
      </w:pPr>
    </w:p>
    <w:p w14:paraId="5894B50B" w14:textId="77777777" w:rsidR="00AE41F6" w:rsidRPr="00D809BB" w:rsidRDefault="00AE41F6" w:rsidP="00AE41F6">
      <w:pPr>
        <w:rPr>
          <w:rFonts w:ascii="Calibri" w:eastAsia="Calibri" w:hAnsi="Calibri" w:cs="Calibri"/>
          <w:szCs w:val="20"/>
        </w:rPr>
      </w:pPr>
      <w:r w:rsidRPr="00D809BB">
        <w:rPr>
          <w:rFonts w:ascii="Calibri" w:eastAsia="Calibri" w:hAnsi="Calibri" w:cs="Calibri"/>
          <w:szCs w:val="20"/>
        </w:rPr>
        <w:t>Capitalise:</w:t>
      </w:r>
    </w:p>
    <w:p w14:paraId="5BF23C0A" w14:textId="77777777" w:rsidR="00AE41F6" w:rsidRPr="00D809BB" w:rsidRDefault="00AE41F6" w:rsidP="00AE41F6">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first word of a sentence</w:t>
      </w:r>
    </w:p>
    <w:p w14:paraId="76F62BB0" w14:textId="77777777" w:rsidR="00AE41F6" w:rsidRPr="00D809BB" w:rsidRDefault="00AE41F6" w:rsidP="00AE41F6">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first word after a colon (if there is a complete sentence after the colon)</w:t>
      </w:r>
    </w:p>
    <w:p w14:paraId="5CF6F9E5" w14:textId="77777777" w:rsidR="00AE41F6" w:rsidRPr="00D809BB" w:rsidRDefault="00AE41F6" w:rsidP="00AE41F6">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the name of sections of the manuscript</w:t>
      </w:r>
    </w:p>
    <w:p w14:paraId="09DDA2E2" w14:textId="77777777" w:rsidR="00AE41F6" w:rsidRPr="00D809BB" w:rsidRDefault="00AE41F6" w:rsidP="00AE41F6">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departments in a university if used as a proper name</w:t>
      </w:r>
    </w:p>
    <w:p w14:paraId="16BE5FAB" w14:textId="77777777" w:rsidR="00AE41F6" w:rsidRPr="00D809BB" w:rsidRDefault="00AE41F6" w:rsidP="00AE41F6">
      <w:pPr>
        <w:numPr>
          <w:ilvl w:val="0"/>
          <w:numId w:val="4"/>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trade and brand names of technology, vendors, etc.</w:t>
      </w:r>
    </w:p>
    <w:p w14:paraId="2068D301" w14:textId="77777777" w:rsidR="00AE41F6" w:rsidRPr="00D809BB" w:rsidRDefault="00AE41F6" w:rsidP="00AE41F6">
      <w:pPr>
        <w:rPr>
          <w:rFonts w:ascii="Calibri" w:eastAsia="Calibri" w:hAnsi="Calibri" w:cs="Calibri"/>
          <w:szCs w:val="20"/>
        </w:rPr>
      </w:pPr>
    </w:p>
    <w:p w14:paraId="70738375" w14:textId="77777777" w:rsidR="00AE41F6" w:rsidRPr="00D809BB" w:rsidRDefault="00AE41F6" w:rsidP="00AE41F6">
      <w:pPr>
        <w:rPr>
          <w:rFonts w:ascii="Calibri" w:eastAsia="Calibri" w:hAnsi="Calibri" w:cs="Calibri"/>
          <w:szCs w:val="20"/>
        </w:rPr>
      </w:pPr>
      <w:r w:rsidRPr="00D809BB">
        <w:rPr>
          <w:rFonts w:ascii="Calibri" w:eastAsia="Calibri" w:hAnsi="Calibri" w:cs="Calibri"/>
          <w:szCs w:val="20"/>
        </w:rPr>
        <w:t>Do not capitalise nouns that:</w:t>
      </w:r>
    </w:p>
    <w:p w14:paraId="1A872541" w14:textId="77777777" w:rsidR="00AE41F6" w:rsidRPr="00D809BB" w:rsidRDefault="00AE41F6" w:rsidP="00AE41F6">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describe common elements of books and tables (e.g., chapter, section, column, row)</w:t>
      </w:r>
    </w:p>
    <w:p w14:paraId="4DACEAEE" w14:textId="77777777" w:rsidR="00AE41F6" w:rsidRPr="00D809BB" w:rsidRDefault="00AE41F6" w:rsidP="00AE41F6">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precede a variable</w:t>
      </w:r>
    </w:p>
    <w:p w14:paraId="7DBD8EC3" w14:textId="77777777" w:rsidR="00AE41F6" w:rsidRPr="00D809BB" w:rsidRDefault="00AE41F6" w:rsidP="00AE41F6">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are names of effects, conditions or variables in a study</w:t>
      </w:r>
    </w:p>
    <w:p w14:paraId="6C1ADB07" w14:textId="77777777" w:rsidR="00AE41F6" w:rsidRPr="00D809BB" w:rsidRDefault="00AE41F6" w:rsidP="00AE41F6">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name laws, theories, models, statistical procedures, or hypotheses</w:t>
      </w:r>
    </w:p>
    <w:p w14:paraId="5D51960D" w14:textId="77777777" w:rsidR="00AE41F6" w:rsidRPr="00D809BB" w:rsidRDefault="00AE41F6" w:rsidP="00AE41F6">
      <w:pPr>
        <w:numPr>
          <w:ilvl w:val="0"/>
          <w:numId w:val="5"/>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make up an abbreviation.</w:t>
      </w:r>
    </w:p>
    <w:p w14:paraId="1DF649F7" w14:textId="77777777" w:rsidR="00AE41F6" w:rsidRDefault="00AE41F6" w:rsidP="00AE41F6">
      <w:pPr>
        <w:rPr>
          <w:rFonts w:ascii="Calibri" w:eastAsia="Calibri" w:hAnsi="Calibri" w:cs="Calibri"/>
          <w:sz w:val="22"/>
          <w:szCs w:val="22"/>
        </w:rPr>
      </w:pPr>
    </w:p>
    <w:p w14:paraId="0C804906" w14:textId="77777777" w:rsidR="00AE41F6" w:rsidRPr="00E51F87" w:rsidRDefault="00AE41F6" w:rsidP="00AE41F6">
      <w:pPr>
        <w:pStyle w:val="Heading2"/>
        <w:rPr>
          <w:rFonts w:ascii="Calibri" w:hAnsi="Calibri" w:cs="Calibri"/>
          <w:b/>
          <w:bCs/>
          <w:color w:val="000000" w:themeColor="text1"/>
          <w:sz w:val="20"/>
          <w:szCs w:val="20"/>
        </w:rPr>
      </w:pPr>
      <w:r w:rsidRPr="00E51F87">
        <w:rPr>
          <w:rFonts w:ascii="Calibri" w:hAnsi="Calibri" w:cs="Calibri"/>
          <w:b/>
          <w:bCs/>
          <w:color w:val="000000" w:themeColor="text1"/>
          <w:sz w:val="20"/>
          <w:szCs w:val="20"/>
        </w:rPr>
        <w:t>Series and lists</w:t>
      </w:r>
    </w:p>
    <w:p w14:paraId="307E18D0" w14:textId="77777777" w:rsidR="00AE41F6" w:rsidRPr="00D809BB" w:rsidRDefault="00AE41F6" w:rsidP="00AE41F6">
      <w:pPr>
        <w:rPr>
          <w:rFonts w:ascii="Calibri" w:eastAsia="Calibri" w:hAnsi="Calibri" w:cs="Calibri"/>
          <w:szCs w:val="20"/>
        </w:rPr>
      </w:pPr>
      <w:r w:rsidRPr="00D809BB">
        <w:rPr>
          <w:rFonts w:ascii="Calibri" w:eastAsia="Calibri" w:hAnsi="Calibri" w:cs="Calibri"/>
          <w:szCs w:val="20"/>
        </w:rPr>
        <w:t>In a paragraph enclose lowercase letters in parentheses to indicate a series if order is important, that is, (a) … (b) … (c) ….</w:t>
      </w:r>
    </w:p>
    <w:p w14:paraId="708AAECA" w14:textId="77777777" w:rsidR="00AE41F6" w:rsidRPr="00D809BB" w:rsidRDefault="00AE41F6" w:rsidP="00AE41F6">
      <w:pPr>
        <w:rPr>
          <w:rFonts w:ascii="Calibri" w:eastAsia="Calibri" w:hAnsi="Calibri" w:cs="Calibri"/>
          <w:szCs w:val="20"/>
        </w:rPr>
      </w:pPr>
    </w:p>
    <w:p w14:paraId="13606350" w14:textId="77777777" w:rsidR="00AE41F6" w:rsidRPr="00D809BB" w:rsidRDefault="00AE41F6" w:rsidP="00AE41F6">
      <w:pPr>
        <w:rPr>
          <w:rFonts w:ascii="Calibri" w:eastAsia="Calibri" w:hAnsi="Calibri" w:cs="Calibri"/>
          <w:szCs w:val="20"/>
        </w:rPr>
      </w:pPr>
      <w:r w:rsidRPr="00D809BB">
        <w:rPr>
          <w:rFonts w:ascii="Calibri" w:eastAsia="Calibri" w:hAnsi="Calibri" w:cs="Calibri"/>
          <w:szCs w:val="20"/>
        </w:rPr>
        <w:t>Elements with a series of sentences or paragraphs can be offset. Use bullets or numbers (if order is important).</w:t>
      </w:r>
    </w:p>
    <w:p w14:paraId="73CEA523" w14:textId="77777777" w:rsidR="00AE41F6" w:rsidRPr="00D809BB" w:rsidRDefault="00AE41F6" w:rsidP="00AE41F6">
      <w:pPr>
        <w:numPr>
          <w:ilvl w:val="0"/>
          <w:numId w:val="6"/>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Use the standard Microsoft Word indent from the margin, that is, 63 mm.</w:t>
      </w:r>
    </w:p>
    <w:p w14:paraId="59A22EF1" w14:textId="77777777" w:rsidR="00AE41F6" w:rsidRPr="00D809BB" w:rsidRDefault="00AE41F6" w:rsidP="00AE41F6">
      <w:pPr>
        <w:numPr>
          <w:ilvl w:val="0"/>
          <w:numId w:val="6"/>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Type the sentence or paragraph after the Arabic number, if order is important, or alternatively use bullet points, such as this example.</w:t>
      </w:r>
    </w:p>
    <w:p w14:paraId="3DEFBDE0" w14:textId="77777777" w:rsidR="00AE41F6" w:rsidRPr="00D809BB" w:rsidRDefault="00AE41F6" w:rsidP="00AE41F6">
      <w:pPr>
        <w:numPr>
          <w:ilvl w:val="0"/>
          <w:numId w:val="6"/>
        </w:numPr>
        <w:pBdr>
          <w:top w:val="nil"/>
          <w:left w:val="nil"/>
          <w:bottom w:val="nil"/>
          <w:right w:val="nil"/>
          <w:between w:val="nil"/>
        </w:pBdr>
        <w:rPr>
          <w:rFonts w:ascii="Calibri" w:eastAsia="Calibri" w:hAnsi="Calibri" w:cs="Calibri"/>
          <w:color w:val="000000"/>
          <w:szCs w:val="20"/>
        </w:rPr>
      </w:pPr>
      <w:r w:rsidRPr="00D809BB">
        <w:rPr>
          <w:rFonts w:ascii="Calibri" w:eastAsia="Calibri" w:hAnsi="Calibri" w:cs="Calibri"/>
          <w:color w:val="000000"/>
          <w:szCs w:val="20"/>
        </w:rPr>
        <w:t>If the element continues over more than one line, the standard Microsoft Word hanging indent should produce the correct result.</w:t>
      </w:r>
    </w:p>
    <w:p w14:paraId="31540A8D" w14:textId="77777777" w:rsidR="00AE41F6" w:rsidRDefault="00AE41F6" w:rsidP="00AE41F6">
      <w:pPr>
        <w:rPr>
          <w:rFonts w:ascii="Calibri" w:eastAsia="Calibri" w:hAnsi="Calibri" w:cs="Calibri"/>
          <w:sz w:val="22"/>
          <w:szCs w:val="22"/>
        </w:rPr>
      </w:pPr>
    </w:p>
    <w:p w14:paraId="00258457" w14:textId="77777777" w:rsidR="00AE41F6" w:rsidRPr="00E51F87" w:rsidRDefault="00AE41F6" w:rsidP="00AE41F6">
      <w:pPr>
        <w:pStyle w:val="Heading2"/>
        <w:rPr>
          <w:rFonts w:ascii="Calibri" w:hAnsi="Calibri" w:cs="Calibri"/>
          <w:b/>
          <w:bCs/>
          <w:color w:val="000000" w:themeColor="text1"/>
          <w:sz w:val="20"/>
          <w:szCs w:val="20"/>
        </w:rPr>
      </w:pPr>
      <w:r w:rsidRPr="00E51F87">
        <w:rPr>
          <w:rFonts w:ascii="Calibri" w:hAnsi="Calibri" w:cs="Calibri"/>
          <w:b/>
          <w:bCs/>
          <w:color w:val="000000" w:themeColor="text1"/>
          <w:sz w:val="20"/>
          <w:szCs w:val="20"/>
        </w:rPr>
        <w:t>Abbreviations and footnotes</w:t>
      </w:r>
    </w:p>
    <w:p w14:paraId="3A52AB2A" w14:textId="77777777" w:rsidR="00AE41F6" w:rsidRDefault="00AE41F6" w:rsidP="00AE41F6">
      <w:pPr>
        <w:rPr>
          <w:rFonts w:ascii="Calibri" w:eastAsia="Calibri" w:hAnsi="Calibri" w:cs="Calibri"/>
          <w:sz w:val="22"/>
          <w:szCs w:val="22"/>
        </w:rPr>
      </w:pPr>
    </w:p>
    <w:p w14:paraId="107D2E86" w14:textId="77777777" w:rsidR="00AE41F6" w:rsidRDefault="00AE41F6" w:rsidP="00AE41F6">
      <w:pPr>
        <w:rPr>
          <w:rFonts w:ascii="Calibri" w:eastAsia="Calibri" w:hAnsi="Calibri" w:cs="Calibri"/>
          <w:szCs w:val="20"/>
        </w:rPr>
      </w:pPr>
      <w:r w:rsidRPr="00D809BB">
        <w:rPr>
          <w:rFonts w:ascii="Calibri" w:eastAsia="Calibri" w:hAnsi="Calibri" w:cs="Calibri"/>
          <w:szCs w:val="20"/>
        </w:rPr>
        <w:t xml:space="preserve">Abbreviations that appear as word entries in the Oxford English Dictionary do not need explanation. (e.g., IQ, ADHD, ISBN). Use abbreviations sparingly and consider whether the space saved justifies the time necessary for the reader to master the meaning of the abbreviation. Write out the term to be abbreviated completely on </w:t>
      </w:r>
    </w:p>
    <w:p w14:paraId="2D6E7863" w14:textId="77777777" w:rsidR="00AE41F6" w:rsidRDefault="00AE41F6" w:rsidP="00AE41F6">
      <w:pPr>
        <w:rPr>
          <w:rFonts w:ascii="Calibri" w:eastAsia="Calibri" w:hAnsi="Calibri" w:cs="Calibri"/>
          <w:szCs w:val="20"/>
        </w:rPr>
      </w:pPr>
    </w:p>
    <w:p w14:paraId="020D402A" w14:textId="77777777" w:rsidR="00AE41F6" w:rsidRPr="00D809BB" w:rsidRDefault="00AE41F6" w:rsidP="00AE41F6">
      <w:pPr>
        <w:rPr>
          <w:rFonts w:ascii="Calibri" w:eastAsia="Calibri" w:hAnsi="Calibri" w:cs="Calibri"/>
          <w:szCs w:val="20"/>
        </w:rPr>
      </w:pPr>
      <w:r w:rsidRPr="00D809BB">
        <w:rPr>
          <w:rFonts w:ascii="Calibri" w:eastAsia="Calibri" w:hAnsi="Calibri" w:cs="Calibri"/>
          <w:szCs w:val="20"/>
        </w:rPr>
        <w:t>its first appearance. Follow this with its abbreviation in parentheses. Thereafter, use the abbreviation. For example … reaction time (RT) is a factor in this test. Do not capitalise words in anticipation of the abbreviation unless the words would normally be capitalised. The APA style manual lists many other forms of abbreviation, including Latin, scientific terminology, and those used for statistical analysis. Please consult the manual for more details.</w:t>
      </w:r>
    </w:p>
    <w:p w14:paraId="516348B3" w14:textId="77777777" w:rsidR="00AE41F6" w:rsidRDefault="00AE41F6" w:rsidP="00AE41F6">
      <w:pPr>
        <w:rPr>
          <w:rFonts w:ascii="Calibri" w:eastAsia="Calibri" w:hAnsi="Calibri" w:cs="Calibri"/>
          <w:szCs w:val="20"/>
        </w:rPr>
      </w:pPr>
    </w:p>
    <w:p w14:paraId="68E8D2C5" w14:textId="77777777" w:rsidR="00AE41F6" w:rsidRPr="00D809BB" w:rsidRDefault="00AE41F6" w:rsidP="00AE41F6">
      <w:pPr>
        <w:rPr>
          <w:rFonts w:ascii="Calibri" w:eastAsia="Calibri" w:hAnsi="Calibri" w:cs="Calibri"/>
          <w:szCs w:val="20"/>
        </w:rPr>
      </w:pPr>
      <w:r w:rsidRPr="00D809BB">
        <w:rPr>
          <w:rFonts w:ascii="Calibri" w:eastAsia="Calibri" w:hAnsi="Calibri" w:cs="Calibri"/>
          <w:szCs w:val="20"/>
        </w:rPr>
        <w:t>Do not use footnotes.</w:t>
      </w:r>
    </w:p>
    <w:p w14:paraId="46EAB4F2" w14:textId="77777777" w:rsidR="00AE41F6" w:rsidRPr="00D809BB" w:rsidRDefault="00AE41F6" w:rsidP="00AE41F6">
      <w:pPr>
        <w:rPr>
          <w:rFonts w:ascii="Calibri" w:eastAsia="Calibri" w:hAnsi="Calibri" w:cs="Calibri"/>
          <w:szCs w:val="20"/>
        </w:rPr>
      </w:pPr>
    </w:p>
    <w:p w14:paraId="352C788A" w14:textId="77777777" w:rsidR="00AE41F6" w:rsidRPr="00E51F87" w:rsidRDefault="00AE41F6" w:rsidP="00AE41F6">
      <w:pPr>
        <w:pStyle w:val="Heading1"/>
        <w:rPr>
          <w:rFonts w:ascii="Calibri" w:hAnsi="Calibri" w:cs="Calibri"/>
          <w:b/>
          <w:bCs/>
          <w:color w:val="000000" w:themeColor="text1"/>
          <w:sz w:val="24"/>
          <w:szCs w:val="24"/>
        </w:rPr>
      </w:pPr>
      <w:r w:rsidRPr="00E51F87">
        <w:rPr>
          <w:rFonts w:ascii="Calibri" w:hAnsi="Calibri" w:cs="Calibri"/>
          <w:b/>
          <w:bCs/>
          <w:color w:val="000000" w:themeColor="text1"/>
          <w:sz w:val="24"/>
          <w:szCs w:val="24"/>
        </w:rPr>
        <w:t>Tables and figures</w:t>
      </w:r>
    </w:p>
    <w:p w14:paraId="06190AB2" w14:textId="77777777" w:rsidR="00AE41F6" w:rsidRPr="00E51F87" w:rsidRDefault="00AE41F6" w:rsidP="00AE41F6">
      <w:pPr>
        <w:rPr>
          <w:rFonts w:ascii="Calibri" w:eastAsia="Calibri" w:hAnsi="Calibri" w:cs="Calibri"/>
          <w:color w:val="000000" w:themeColor="text1"/>
          <w:szCs w:val="20"/>
        </w:rPr>
      </w:pPr>
    </w:p>
    <w:p w14:paraId="09BC09DC" w14:textId="77777777" w:rsidR="00AE41F6" w:rsidRPr="00E51F87" w:rsidRDefault="00AE41F6" w:rsidP="00AE41F6">
      <w:pPr>
        <w:pStyle w:val="Heading2"/>
        <w:rPr>
          <w:rFonts w:ascii="Calibri" w:hAnsi="Calibri" w:cs="Calibri"/>
          <w:b/>
          <w:bCs/>
          <w:color w:val="000000" w:themeColor="text1"/>
          <w:sz w:val="20"/>
          <w:szCs w:val="20"/>
        </w:rPr>
      </w:pPr>
      <w:r w:rsidRPr="00E51F87">
        <w:rPr>
          <w:rFonts w:ascii="Calibri" w:hAnsi="Calibri" w:cs="Calibri"/>
          <w:b/>
          <w:bCs/>
          <w:color w:val="000000" w:themeColor="text1"/>
          <w:sz w:val="20"/>
          <w:szCs w:val="20"/>
        </w:rPr>
        <w:t>Tables</w:t>
      </w:r>
    </w:p>
    <w:p w14:paraId="0DD3036F" w14:textId="77777777" w:rsidR="00AE41F6" w:rsidRPr="00FC03AE" w:rsidRDefault="00AE41F6" w:rsidP="00AE41F6">
      <w:pPr>
        <w:rPr>
          <w:rFonts w:ascii="Calibri" w:eastAsia="Calibri" w:hAnsi="Calibri" w:cs="Calibri"/>
          <w:szCs w:val="20"/>
        </w:rPr>
      </w:pPr>
    </w:p>
    <w:p w14:paraId="733769E0"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Tables should be included in the text body near the first reference to it (not at the end of the paper).</w:t>
      </w:r>
    </w:p>
    <w:p w14:paraId="2FE5AB31" w14:textId="77777777" w:rsidR="00AE41F6" w:rsidRPr="00FC03AE" w:rsidRDefault="00AE41F6" w:rsidP="00AE41F6">
      <w:pPr>
        <w:rPr>
          <w:rFonts w:ascii="Calibri" w:eastAsia="Calibri" w:hAnsi="Calibri" w:cs="Calibri"/>
          <w:szCs w:val="20"/>
        </w:rPr>
      </w:pPr>
    </w:p>
    <w:p w14:paraId="18E5312C"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 xml:space="preserve">Number all tables with Arabic numerals in the order in which they are first mentioned in the text. Use Calibri 10 point. Do not add suffix letters to the numbers of the table. After a carriage return, place the title in sentence-style capitalisation on the next line, using Calibri </w:t>
      </w:r>
      <w:proofErr w:type="gramStart"/>
      <w:r w:rsidRPr="00FC03AE">
        <w:rPr>
          <w:rFonts w:ascii="Calibri" w:eastAsia="Calibri" w:hAnsi="Calibri" w:cs="Calibri"/>
          <w:szCs w:val="20"/>
        </w:rPr>
        <w:t>10 point</w:t>
      </w:r>
      <w:proofErr w:type="gramEnd"/>
      <w:r w:rsidRPr="00FC03AE">
        <w:rPr>
          <w:rFonts w:ascii="Calibri" w:eastAsia="Calibri" w:hAnsi="Calibri" w:cs="Calibri"/>
          <w:szCs w:val="20"/>
        </w:rPr>
        <w:t>, italic.</w:t>
      </w:r>
    </w:p>
    <w:p w14:paraId="2B9C2B92" w14:textId="77777777" w:rsidR="00AE41F6" w:rsidRPr="00FC03AE" w:rsidRDefault="00AE41F6" w:rsidP="00AE41F6">
      <w:pPr>
        <w:rPr>
          <w:rFonts w:ascii="Calibri" w:eastAsia="Calibri" w:hAnsi="Calibri" w:cs="Calibri"/>
          <w:szCs w:val="20"/>
        </w:rPr>
      </w:pPr>
    </w:p>
    <w:p w14:paraId="21403790"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The title should be brief but explanatory. Each column should have a title, which should be brief, clear and explanatory (plain text). Limit the use of lines in tables to those that are necessary for clarity: one at the top, one after the headings and one after the last row. All abbreviations in the table should be explained.</w:t>
      </w:r>
    </w:p>
    <w:p w14:paraId="37A059A4" w14:textId="77777777" w:rsidR="00AE41F6" w:rsidRPr="00FC03AE" w:rsidRDefault="00AE41F6" w:rsidP="00AE41F6">
      <w:pPr>
        <w:rPr>
          <w:rFonts w:ascii="Calibri" w:eastAsia="Calibri" w:hAnsi="Calibri" w:cs="Calibri"/>
          <w:szCs w:val="20"/>
        </w:rPr>
      </w:pPr>
    </w:p>
    <w:p w14:paraId="1D9BC99D"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Table 1</w:t>
      </w:r>
    </w:p>
    <w:p w14:paraId="7C924820" w14:textId="77777777" w:rsidR="00AE41F6" w:rsidRPr="00CF1338" w:rsidRDefault="00AE41F6" w:rsidP="00AE41F6">
      <w:pPr>
        <w:rPr>
          <w:rFonts w:ascii="Calibri" w:eastAsia="Calibri" w:hAnsi="Calibri" w:cs="Calibri"/>
          <w:i/>
          <w:iCs/>
          <w:szCs w:val="20"/>
        </w:rPr>
      </w:pPr>
      <w:r w:rsidRPr="00CF1338">
        <w:rPr>
          <w:rFonts w:ascii="Calibri" w:eastAsia="Calibri" w:hAnsi="Calibri" w:cs="Calibri"/>
          <w:i/>
          <w:iCs/>
          <w:szCs w:val="20"/>
        </w:rPr>
        <w:t xml:space="preserve">An Example of a Table </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0"/>
        <w:gridCol w:w="2577"/>
        <w:gridCol w:w="2577"/>
        <w:gridCol w:w="2577"/>
      </w:tblGrid>
      <w:tr w:rsidR="00AE41F6" w:rsidRPr="00FC03AE" w14:paraId="0EAB53CE" w14:textId="77777777" w:rsidTr="00FA6C3D">
        <w:trPr>
          <w:jc w:val="center"/>
        </w:trPr>
        <w:tc>
          <w:tcPr>
            <w:tcW w:w="1200" w:type="dxa"/>
            <w:tcBorders>
              <w:left w:val="nil"/>
              <w:right w:val="nil"/>
            </w:tcBorders>
          </w:tcPr>
          <w:p w14:paraId="12E5E764" w14:textId="77777777" w:rsidR="00AE41F6" w:rsidRPr="00FC03AE" w:rsidRDefault="00AE41F6" w:rsidP="00FA6C3D">
            <w:pPr>
              <w:rPr>
                <w:rFonts w:ascii="Calibri" w:eastAsia="Calibri" w:hAnsi="Calibri" w:cs="Calibri"/>
                <w:szCs w:val="20"/>
              </w:rPr>
            </w:pPr>
          </w:p>
        </w:tc>
        <w:tc>
          <w:tcPr>
            <w:tcW w:w="2577" w:type="dxa"/>
            <w:tcBorders>
              <w:left w:val="nil"/>
              <w:right w:val="nil"/>
            </w:tcBorders>
          </w:tcPr>
          <w:p w14:paraId="18EAB33C"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Heading 1</w:t>
            </w:r>
          </w:p>
        </w:tc>
        <w:tc>
          <w:tcPr>
            <w:tcW w:w="2577" w:type="dxa"/>
            <w:tcBorders>
              <w:left w:val="nil"/>
              <w:right w:val="nil"/>
            </w:tcBorders>
          </w:tcPr>
          <w:p w14:paraId="7EEAB858"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Heading 2</w:t>
            </w:r>
          </w:p>
        </w:tc>
        <w:tc>
          <w:tcPr>
            <w:tcW w:w="2577" w:type="dxa"/>
            <w:tcBorders>
              <w:left w:val="nil"/>
              <w:right w:val="nil"/>
            </w:tcBorders>
          </w:tcPr>
          <w:p w14:paraId="0DAF06FA"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Heading 3</w:t>
            </w:r>
          </w:p>
        </w:tc>
      </w:tr>
      <w:tr w:rsidR="00AE41F6" w:rsidRPr="00FC03AE" w14:paraId="1E84D4FB" w14:textId="77777777" w:rsidTr="00FA6C3D">
        <w:trPr>
          <w:jc w:val="center"/>
        </w:trPr>
        <w:tc>
          <w:tcPr>
            <w:tcW w:w="1200" w:type="dxa"/>
            <w:tcBorders>
              <w:left w:val="nil"/>
              <w:bottom w:val="nil"/>
              <w:right w:val="nil"/>
            </w:tcBorders>
          </w:tcPr>
          <w:p w14:paraId="5DBAB50A"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Row 1</w:t>
            </w:r>
          </w:p>
        </w:tc>
        <w:tc>
          <w:tcPr>
            <w:tcW w:w="2577" w:type="dxa"/>
            <w:tcBorders>
              <w:left w:val="nil"/>
              <w:bottom w:val="nil"/>
              <w:right w:val="nil"/>
            </w:tcBorders>
          </w:tcPr>
          <w:p w14:paraId="5EC02B1B"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Cell 1</w:t>
            </w:r>
          </w:p>
        </w:tc>
        <w:tc>
          <w:tcPr>
            <w:tcW w:w="2577" w:type="dxa"/>
            <w:tcBorders>
              <w:left w:val="nil"/>
              <w:bottom w:val="nil"/>
              <w:right w:val="nil"/>
            </w:tcBorders>
          </w:tcPr>
          <w:p w14:paraId="0D4288EC"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Cell 2</w:t>
            </w:r>
          </w:p>
        </w:tc>
        <w:tc>
          <w:tcPr>
            <w:tcW w:w="2577" w:type="dxa"/>
            <w:tcBorders>
              <w:left w:val="nil"/>
              <w:bottom w:val="nil"/>
              <w:right w:val="nil"/>
            </w:tcBorders>
          </w:tcPr>
          <w:p w14:paraId="4C8B7E9B"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Cell 3</w:t>
            </w:r>
          </w:p>
        </w:tc>
      </w:tr>
      <w:tr w:rsidR="00AE41F6" w:rsidRPr="00FC03AE" w14:paraId="16D1C9CB" w14:textId="77777777" w:rsidTr="00FA6C3D">
        <w:trPr>
          <w:jc w:val="center"/>
        </w:trPr>
        <w:tc>
          <w:tcPr>
            <w:tcW w:w="1200" w:type="dxa"/>
            <w:tcBorders>
              <w:top w:val="nil"/>
              <w:left w:val="nil"/>
              <w:right w:val="nil"/>
            </w:tcBorders>
          </w:tcPr>
          <w:p w14:paraId="68EB5E66"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Row 2</w:t>
            </w:r>
          </w:p>
        </w:tc>
        <w:tc>
          <w:tcPr>
            <w:tcW w:w="2577" w:type="dxa"/>
            <w:tcBorders>
              <w:top w:val="nil"/>
              <w:left w:val="nil"/>
              <w:right w:val="nil"/>
            </w:tcBorders>
          </w:tcPr>
          <w:p w14:paraId="28915841"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Cell 4</w:t>
            </w:r>
          </w:p>
        </w:tc>
        <w:tc>
          <w:tcPr>
            <w:tcW w:w="2577" w:type="dxa"/>
            <w:tcBorders>
              <w:top w:val="nil"/>
              <w:left w:val="nil"/>
              <w:right w:val="nil"/>
            </w:tcBorders>
          </w:tcPr>
          <w:p w14:paraId="6AF39059"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Cell 5</w:t>
            </w:r>
          </w:p>
        </w:tc>
        <w:tc>
          <w:tcPr>
            <w:tcW w:w="2577" w:type="dxa"/>
            <w:tcBorders>
              <w:top w:val="nil"/>
              <w:left w:val="nil"/>
              <w:right w:val="nil"/>
            </w:tcBorders>
          </w:tcPr>
          <w:p w14:paraId="1CF5A543" w14:textId="77777777" w:rsidR="00AE41F6" w:rsidRPr="00FC03AE" w:rsidRDefault="00AE41F6" w:rsidP="00FA6C3D">
            <w:pPr>
              <w:rPr>
                <w:rFonts w:ascii="Calibri" w:eastAsia="Calibri" w:hAnsi="Calibri" w:cs="Calibri"/>
                <w:szCs w:val="20"/>
              </w:rPr>
            </w:pPr>
            <w:r w:rsidRPr="00FC03AE">
              <w:rPr>
                <w:rFonts w:ascii="Calibri" w:eastAsia="Calibri" w:hAnsi="Calibri" w:cs="Calibri"/>
                <w:szCs w:val="20"/>
              </w:rPr>
              <w:t>Cell 6</w:t>
            </w:r>
          </w:p>
        </w:tc>
      </w:tr>
    </w:tbl>
    <w:p w14:paraId="09372B0B" w14:textId="77777777" w:rsidR="00AE41F6" w:rsidRPr="00FC03AE" w:rsidRDefault="00AE41F6" w:rsidP="00AE41F6">
      <w:pPr>
        <w:rPr>
          <w:rFonts w:ascii="Calibri" w:eastAsia="Calibri" w:hAnsi="Calibri" w:cs="Calibri"/>
          <w:szCs w:val="20"/>
        </w:rPr>
      </w:pPr>
    </w:p>
    <w:p w14:paraId="247B049D" w14:textId="77777777" w:rsidR="00AE41F6" w:rsidRPr="00FC03AE" w:rsidRDefault="00AE41F6" w:rsidP="00AE41F6">
      <w:pPr>
        <w:rPr>
          <w:rFonts w:ascii="Calibri" w:eastAsia="Calibri" w:hAnsi="Calibri" w:cs="Calibri"/>
          <w:szCs w:val="20"/>
        </w:rPr>
      </w:pPr>
    </w:p>
    <w:p w14:paraId="1E6CB6AE" w14:textId="77777777" w:rsidR="00AE41F6" w:rsidRPr="00FC03AE" w:rsidRDefault="00AE41F6" w:rsidP="00AE41F6">
      <w:pPr>
        <w:rPr>
          <w:rFonts w:ascii="Calibri" w:eastAsia="Calibri" w:hAnsi="Calibri" w:cs="Calibri"/>
          <w:szCs w:val="20"/>
        </w:rPr>
      </w:pPr>
    </w:p>
    <w:p w14:paraId="4BA8FB2A" w14:textId="77777777" w:rsidR="00AE41F6" w:rsidRPr="00DB576C" w:rsidRDefault="00AE41F6" w:rsidP="00AE41F6">
      <w:pPr>
        <w:pStyle w:val="Heading2"/>
        <w:rPr>
          <w:rFonts w:ascii="Calibri" w:hAnsi="Calibri" w:cs="Calibri"/>
          <w:b/>
          <w:bCs/>
          <w:color w:val="000000" w:themeColor="text1"/>
          <w:sz w:val="20"/>
          <w:szCs w:val="20"/>
        </w:rPr>
      </w:pPr>
      <w:r w:rsidRPr="00DB576C">
        <w:rPr>
          <w:rFonts w:ascii="Calibri" w:hAnsi="Calibri" w:cs="Calibri"/>
          <w:b/>
          <w:bCs/>
          <w:color w:val="000000" w:themeColor="text1"/>
          <w:sz w:val="20"/>
          <w:szCs w:val="20"/>
        </w:rPr>
        <w:t>Figures</w:t>
      </w:r>
    </w:p>
    <w:p w14:paraId="2CB85ED0" w14:textId="77777777" w:rsidR="00AE41F6" w:rsidRPr="00FC03AE" w:rsidRDefault="00AE41F6" w:rsidP="00AE41F6">
      <w:pPr>
        <w:rPr>
          <w:rFonts w:ascii="Calibri" w:eastAsia="Calibri" w:hAnsi="Calibri" w:cs="Calibri"/>
          <w:szCs w:val="20"/>
        </w:rPr>
      </w:pPr>
    </w:p>
    <w:p w14:paraId="381A2243"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 xml:space="preserve">Figures should be included in the text body near the first reference to it (not at the end of the paper). Number all figures with Arabic numerals in the order in which they are first mentioned in the text. Use Calibri </w:t>
      </w:r>
      <w:proofErr w:type="gramStart"/>
      <w:r w:rsidRPr="00FC03AE">
        <w:rPr>
          <w:rFonts w:ascii="Calibri" w:eastAsia="Calibri" w:hAnsi="Calibri" w:cs="Calibri"/>
          <w:szCs w:val="20"/>
        </w:rPr>
        <w:t>10 point</w:t>
      </w:r>
      <w:proofErr w:type="gramEnd"/>
      <w:r w:rsidRPr="00FC03AE">
        <w:rPr>
          <w:rFonts w:ascii="Calibri" w:eastAsia="Calibri" w:hAnsi="Calibri" w:cs="Calibri"/>
          <w:szCs w:val="20"/>
        </w:rPr>
        <w:t>, italic and place this under the figure. Do not add suffix letters to the numbers of the figure.</w:t>
      </w:r>
    </w:p>
    <w:p w14:paraId="5DA12FDE" w14:textId="77777777" w:rsidR="00AE41F6" w:rsidRPr="00FC03AE" w:rsidRDefault="00AE41F6" w:rsidP="00AE41F6">
      <w:pPr>
        <w:rPr>
          <w:rFonts w:ascii="Calibri" w:eastAsia="Calibri" w:hAnsi="Calibri" w:cs="Calibri"/>
          <w:szCs w:val="20"/>
        </w:rPr>
      </w:pPr>
    </w:p>
    <w:p w14:paraId="0BB63516"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The figure itself should have a legend, which explains the symbols used in the figure and is placed within the figure. Add a caption under the figure, following the figure number in plain text and sentence-style capitalisation. This serves as an explanation and a figure title. After the descriptive phrase add information that may be needed to clarify the figure.</w:t>
      </w:r>
    </w:p>
    <w:p w14:paraId="681F53DF" w14:textId="77777777" w:rsidR="00AE41F6" w:rsidRPr="00FC03AE" w:rsidRDefault="00AE41F6" w:rsidP="00AE41F6">
      <w:pPr>
        <w:rPr>
          <w:rFonts w:ascii="Calibri" w:eastAsia="Calibri" w:hAnsi="Calibri" w:cs="Calibri"/>
          <w:szCs w:val="20"/>
        </w:rPr>
      </w:pPr>
    </w:p>
    <w:p w14:paraId="14E18BC6" w14:textId="77777777" w:rsidR="00AE41F6" w:rsidRPr="00FC03AE" w:rsidRDefault="00AE41F6" w:rsidP="00AE41F6">
      <w:pPr>
        <w:rPr>
          <w:rFonts w:ascii="Calibri" w:eastAsia="Calibri" w:hAnsi="Calibri" w:cs="Calibri"/>
          <w:szCs w:val="20"/>
        </w:rPr>
      </w:pPr>
      <w:r>
        <w:rPr>
          <w:noProof/>
        </w:rPr>
        <w:drawing>
          <wp:anchor distT="0" distB="0" distL="114300" distR="114300" simplePos="0" relativeHeight="251659264" behindDoc="0" locked="0" layoutInCell="1" allowOverlap="1" wp14:anchorId="103C8762" wp14:editId="7D227EDC">
            <wp:simplePos x="0" y="0"/>
            <wp:positionH relativeFrom="column">
              <wp:posOffset>0</wp:posOffset>
            </wp:positionH>
            <wp:positionV relativeFrom="paragraph">
              <wp:posOffset>-2999</wp:posOffset>
            </wp:positionV>
            <wp:extent cx="2116455" cy="2258695"/>
            <wp:effectExtent l="0" t="0" r="4445" b="1905"/>
            <wp:wrapTopAndBottom/>
            <wp:docPr id="2" name="Picture 8" descr="Birdseye vies of students studying togeth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descr="Birdseye vies of students studying together"/>
                    <pic:cNvPicPr>
                      <a:picLocks/>
                    </pic:cNvPicPr>
                  </pic:nvPicPr>
                  <pic:blipFill>
                    <a:blip r:embed="rId8"/>
                    <a:stretch>
                      <a:fillRect/>
                    </a:stretch>
                  </pic:blipFill>
                  <pic:spPr bwMode="auto">
                    <a:xfrm>
                      <a:off x="0" y="0"/>
                      <a:ext cx="2116455" cy="2258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BE4C7" w14:textId="77777777" w:rsidR="00AE41F6" w:rsidRPr="00FC03AE" w:rsidRDefault="00AE41F6" w:rsidP="00AE41F6">
      <w:pPr>
        <w:rPr>
          <w:rFonts w:ascii="Calibri" w:eastAsia="Calibri" w:hAnsi="Calibri" w:cs="Calibri"/>
          <w:szCs w:val="20"/>
        </w:rPr>
      </w:pPr>
      <w:r w:rsidRPr="00FC03AE">
        <w:rPr>
          <w:rFonts w:ascii="Calibri" w:eastAsia="Calibri" w:hAnsi="Calibri" w:cs="Calibri"/>
          <w:i/>
          <w:szCs w:val="20"/>
        </w:rPr>
        <w:t>Figure 1</w:t>
      </w:r>
      <w:r w:rsidRPr="00FC03AE">
        <w:rPr>
          <w:rFonts w:ascii="Calibri" w:eastAsia="Calibri" w:hAnsi="Calibri" w:cs="Calibri"/>
          <w:szCs w:val="20"/>
        </w:rPr>
        <w:t xml:space="preserve">. </w:t>
      </w:r>
      <w:r>
        <w:rPr>
          <w:rFonts w:ascii="Calibri" w:eastAsia="Calibri" w:hAnsi="Calibri" w:cs="Calibri"/>
          <w:szCs w:val="20"/>
        </w:rPr>
        <w:t>Sample figure</w:t>
      </w:r>
    </w:p>
    <w:p w14:paraId="62446275" w14:textId="77777777" w:rsidR="00AE41F6" w:rsidRPr="00FC03AE" w:rsidRDefault="00AE41F6" w:rsidP="00AE41F6">
      <w:pPr>
        <w:rPr>
          <w:rFonts w:ascii="Calibri" w:eastAsia="Calibri" w:hAnsi="Calibri" w:cs="Calibri"/>
          <w:szCs w:val="20"/>
        </w:rPr>
      </w:pPr>
    </w:p>
    <w:p w14:paraId="74821D3C" w14:textId="77777777" w:rsidR="00AE41F6" w:rsidRDefault="00AE41F6" w:rsidP="00AE41F6">
      <w:pPr>
        <w:rPr>
          <w:rFonts w:ascii="Calibri" w:eastAsia="Calibri" w:hAnsi="Calibri" w:cs="Calibri"/>
          <w:szCs w:val="20"/>
        </w:rPr>
      </w:pPr>
    </w:p>
    <w:p w14:paraId="3EA874DE" w14:textId="77777777" w:rsidR="00AE41F6" w:rsidRDefault="00AE41F6" w:rsidP="00AE41F6">
      <w:pPr>
        <w:rPr>
          <w:rFonts w:ascii="Calibri" w:eastAsia="Calibri" w:hAnsi="Calibri" w:cs="Calibri"/>
          <w:szCs w:val="20"/>
        </w:rPr>
      </w:pPr>
    </w:p>
    <w:p w14:paraId="5F983C0B"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Alt text should be added to images included in your article. This can be done by right clicking the image, and selecting ‘View Alt Text’ from the menu, or else by selecting the image, navigating to the ‘Picture Format’ tab in the Word ribbon, and selecting the ‘Alt Text’ button. Try to be as descriptive as possible in the text you provide to assist readers who will use accessibility software (e.g., screen readers).</w:t>
      </w:r>
    </w:p>
    <w:p w14:paraId="6E445234" w14:textId="77777777" w:rsidR="00AE41F6" w:rsidRPr="00FC03AE" w:rsidRDefault="00AE41F6" w:rsidP="00AE41F6">
      <w:pPr>
        <w:rPr>
          <w:rFonts w:ascii="Calibri" w:eastAsia="Calibri" w:hAnsi="Calibri" w:cs="Calibri"/>
          <w:szCs w:val="20"/>
        </w:rPr>
      </w:pPr>
    </w:p>
    <w:p w14:paraId="4E12776C" w14:textId="77777777" w:rsidR="00AE41F6" w:rsidRPr="0015785F" w:rsidRDefault="00AE41F6" w:rsidP="00AE41F6">
      <w:pPr>
        <w:pStyle w:val="Heading1"/>
        <w:rPr>
          <w:rFonts w:ascii="Calibri" w:hAnsi="Calibri" w:cs="Calibri"/>
          <w:b/>
          <w:bCs/>
          <w:color w:val="000000" w:themeColor="text1"/>
          <w:sz w:val="24"/>
          <w:szCs w:val="24"/>
        </w:rPr>
      </w:pPr>
      <w:r w:rsidRPr="0015785F">
        <w:rPr>
          <w:rFonts w:ascii="Calibri" w:hAnsi="Calibri" w:cs="Calibri"/>
          <w:b/>
          <w:bCs/>
          <w:color w:val="000000" w:themeColor="text1"/>
          <w:sz w:val="24"/>
          <w:szCs w:val="24"/>
        </w:rPr>
        <w:t>References</w:t>
      </w:r>
    </w:p>
    <w:p w14:paraId="357C3EAE" w14:textId="77777777" w:rsidR="00AE41F6" w:rsidRPr="0015785F" w:rsidRDefault="00AE41F6" w:rsidP="00AE41F6">
      <w:pPr>
        <w:rPr>
          <w:rFonts w:ascii="Calibri" w:eastAsia="Calibri" w:hAnsi="Calibri" w:cs="Calibri"/>
          <w:b/>
          <w:bCs/>
          <w:color w:val="000000" w:themeColor="text1"/>
          <w:szCs w:val="20"/>
        </w:rPr>
      </w:pPr>
    </w:p>
    <w:p w14:paraId="7A7D67E2" w14:textId="77777777" w:rsidR="00AE41F6" w:rsidRPr="0015785F" w:rsidRDefault="00AE41F6" w:rsidP="00AE41F6">
      <w:pPr>
        <w:pStyle w:val="Heading2"/>
        <w:rPr>
          <w:rFonts w:ascii="Calibri" w:hAnsi="Calibri" w:cs="Calibri"/>
          <w:b/>
          <w:bCs/>
          <w:color w:val="000000" w:themeColor="text1"/>
          <w:sz w:val="20"/>
          <w:szCs w:val="20"/>
        </w:rPr>
      </w:pPr>
      <w:r w:rsidRPr="0015785F">
        <w:rPr>
          <w:rFonts w:ascii="Calibri" w:hAnsi="Calibri" w:cs="Calibri"/>
          <w:b/>
          <w:bCs/>
          <w:color w:val="000000" w:themeColor="text1"/>
          <w:sz w:val="20"/>
          <w:szCs w:val="20"/>
        </w:rPr>
        <w:t>In text citations</w:t>
      </w:r>
    </w:p>
    <w:p w14:paraId="38073EAA" w14:textId="77777777" w:rsidR="00AE41F6" w:rsidRPr="00FC03AE" w:rsidRDefault="00AE41F6" w:rsidP="00AE41F6">
      <w:pPr>
        <w:rPr>
          <w:rFonts w:ascii="Calibri" w:eastAsia="Calibri" w:hAnsi="Calibri" w:cs="Calibri"/>
          <w:szCs w:val="20"/>
        </w:rPr>
      </w:pPr>
    </w:p>
    <w:p w14:paraId="08FBD973"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Use the author-date system in your running text (i.e., APA 7 style). Note: APA 7 now stipulates a work with three or more authors is cited with only the first author’s name followed by “et al.” in every citation even the first (unless doing so creates ambiguity between different sources). Examples:</w:t>
      </w:r>
    </w:p>
    <w:p w14:paraId="40D1D483" w14:textId="77777777" w:rsidR="00AE41F6" w:rsidRPr="00FC03AE" w:rsidRDefault="00AE41F6" w:rsidP="00AE41F6">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this special form (Black &amp; Lines, 1998) is very ...</w:t>
      </w:r>
    </w:p>
    <w:p w14:paraId="4CD28739" w14:textId="77777777" w:rsidR="00AE41F6" w:rsidRPr="00FC03AE" w:rsidRDefault="00AE41F6" w:rsidP="00AE41F6">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as described by Black and Lines (1998) ...</w:t>
      </w:r>
    </w:p>
    <w:p w14:paraId="439A632F" w14:textId="77777777" w:rsidR="00AE41F6" w:rsidRPr="00FC03AE" w:rsidRDefault="00AE41F6" w:rsidP="00AE41F6">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and this argument (Keystone et al., 2000) is used ...</w:t>
      </w:r>
    </w:p>
    <w:p w14:paraId="14DBD4DF" w14:textId="77777777" w:rsidR="00AE41F6" w:rsidRPr="00FC03AE" w:rsidRDefault="00AE41F6" w:rsidP="00AE41F6">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across time and space (Jones, 1999a; White &amp; Beckett, 1997).</w:t>
      </w:r>
    </w:p>
    <w:p w14:paraId="50823DD6" w14:textId="77777777" w:rsidR="00AE41F6" w:rsidRPr="00FC03AE" w:rsidRDefault="00AE41F6" w:rsidP="00AE41F6">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Davis et al. (1989) described ...</w:t>
      </w:r>
    </w:p>
    <w:p w14:paraId="2F8B17E1" w14:textId="77777777" w:rsidR="00AE41F6" w:rsidRPr="00FC03AE" w:rsidRDefault="00AE41F6" w:rsidP="00AE41F6">
      <w:pPr>
        <w:numPr>
          <w:ilvl w:val="0"/>
          <w:numId w:val="7"/>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determined by beliefs (Davis et al., 1989).</w:t>
      </w:r>
    </w:p>
    <w:p w14:paraId="061FE41D" w14:textId="77777777" w:rsidR="00AE41F6" w:rsidRPr="00FC03AE" w:rsidRDefault="00AE41F6" w:rsidP="00AE41F6">
      <w:pPr>
        <w:rPr>
          <w:rFonts w:ascii="Calibri" w:eastAsia="Calibri" w:hAnsi="Calibri" w:cs="Calibri"/>
          <w:szCs w:val="20"/>
        </w:rPr>
      </w:pPr>
    </w:p>
    <w:p w14:paraId="107EEA0E"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Please make minimal use of URL citations in your running text. Cite an author or organisational name and year (or if there is no year then use n.d.</w:t>
      </w:r>
      <w:proofErr w:type="gramStart"/>
      <w:r w:rsidRPr="00FC03AE">
        <w:rPr>
          <w:rFonts w:ascii="Calibri" w:eastAsia="Calibri" w:hAnsi="Calibri" w:cs="Calibri"/>
          <w:szCs w:val="20"/>
        </w:rPr>
        <w:t>), and</w:t>
      </w:r>
      <w:proofErr w:type="gramEnd"/>
      <w:r w:rsidRPr="00FC03AE">
        <w:rPr>
          <w:rFonts w:ascii="Calibri" w:eastAsia="Calibri" w:hAnsi="Calibri" w:cs="Calibri"/>
          <w:szCs w:val="20"/>
        </w:rPr>
        <w:t xml:space="preserve"> then include the appropriate details in the references.</w:t>
      </w:r>
    </w:p>
    <w:p w14:paraId="6FE5D36E" w14:textId="77777777" w:rsidR="00AE41F6" w:rsidRDefault="00AE41F6" w:rsidP="00AE41F6">
      <w:pPr>
        <w:rPr>
          <w:rFonts w:ascii="Calibri" w:eastAsia="Calibri" w:hAnsi="Calibri" w:cs="Calibri"/>
          <w:sz w:val="22"/>
          <w:szCs w:val="22"/>
        </w:rPr>
      </w:pPr>
    </w:p>
    <w:p w14:paraId="5EED1394" w14:textId="77777777" w:rsidR="00AE41F6" w:rsidRPr="0015785F" w:rsidRDefault="00AE41F6" w:rsidP="00AE41F6">
      <w:pPr>
        <w:pStyle w:val="Heading1"/>
        <w:rPr>
          <w:rFonts w:ascii="Calibri" w:hAnsi="Calibri" w:cs="Calibri"/>
          <w:b/>
          <w:bCs/>
          <w:color w:val="000000" w:themeColor="text1"/>
          <w:sz w:val="24"/>
          <w:szCs w:val="24"/>
        </w:rPr>
      </w:pPr>
      <w:r w:rsidRPr="0015785F">
        <w:rPr>
          <w:rFonts w:ascii="Calibri" w:hAnsi="Calibri" w:cs="Calibri"/>
          <w:b/>
          <w:bCs/>
          <w:color w:val="000000" w:themeColor="text1"/>
          <w:sz w:val="24"/>
          <w:szCs w:val="24"/>
        </w:rPr>
        <w:t>Reference list</w:t>
      </w:r>
    </w:p>
    <w:p w14:paraId="4814EEE7" w14:textId="77777777" w:rsidR="00AE41F6" w:rsidRPr="00FC03AE" w:rsidRDefault="00AE41F6" w:rsidP="00AE41F6">
      <w:pPr>
        <w:rPr>
          <w:rFonts w:ascii="Calibri" w:eastAsia="Calibri" w:hAnsi="Calibri" w:cs="Calibri"/>
          <w:szCs w:val="20"/>
        </w:rPr>
      </w:pPr>
    </w:p>
    <w:p w14:paraId="661E0176"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 xml:space="preserve">In your reference list (first level heading, References) please use the style recommended in the current edition of the APA style manual. This prescribes alphabetical order by first author. Titles of items should be in sentence case. Use Calibri 10 point, left aligned, </w:t>
      </w:r>
      <w:proofErr w:type="gramStart"/>
      <w:r w:rsidRPr="00FC03AE">
        <w:rPr>
          <w:rFonts w:ascii="Calibri" w:eastAsia="Calibri" w:hAnsi="Calibri" w:cs="Calibri"/>
          <w:szCs w:val="20"/>
        </w:rPr>
        <w:t>hanging-indent</w:t>
      </w:r>
      <w:proofErr w:type="gramEnd"/>
      <w:r w:rsidRPr="00FC03AE">
        <w:rPr>
          <w:rFonts w:ascii="Calibri" w:eastAsia="Calibri" w:hAnsi="Calibri" w:cs="Calibri"/>
          <w:szCs w:val="20"/>
        </w:rPr>
        <w:t xml:space="preserve"> 0.5 cm, no blank line between each reference. You are required to include the DOI in the references. You are expected to include these whenever they have been assigned.</w:t>
      </w:r>
    </w:p>
    <w:p w14:paraId="282AFB23" w14:textId="77777777" w:rsidR="00AE41F6" w:rsidRPr="00FC03AE" w:rsidRDefault="00AE41F6" w:rsidP="00AE41F6">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The DOI is normally listed on the first page of an article.</w:t>
      </w:r>
    </w:p>
    <w:p w14:paraId="13F13D71" w14:textId="77777777" w:rsidR="00AE41F6" w:rsidRPr="00FC03AE" w:rsidRDefault="00AE41F6" w:rsidP="00AE41F6">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xml:space="preserve">Some publications do not have the DOI listed on the PDF or print version. In this case you should search for the DOI using </w:t>
      </w:r>
      <w:proofErr w:type="spellStart"/>
      <w:r w:rsidRPr="00FC03AE">
        <w:rPr>
          <w:rFonts w:ascii="Calibri" w:eastAsia="Calibri" w:hAnsi="Calibri" w:cs="Calibri"/>
          <w:color w:val="000000"/>
          <w:szCs w:val="20"/>
        </w:rPr>
        <w:t>CrossRef</w:t>
      </w:r>
      <w:proofErr w:type="spellEnd"/>
      <w:r w:rsidRPr="00FC03AE">
        <w:rPr>
          <w:rFonts w:ascii="Calibri" w:eastAsia="Calibri" w:hAnsi="Calibri" w:cs="Calibri"/>
          <w:color w:val="000000"/>
          <w:szCs w:val="20"/>
        </w:rPr>
        <w:t xml:space="preserve"> (you may need to register for free). The </w:t>
      </w:r>
      <w:hyperlink r:id="rId9">
        <w:r w:rsidRPr="00FC03AE">
          <w:rPr>
            <w:rFonts w:ascii="Calibri" w:eastAsia="Calibri" w:hAnsi="Calibri" w:cs="Calibri"/>
            <w:color w:val="0000FF"/>
            <w:szCs w:val="20"/>
            <w:u w:val="single"/>
          </w:rPr>
          <w:t>free DOI lookup</w:t>
        </w:r>
      </w:hyperlink>
      <w:r w:rsidRPr="00FC03AE">
        <w:rPr>
          <w:rFonts w:ascii="Calibri" w:eastAsia="Calibri" w:hAnsi="Calibri" w:cs="Calibri"/>
          <w:color w:val="000000"/>
          <w:szCs w:val="20"/>
        </w:rPr>
        <w:t xml:space="preserve"> searches for DOIs using information such as article title, authors, and publisher information. You can also copy and paste your entire reference list into the </w:t>
      </w:r>
      <w:hyperlink r:id="rId10">
        <w:r w:rsidRPr="00FC03AE">
          <w:rPr>
            <w:rFonts w:ascii="Calibri" w:eastAsia="Calibri" w:hAnsi="Calibri" w:cs="Calibri"/>
            <w:color w:val="0000FF"/>
            <w:szCs w:val="20"/>
            <w:u w:val="single"/>
          </w:rPr>
          <w:t>Simple Text Query form</w:t>
        </w:r>
      </w:hyperlink>
      <w:r w:rsidRPr="00FC03AE">
        <w:rPr>
          <w:rFonts w:ascii="Calibri" w:eastAsia="Calibri" w:hAnsi="Calibri" w:cs="Calibri"/>
          <w:color w:val="000000"/>
          <w:szCs w:val="20"/>
        </w:rPr>
        <w:t xml:space="preserve"> and </w:t>
      </w:r>
      <w:proofErr w:type="spellStart"/>
      <w:r w:rsidRPr="00FC03AE">
        <w:rPr>
          <w:rFonts w:ascii="Calibri" w:eastAsia="Calibri" w:hAnsi="Calibri" w:cs="Calibri"/>
          <w:color w:val="000000"/>
          <w:szCs w:val="20"/>
        </w:rPr>
        <w:t>CrossRef</w:t>
      </w:r>
      <w:proofErr w:type="spellEnd"/>
      <w:r w:rsidRPr="00FC03AE">
        <w:rPr>
          <w:rFonts w:ascii="Calibri" w:eastAsia="Calibri" w:hAnsi="Calibri" w:cs="Calibri"/>
          <w:color w:val="000000"/>
          <w:szCs w:val="20"/>
        </w:rPr>
        <w:t xml:space="preserve"> will return all available DOIs at once.</w:t>
      </w:r>
    </w:p>
    <w:p w14:paraId="28CED5B8" w14:textId="77777777" w:rsidR="00AE41F6" w:rsidRPr="00FC03AE" w:rsidRDefault="00AE41F6" w:rsidP="00AE41F6">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 xml:space="preserve">If no DOI is returned from your </w:t>
      </w:r>
      <w:proofErr w:type="spellStart"/>
      <w:r w:rsidRPr="00FC03AE">
        <w:rPr>
          <w:rFonts w:ascii="Calibri" w:eastAsia="Calibri" w:hAnsi="Calibri" w:cs="Calibri"/>
          <w:color w:val="000000"/>
          <w:szCs w:val="20"/>
        </w:rPr>
        <w:t>CrossRef</w:t>
      </w:r>
      <w:proofErr w:type="spellEnd"/>
      <w:r w:rsidRPr="00FC03AE">
        <w:rPr>
          <w:rFonts w:ascii="Calibri" w:eastAsia="Calibri" w:hAnsi="Calibri" w:cs="Calibri"/>
          <w:color w:val="000000"/>
          <w:szCs w:val="20"/>
        </w:rPr>
        <w:t xml:space="preserve"> search, you need to check the journal site to confirm that no DOI has been assigned. </w:t>
      </w:r>
    </w:p>
    <w:p w14:paraId="21E9BA21" w14:textId="77777777" w:rsidR="00AE41F6" w:rsidRPr="00FC03AE" w:rsidRDefault="00AE41F6" w:rsidP="00AE41F6">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Please do not make up or try to generate your own DOIs. This will result in your article not being published or being removed from publication.</w:t>
      </w:r>
    </w:p>
    <w:p w14:paraId="1E964601" w14:textId="77777777" w:rsidR="00AE41F6" w:rsidRPr="00FC03AE" w:rsidRDefault="00AE41F6" w:rsidP="00AE41F6">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If there is no DOI available for the publication, you include the URL of the journal article on the journal publisher site.</w:t>
      </w:r>
    </w:p>
    <w:p w14:paraId="060848D1" w14:textId="77777777" w:rsidR="00AE41F6" w:rsidRPr="00FC03AE" w:rsidRDefault="00AE41F6" w:rsidP="00AE41F6">
      <w:pPr>
        <w:numPr>
          <w:ilvl w:val="0"/>
          <w:numId w:val="1"/>
        </w:numPr>
        <w:pBdr>
          <w:top w:val="nil"/>
          <w:left w:val="nil"/>
          <w:bottom w:val="nil"/>
          <w:right w:val="nil"/>
          <w:between w:val="nil"/>
        </w:pBdr>
        <w:rPr>
          <w:rFonts w:ascii="Calibri" w:eastAsia="Calibri" w:hAnsi="Calibri" w:cs="Calibri"/>
          <w:color w:val="000000"/>
          <w:szCs w:val="20"/>
        </w:rPr>
      </w:pPr>
      <w:r w:rsidRPr="00FC03AE">
        <w:rPr>
          <w:rFonts w:ascii="Calibri" w:eastAsia="Calibri" w:hAnsi="Calibri" w:cs="Calibri"/>
          <w:color w:val="000000"/>
          <w:szCs w:val="20"/>
        </w:rPr>
        <w:t>Do not include both the DOI and the journal URL.</w:t>
      </w:r>
    </w:p>
    <w:p w14:paraId="06DE331A" w14:textId="77777777" w:rsidR="00AE41F6" w:rsidRPr="00FC03AE" w:rsidRDefault="00AE41F6" w:rsidP="00AE41F6">
      <w:pPr>
        <w:rPr>
          <w:rFonts w:ascii="Calibri" w:eastAsia="Calibri" w:hAnsi="Calibri" w:cs="Calibri"/>
          <w:szCs w:val="20"/>
        </w:rPr>
      </w:pPr>
    </w:p>
    <w:p w14:paraId="155B1044" w14:textId="77777777" w:rsidR="00AE41F6" w:rsidRDefault="00AE41F6" w:rsidP="00AE41F6">
      <w:pPr>
        <w:rPr>
          <w:rFonts w:ascii="Calibri" w:eastAsia="Calibri" w:hAnsi="Calibri" w:cs="Calibri"/>
          <w:szCs w:val="20"/>
        </w:rPr>
      </w:pPr>
    </w:p>
    <w:p w14:paraId="618BAD6F"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 xml:space="preserve">For formatting of references - please refer to the APA site </w:t>
      </w:r>
      <w:hyperlink r:id="rId11">
        <w:r w:rsidRPr="00FC03AE">
          <w:rPr>
            <w:rFonts w:ascii="Calibri" w:eastAsia="Calibri" w:hAnsi="Calibri" w:cs="Calibri"/>
            <w:color w:val="0000FF"/>
            <w:szCs w:val="20"/>
            <w:u w:val="single"/>
          </w:rPr>
          <w:t>http://www.apastyle.org/</w:t>
        </w:r>
      </w:hyperlink>
      <w:r w:rsidRPr="00FC03AE">
        <w:rPr>
          <w:rFonts w:ascii="Calibri" w:eastAsia="Calibri" w:hAnsi="Calibri" w:cs="Calibri"/>
          <w:szCs w:val="20"/>
        </w:rPr>
        <w:t>. An example basic format is:</w:t>
      </w:r>
    </w:p>
    <w:p w14:paraId="46896606" w14:textId="77777777" w:rsidR="00AE41F6" w:rsidRPr="00FC03AE" w:rsidRDefault="00AE41F6" w:rsidP="00AE41F6">
      <w:pPr>
        <w:rPr>
          <w:rFonts w:ascii="Calibri" w:eastAsia="Calibri" w:hAnsi="Calibri" w:cs="Calibri"/>
          <w:szCs w:val="20"/>
        </w:rPr>
      </w:pPr>
    </w:p>
    <w:p w14:paraId="337772D6" w14:textId="0436B5E3" w:rsidR="00AE41F6" w:rsidRDefault="00AE41F6" w:rsidP="0015785F">
      <w:pPr>
        <w:ind w:left="284" w:hanging="284"/>
        <w:rPr>
          <w:rFonts w:ascii="Calibri" w:eastAsia="Calibri" w:hAnsi="Calibri" w:cs="Calibri"/>
          <w:szCs w:val="20"/>
        </w:rPr>
      </w:pPr>
      <w:r w:rsidRPr="00FC03AE">
        <w:rPr>
          <w:rFonts w:ascii="Calibri" w:eastAsia="Calibri" w:hAnsi="Calibri" w:cs="Calibri"/>
          <w:szCs w:val="20"/>
        </w:rPr>
        <w:t xml:space="preserve">Author, A. A., Author, B. B., &amp; Author, C. C. (Year). Title of article. </w:t>
      </w:r>
      <w:r w:rsidRPr="00FC03AE">
        <w:rPr>
          <w:rFonts w:ascii="Calibri" w:eastAsia="Calibri" w:hAnsi="Calibri" w:cs="Calibri"/>
          <w:i/>
          <w:szCs w:val="20"/>
        </w:rPr>
        <w:t xml:space="preserve">Title of Periodical, volume </w:t>
      </w:r>
      <w:proofErr w:type="gramStart"/>
      <w:r w:rsidRPr="00FC03AE">
        <w:rPr>
          <w:rFonts w:ascii="Calibri" w:eastAsia="Calibri" w:hAnsi="Calibri" w:cs="Calibri"/>
          <w:i/>
          <w:szCs w:val="20"/>
        </w:rPr>
        <w:t>number</w:t>
      </w:r>
      <w:r w:rsidRPr="00FC03AE">
        <w:rPr>
          <w:rFonts w:ascii="Calibri" w:eastAsia="Calibri" w:hAnsi="Calibri" w:cs="Calibri"/>
          <w:szCs w:val="20"/>
        </w:rPr>
        <w:t>(</w:t>
      </w:r>
      <w:proofErr w:type="gramEnd"/>
      <w:r w:rsidRPr="00FC03AE">
        <w:rPr>
          <w:rFonts w:ascii="Calibri" w:eastAsia="Calibri" w:hAnsi="Calibri" w:cs="Calibri"/>
          <w:szCs w:val="20"/>
        </w:rPr>
        <w:t>issue number), pages. https://doi.org/xx.xxx/yyyy</w:t>
      </w:r>
      <w:r>
        <w:rPr>
          <w:rFonts w:ascii="Calibri" w:eastAsia="Calibri" w:hAnsi="Calibri" w:cs="Calibri"/>
          <w:szCs w:val="20"/>
        </w:rPr>
        <w:br w:type="page"/>
      </w:r>
    </w:p>
    <w:p w14:paraId="087D5C2E" w14:textId="77777777" w:rsidR="00AE41F6" w:rsidRDefault="00AE41F6" w:rsidP="00AE41F6">
      <w:pPr>
        <w:rPr>
          <w:rFonts w:ascii="Calibri" w:eastAsia="Calibri" w:hAnsi="Calibri" w:cs="Calibri"/>
          <w:szCs w:val="20"/>
        </w:rPr>
      </w:pPr>
    </w:p>
    <w:p w14:paraId="4C45FB6B" w14:textId="77777777" w:rsidR="00AE41F6" w:rsidRPr="00FC03AE" w:rsidRDefault="00AE41F6" w:rsidP="00AE41F6">
      <w:pPr>
        <w:rPr>
          <w:rFonts w:ascii="Calibri" w:eastAsia="Calibri" w:hAnsi="Calibri" w:cs="Calibri"/>
          <w:szCs w:val="20"/>
        </w:rPr>
      </w:pPr>
      <w:r w:rsidRPr="00FC03AE">
        <w:rPr>
          <w:rFonts w:ascii="Calibri" w:eastAsia="Calibri" w:hAnsi="Calibri" w:cs="Calibri"/>
          <w:szCs w:val="20"/>
        </w:rPr>
        <w:t>More than twenty authors: After the 19</w:t>
      </w:r>
      <w:r w:rsidRPr="00FC03AE">
        <w:rPr>
          <w:rFonts w:ascii="Calibri" w:eastAsia="Calibri" w:hAnsi="Calibri" w:cs="Calibri"/>
          <w:szCs w:val="20"/>
          <w:vertAlign w:val="superscript"/>
        </w:rPr>
        <w:t>th</w:t>
      </w:r>
      <w:r w:rsidRPr="00FC03AE">
        <w:rPr>
          <w:rFonts w:ascii="Calibri" w:eastAsia="Calibri" w:hAnsi="Calibri" w:cs="Calibri"/>
          <w:szCs w:val="20"/>
        </w:rPr>
        <w:t xml:space="preserve"> author, include an ellipsis and then the final author.</w:t>
      </w:r>
    </w:p>
    <w:p w14:paraId="33CB263E" w14:textId="77777777" w:rsidR="00AE41F6" w:rsidRDefault="00AE41F6" w:rsidP="00AE41F6">
      <w:pPr>
        <w:spacing w:before="1"/>
        <w:ind w:left="284" w:right="818" w:hanging="284"/>
      </w:pPr>
    </w:p>
    <w:p w14:paraId="1386E15B" w14:textId="77777777" w:rsidR="00AE41F6" w:rsidRDefault="00AE41F6" w:rsidP="00AE41F6">
      <w:pPr>
        <w:spacing w:before="1"/>
        <w:ind w:left="284" w:right="818" w:hanging="284"/>
      </w:pPr>
    </w:p>
    <w:tbl>
      <w:tblPr>
        <w:tblW w:w="0" w:type="auto"/>
        <w:tblLayout w:type="fixed"/>
        <w:tblLook w:val="04A0" w:firstRow="1" w:lastRow="0" w:firstColumn="1" w:lastColumn="0" w:noHBand="0" w:noVBand="1"/>
      </w:tblPr>
      <w:tblGrid>
        <w:gridCol w:w="9322"/>
      </w:tblGrid>
      <w:tr w:rsidR="00AE41F6" w14:paraId="57248163" w14:textId="77777777" w:rsidTr="00FA6C3D">
        <w:trPr>
          <w:trHeight w:val="434"/>
        </w:trPr>
        <w:tc>
          <w:tcPr>
            <w:tcW w:w="9322" w:type="dxa"/>
            <w:tcBorders>
              <w:top w:val="single" w:sz="4" w:space="0" w:color="auto"/>
              <w:left w:val="single" w:sz="4" w:space="0" w:color="auto"/>
              <w:bottom w:val="single" w:sz="4" w:space="0" w:color="auto"/>
              <w:right w:val="single" w:sz="4" w:space="0" w:color="auto"/>
            </w:tcBorders>
          </w:tcPr>
          <w:p w14:paraId="388028D1" w14:textId="3AFC5802" w:rsidR="00AE41F6" w:rsidRPr="0050573E" w:rsidRDefault="00AE41F6" w:rsidP="00FA6C3D">
            <w:r w:rsidRPr="0050573E">
              <w:t xml:space="preserve">Author Surname/s, Author First Name Initial/l. (2025). Paper Name. In </w:t>
            </w:r>
            <w:r w:rsidRPr="0050573E">
              <w:rPr>
                <w:lang w:val="en-GB"/>
              </w:rPr>
              <w:t xml:space="preserve">Barker, S., Kelly, S., McInnes, R., &amp; </w:t>
            </w:r>
            <w:r w:rsidR="00051A3A">
              <w:rPr>
                <w:lang w:val="en-GB"/>
              </w:rPr>
              <w:t>Dinmore</w:t>
            </w:r>
            <w:r w:rsidRPr="0050573E">
              <w:rPr>
                <w:lang w:val="en-GB"/>
              </w:rPr>
              <w:t xml:space="preserve">, </w:t>
            </w:r>
            <w:r w:rsidR="00051A3A">
              <w:rPr>
                <w:lang w:val="en-GB"/>
              </w:rPr>
              <w:t>S</w:t>
            </w:r>
            <w:r w:rsidRPr="0050573E">
              <w:rPr>
                <w:lang w:val="en-GB"/>
              </w:rPr>
              <w:t xml:space="preserve">. </w:t>
            </w:r>
            <w:r w:rsidRPr="0050573E">
              <w:t xml:space="preserve">(Eds.), </w:t>
            </w:r>
            <w:r w:rsidRPr="0050573E">
              <w:rPr>
                <w:i/>
                <w:iCs/>
              </w:rPr>
              <w:t>Future Focussed. Educating in an era of continuous change</w:t>
            </w:r>
            <w:r w:rsidRPr="0050573E">
              <w:t>. Proceedings ASCILITE 2025. Adelaide (pp. xxx–xxx). DOI: xxx</w:t>
            </w:r>
          </w:p>
          <w:p w14:paraId="27AA9BB7" w14:textId="77777777" w:rsidR="00AE41F6" w:rsidRPr="00C36887" w:rsidRDefault="00AE41F6" w:rsidP="00FA6C3D"/>
        </w:tc>
      </w:tr>
      <w:tr w:rsidR="00AE41F6" w14:paraId="1BD6E045" w14:textId="77777777" w:rsidTr="00FA6C3D">
        <w:trPr>
          <w:trHeight w:val="124"/>
        </w:trPr>
        <w:tc>
          <w:tcPr>
            <w:tcW w:w="9322" w:type="dxa"/>
            <w:tcBorders>
              <w:top w:val="single" w:sz="4" w:space="0" w:color="auto"/>
              <w:left w:val="nil"/>
              <w:bottom w:val="nil"/>
              <w:right w:val="nil"/>
            </w:tcBorders>
            <w:hideMark/>
          </w:tcPr>
          <w:p w14:paraId="2E849EDD" w14:textId="77777777" w:rsidR="00AE41F6" w:rsidRDefault="00AE41F6" w:rsidP="00FA6C3D"/>
          <w:p w14:paraId="30CF4D57" w14:textId="77777777" w:rsidR="00AE41F6" w:rsidRPr="003146C5" w:rsidRDefault="00AE41F6" w:rsidP="00FA6C3D">
            <w:r w:rsidRPr="003146C5">
              <w:t xml:space="preserve">Note: All published papers are refereed, having undergone a double-blind peer-review process. </w:t>
            </w:r>
          </w:p>
        </w:tc>
      </w:tr>
      <w:tr w:rsidR="00AE41F6" w14:paraId="16BB0DAA" w14:textId="77777777" w:rsidTr="00FA6C3D">
        <w:trPr>
          <w:trHeight w:val="976"/>
        </w:trPr>
        <w:tc>
          <w:tcPr>
            <w:tcW w:w="9322" w:type="dxa"/>
            <w:tcBorders>
              <w:top w:val="nil"/>
              <w:left w:val="nil"/>
              <w:bottom w:val="nil"/>
              <w:right w:val="nil"/>
            </w:tcBorders>
          </w:tcPr>
          <w:p w14:paraId="1D666C7E" w14:textId="77777777" w:rsidR="00AE41F6" w:rsidRPr="003146C5" w:rsidRDefault="00AE41F6" w:rsidP="00FA6C3D">
            <w:r w:rsidRPr="347ED893">
              <w:t xml:space="preserve">The author(s) assign a Creative Commons by attribution license enabling others to distribute, remix, tweak, and build upon their work, even commercially, </w:t>
            </w:r>
            <w:proofErr w:type="gramStart"/>
            <w:r w:rsidRPr="347ED893">
              <w:t>as long as</w:t>
            </w:r>
            <w:proofErr w:type="gramEnd"/>
            <w:r w:rsidRPr="347ED893">
              <w:t xml:space="preserve"> credit is given to the author(s) for the original creation. </w:t>
            </w:r>
          </w:p>
          <w:p w14:paraId="7D5CE4CD" w14:textId="77777777" w:rsidR="00AE41F6" w:rsidRPr="003146C5" w:rsidRDefault="00AE41F6" w:rsidP="00FA6C3D"/>
          <w:p w14:paraId="6FC2942A" w14:textId="77777777" w:rsidR="00AE41F6" w:rsidRPr="003146C5" w:rsidRDefault="00AE41F6" w:rsidP="00FA6C3D">
            <w:r w:rsidRPr="347ED893">
              <w:t>© Author Surname/s, Author First Name Initial/s. 202</w:t>
            </w:r>
            <w:r>
              <w:t>5</w:t>
            </w:r>
          </w:p>
        </w:tc>
      </w:tr>
    </w:tbl>
    <w:p w14:paraId="2107F6B8" w14:textId="77777777" w:rsidR="00AE41F6" w:rsidRDefault="00AE41F6" w:rsidP="00AE41F6">
      <w:pPr>
        <w:rPr>
          <w:rFonts w:ascii="Calibri" w:eastAsia="Calibri" w:hAnsi="Calibri" w:cs="Calibri"/>
          <w:sz w:val="22"/>
          <w:szCs w:val="22"/>
        </w:rPr>
      </w:pPr>
    </w:p>
    <w:p w14:paraId="4C56034D" w14:textId="77777777" w:rsidR="00FE6E6E" w:rsidRPr="00AC1304" w:rsidRDefault="00FE6E6E" w:rsidP="00AC1304"/>
    <w:sectPr w:rsidR="00FE6E6E" w:rsidRPr="00AC1304" w:rsidSect="00E51F87">
      <w:headerReference w:type="default" r:id="rId12"/>
      <w:pgSz w:w="11899" w:h="16838"/>
      <w:pgMar w:top="180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9CFA7" w14:textId="77777777" w:rsidR="002A2118" w:rsidRDefault="002A2118">
      <w:r>
        <w:separator/>
      </w:r>
    </w:p>
  </w:endnote>
  <w:endnote w:type="continuationSeparator" w:id="0">
    <w:p w14:paraId="4D1EE853" w14:textId="77777777" w:rsidR="002A2118" w:rsidRDefault="002A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2F90D" w14:textId="77777777" w:rsidR="002A2118" w:rsidRDefault="002A2118">
      <w:r>
        <w:separator/>
      </w:r>
    </w:p>
  </w:footnote>
  <w:footnote w:type="continuationSeparator" w:id="0">
    <w:p w14:paraId="019DD25D" w14:textId="77777777" w:rsidR="002A2118" w:rsidRDefault="002A2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E96E" w14:textId="77777777" w:rsidR="00F436F1" w:rsidRDefault="00F436F1" w:rsidP="0090586C">
    <w:pPr>
      <w:pStyle w:val="Header"/>
      <w:tabs>
        <w:tab w:val="right" w:pos="8931"/>
      </w:tabs>
      <w:jc w:val="center"/>
      <w:rPr>
        <w:rFonts w:ascii="Calibri" w:hAnsi="Calibri" w:cs="Calibri"/>
        <w:b/>
        <w:sz w:val="56"/>
      </w:rPr>
    </w:pPr>
    <w:r w:rsidRPr="00996A02">
      <w:rPr>
        <w:rFonts w:ascii="Calibri" w:hAnsi="Calibri" w:cs="Calibri"/>
        <w:b/>
        <w:sz w:val="56"/>
      </w:rPr>
      <w:t>ASCILITE 202</w:t>
    </w:r>
    <w:r>
      <w:rPr>
        <w:rFonts w:ascii="Calibri" w:hAnsi="Calibri" w:cs="Calibri"/>
        <w:b/>
        <w:sz w:val="56"/>
      </w:rPr>
      <w:t>5</w:t>
    </w:r>
  </w:p>
  <w:p w14:paraId="0F48FA0E" w14:textId="77777777" w:rsidR="00F436F1" w:rsidRPr="0090586C" w:rsidRDefault="00F436F1" w:rsidP="0090586C">
    <w:pPr>
      <w:pStyle w:val="Header"/>
      <w:tabs>
        <w:tab w:val="right" w:pos="8931"/>
      </w:tabs>
      <w:jc w:val="center"/>
      <w:rPr>
        <w:rFonts w:ascii="Arial" w:hAnsi="Arial"/>
        <w:b/>
        <w:sz w:val="28"/>
        <w:szCs w:val="28"/>
      </w:rPr>
    </w:pPr>
    <w:r w:rsidRPr="00B40656">
      <w:rPr>
        <w:rFonts w:ascii="Arial" w:hAnsi="Arial"/>
        <w:b/>
        <w:bCs/>
        <w:sz w:val="28"/>
        <w:szCs w:val="28"/>
      </w:rPr>
      <w:t>Future-Focused</w:t>
    </w:r>
    <w:r w:rsidRPr="0090586C">
      <w:rPr>
        <w:rFonts w:ascii="Arial" w:hAnsi="Arial"/>
        <w:b/>
        <w:sz w:val="28"/>
        <w:szCs w:val="28"/>
      </w:rPr>
      <w:t>:</w:t>
    </w:r>
  </w:p>
  <w:p w14:paraId="7DAD9D6F" w14:textId="77777777" w:rsidR="00F436F1" w:rsidRPr="00594004" w:rsidRDefault="00F436F1" w:rsidP="0090586C">
    <w:pPr>
      <w:pStyle w:val="Header"/>
      <w:jc w:val="center"/>
      <w:rPr>
        <w:sz w:val="22"/>
        <w:szCs w:val="22"/>
      </w:rPr>
    </w:pPr>
    <w:r w:rsidRPr="00594004">
      <w:rPr>
        <w:i/>
        <w:iCs/>
        <w:sz w:val="18"/>
        <w:szCs w:val="18"/>
      </w:rPr>
      <w:t>Educating in an Era of Continuous 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77B75"/>
    <w:multiLevelType w:val="multilevel"/>
    <w:tmpl w:val="F06867D0"/>
    <w:lvl w:ilvl="0">
      <w:start w:val="1"/>
      <w:numFmt w:val="bullet"/>
      <w:pStyle w:val="ImplicationsDotPointTex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9950E4"/>
    <w:multiLevelType w:val="multilevel"/>
    <w:tmpl w:val="F7F4DEE0"/>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2C16C1"/>
    <w:multiLevelType w:val="multilevel"/>
    <w:tmpl w:val="58DE9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D11B99"/>
    <w:multiLevelType w:val="multilevel"/>
    <w:tmpl w:val="DD4A05FA"/>
    <w:lvl w:ilvl="0">
      <w:start w:val="1"/>
      <w:numFmt w:val="bullet"/>
      <w:pStyle w:val="ListBullet5"/>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27C55BD"/>
    <w:multiLevelType w:val="multilevel"/>
    <w:tmpl w:val="02BC43D6"/>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252B52"/>
    <w:multiLevelType w:val="hybridMultilevel"/>
    <w:tmpl w:val="38129B5C"/>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6" w15:restartNumberingAfterBreak="0">
    <w:nsid w:val="49366919"/>
    <w:multiLevelType w:val="multilevel"/>
    <w:tmpl w:val="8362AC8A"/>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0D60C03"/>
    <w:multiLevelType w:val="multilevel"/>
    <w:tmpl w:val="0950A554"/>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71674221">
    <w:abstractNumId w:val="0"/>
  </w:num>
  <w:num w:numId="2" w16cid:durableId="1170872619">
    <w:abstractNumId w:val="2"/>
  </w:num>
  <w:num w:numId="3" w16cid:durableId="465439207">
    <w:abstractNumId w:val="1"/>
  </w:num>
  <w:num w:numId="4" w16cid:durableId="561522878">
    <w:abstractNumId w:val="6"/>
  </w:num>
  <w:num w:numId="5" w16cid:durableId="1332097987">
    <w:abstractNumId w:val="4"/>
  </w:num>
  <w:num w:numId="6" w16cid:durableId="1459451849">
    <w:abstractNumId w:val="3"/>
  </w:num>
  <w:num w:numId="7" w16cid:durableId="538401412">
    <w:abstractNumId w:val="7"/>
  </w:num>
  <w:num w:numId="8" w16cid:durableId="1494680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F1"/>
    <w:rsid w:val="00051A3A"/>
    <w:rsid w:val="00091A4A"/>
    <w:rsid w:val="000D494F"/>
    <w:rsid w:val="00142BF7"/>
    <w:rsid w:val="0015785F"/>
    <w:rsid w:val="00177166"/>
    <w:rsid w:val="001B00A7"/>
    <w:rsid w:val="001D2092"/>
    <w:rsid w:val="00281766"/>
    <w:rsid w:val="002959D5"/>
    <w:rsid w:val="002A2118"/>
    <w:rsid w:val="003B0E04"/>
    <w:rsid w:val="003D6C30"/>
    <w:rsid w:val="004B29CE"/>
    <w:rsid w:val="00507897"/>
    <w:rsid w:val="005C2FC6"/>
    <w:rsid w:val="00656E79"/>
    <w:rsid w:val="006A330A"/>
    <w:rsid w:val="007D2C11"/>
    <w:rsid w:val="007E0936"/>
    <w:rsid w:val="00932362"/>
    <w:rsid w:val="00A56969"/>
    <w:rsid w:val="00AC1304"/>
    <w:rsid w:val="00AD7893"/>
    <w:rsid w:val="00AE41F6"/>
    <w:rsid w:val="00BC69C0"/>
    <w:rsid w:val="00CF63FB"/>
    <w:rsid w:val="00D80B66"/>
    <w:rsid w:val="00D85A24"/>
    <w:rsid w:val="00DB576C"/>
    <w:rsid w:val="00DC3F9A"/>
    <w:rsid w:val="00E51F87"/>
    <w:rsid w:val="00F1520B"/>
    <w:rsid w:val="00F436F1"/>
    <w:rsid w:val="00F735D2"/>
    <w:rsid w:val="00F94A6E"/>
    <w:rsid w:val="00FE6E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A4E7"/>
  <w15:chartTrackingRefBased/>
  <w15:docId w15:val="{FFA67E78-CD0A-4343-8BAF-85E543D94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6F1"/>
    <w:pPr>
      <w:spacing w:after="0" w:line="240" w:lineRule="auto"/>
    </w:pPr>
    <w:rPr>
      <w:rFonts w:eastAsia="Arial" w:cs="Arial"/>
      <w:kern w:val="0"/>
      <w:sz w:val="20"/>
      <w:szCs w:val="24"/>
      <w:lang w:eastAsia="en-GB"/>
      <w14:ligatures w14:val="none"/>
    </w:rPr>
  </w:style>
  <w:style w:type="paragraph" w:styleId="Heading1">
    <w:name w:val="heading 1"/>
    <w:basedOn w:val="Normal"/>
    <w:next w:val="Normal"/>
    <w:link w:val="Heading1Char"/>
    <w:uiPriority w:val="9"/>
    <w:qFormat/>
    <w:rsid w:val="00F43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3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6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6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6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6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6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6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6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6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6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6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6F1"/>
    <w:rPr>
      <w:rFonts w:eastAsiaTheme="majorEastAsia" w:cstheme="majorBidi"/>
      <w:color w:val="272727" w:themeColor="text1" w:themeTint="D8"/>
    </w:rPr>
  </w:style>
  <w:style w:type="paragraph" w:styleId="Title">
    <w:name w:val="Title"/>
    <w:basedOn w:val="Normal"/>
    <w:next w:val="Normal"/>
    <w:link w:val="TitleChar"/>
    <w:uiPriority w:val="10"/>
    <w:qFormat/>
    <w:rsid w:val="00F436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6F1"/>
    <w:pPr>
      <w:spacing w:before="160"/>
      <w:jc w:val="center"/>
    </w:pPr>
    <w:rPr>
      <w:i/>
      <w:iCs/>
      <w:color w:val="404040" w:themeColor="text1" w:themeTint="BF"/>
    </w:rPr>
  </w:style>
  <w:style w:type="character" w:customStyle="1" w:styleId="QuoteChar">
    <w:name w:val="Quote Char"/>
    <w:basedOn w:val="DefaultParagraphFont"/>
    <w:link w:val="Quote"/>
    <w:uiPriority w:val="29"/>
    <w:rsid w:val="00F436F1"/>
    <w:rPr>
      <w:i/>
      <w:iCs/>
      <w:color w:val="404040" w:themeColor="text1" w:themeTint="BF"/>
    </w:rPr>
  </w:style>
  <w:style w:type="paragraph" w:styleId="ListParagraph">
    <w:name w:val="List Paragraph"/>
    <w:basedOn w:val="Normal"/>
    <w:uiPriority w:val="34"/>
    <w:qFormat/>
    <w:rsid w:val="00F436F1"/>
    <w:pPr>
      <w:ind w:left="720"/>
      <w:contextualSpacing/>
    </w:pPr>
  </w:style>
  <w:style w:type="character" w:styleId="IntenseEmphasis">
    <w:name w:val="Intense Emphasis"/>
    <w:basedOn w:val="DefaultParagraphFont"/>
    <w:uiPriority w:val="21"/>
    <w:qFormat/>
    <w:rsid w:val="00F436F1"/>
    <w:rPr>
      <w:i/>
      <w:iCs/>
      <w:color w:val="0F4761" w:themeColor="accent1" w:themeShade="BF"/>
    </w:rPr>
  </w:style>
  <w:style w:type="paragraph" w:styleId="IntenseQuote">
    <w:name w:val="Intense Quote"/>
    <w:basedOn w:val="Normal"/>
    <w:next w:val="Normal"/>
    <w:link w:val="IntenseQuoteChar"/>
    <w:uiPriority w:val="30"/>
    <w:qFormat/>
    <w:rsid w:val="00F43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6F1"/>
    <w:rPr>
      <w:i/>
      <w:iCs/>
      <w:color w:val="0F4761" w:themeColor="accent1" w:themeShade="BF"/>
    </w:rPr>
  </w:style>
  <w:style w:type="character" w:styleId="IntenseReference">
    <w:name w:val="Intense Reference"/>
    <w:basedOn w:val="DefaultParagraphFont"/>
    <w:uiPriority w:val="32"/>
    <w:qFormat/>
    <w:rsid w:val="00F436F1"/>
    <w:rPr>
      <w:b/>
      <w:bCs/>
      <w:smallCaps/>
      <w:color w:val="0F4761" w:themeColor="accent1" w:themeShade="BF"/>
      <w:spacing w:val="5"/>
    </w:rPr>
  </w:style>
  <w:style w:type="paragraph" w:styleId="Header">
    <w:name w:val="header"/>
    <w:basedOn w:val="Normal"/>
    <w:link w:val="HeaderChar"/>
    <w:uiPriority w:val="99"/>
    <w:rsid w:val="00F436F1"/>
    <w:pPr>
      <w:tabs>
        <w:tab w:val="center" w:pos="4320"/>
        <w:tab w:val="right" w:pos="8640"/>
      </w:tabs>
    </w:pPr>
    <w:rPr>
      <w:sz w:val="48"/>
    </w:rPr>
  </w:style>
  <w:style w:type="character" w:customStyle="1" w:styleId="HeaderChar">
    <w:name w:val="Header Char"/>
    <w:basedOn w:val="DefaultParagraphFont"/>
    <w:link w:val="Header"/>
    <w:uiPriority w:val="99"/>
    <w:rsid w:val="00F436F1"/>
    <w:rPr>
      <w:rFonts w:eastAsia="Arial" w:cs="Arial"/>
      <w:kern w:val="0"/>
      <w:sz w:val="48"/>
      <w:szCs w:val="24"/>
      <w:lang w:eastAsia="en-GB"/>
      <w14:ligatures w14:val="none"/>
    </w:rPr>
  </w:style>
  <w:style w:type="paragraph" w:styleId="ListBullet">
    <w:name w:val="List Bullet"/>
    <w:basedOn w:val="Normal"/>
    <w:rsid w:val="00F436F1"/>
    <w:pPr>
      <w:numPr>
        <w:numId w:val="3"/>
      </w:numPr>
    </w:pPr>
  </w:style>
  <w:style w:type="paragraph" w:styleId="ListBullet2">
    <w:name w:val="List Bullet 2"/>
    <w:basedOn w:val="Normal"/>
    <w:rsid w:val="00F436F1"/>
    <w:pPr>
      <w:numPr>
        <w:numId w:val="4"/>
      </w:numPr>
    </w:pPr>
  </w:style>
  <w:style w:type="paragraph" w:styleId="ListBullet3">
    <w:name w:val="List Bullet 3"/>
    <w:basedOn w:val="Normal"/>
    <w:rsid w:val="00F436F1"/>
    <w:pPr>
      <w:numPr>
        <w:numId w:val="5"/>
      </w:numPr>
    </w:pPr>
  </w:style>
  <w:style w:type="paragraph" w:styleId="ListBullet5">
    <w:name w:val="List Bullet 5"/>
    <w:basedOn w:val="Normal"/>
    <w:rsid w:val="00F436F1"/>
    <w:pPr>
      <w:numPr>
        <w:numId w:val="6"/>
      </w:numPr>
    </w:pPr>
  </w:style>
  <w:style w:type="paragraph" w:styleId="ListNumber">
    <w:name w:val="List Number"/>
    <w:basedOn w:val="Normal"/>
    <w:rsid w:val="00F436F1"/>
    <w:pPr>
      <w:numPr>
        <w:numId w:val="7"/>
      </w:numPr>
    </w:pPr>
  </w:style>
  <w:style w:type="character" w:styleId="Hyperlink">
    <w:name w:val="Hyperlink"/>
    <w:basedOn w:val="DefaultParagraphFont"/>
    <w:uiPriority w:val="99"/>
    <w:unhideWhenUsed/>
    <w:rsid w:val="00F436F1"/>
    <w:rPr>
      <w:color w:val="0000FF"/>
      <w:u w:val="single"/>
    </w:rPr>
  </w:style>
  <w:style w:type="paragraph" w:customStyle="1" w:styleId="ArticleTitle">
    <w:name w:val="Article Title"/>
    <w:basedOn w:val="Title"/>
    <w:link w:val="ArticleTitleChar"/>
    <w:qFormat/>
    <w:rsid w:val="00F436F1"/>
    <w:pPr>
      <w:autoSpaceDE w:val="0"/>
      <w:autoSpaceDN w:val="0"/>
      <w:adjustRightInd w:val="0"/>
      <w:spacing w:after="0"/>
      <w:contextualSpacing w:val="0"/>
    </w:pPr>
    <w:rPr>
      <w:rFonts w:ascii="Calibri" w:eastAsia="Arial" w:hAnsi="Calibri" w:cs="Arial"/>
      <w:b/>
      <w:bCs/>
      <w:kern w:val="0"/>
      <w:sz w:val="32"/>
      <w:szCs w:val="32"/>
    </w:rPr>
  </w:style>
  <w:style w:type="character" w:customStyle="1" w:styleId="ArticleTitleChar">
    <w:name w:val="Article Title Char"/>
    <w:basedOn w:val="TitleChar"/>
    <w:link w:val="ArticleTitle"/>
    <w:rsid w:val="00F436F1"/>
    <w:rPr>
      <w:rFonts w:ascii="Calibri" w:eastAsia="Arial" w:hAnsi="Calibri" w:cs="Arial"/>
      <w:b/>
      <w:bCs/>
      <w:spacing w:val="-10"/>
      <w:kern w:val="0"/>
      <w:sz w:val="32"/>
      <w:szCs w:val="32"/>
      <w:lang w:eastAsia="en-GB"/>
      <w14:ligatures w14:val="none"/>
    </w:rPr>
  </w:style>
  <w:style w:type="paragraph" w:customStyle="1" w:styleId="ImplicationsDotPointText">
    <w:name w:val="Implications Dot Point Text"/>
    <w:basedOn w:val="Normal"/>
    <w:qFormat/>
    <w:rsid w:val="00F436F1"/>
    <w:pPr>
      <w:numPr>
        <w:numId w:val="1"/>
      </w:numPr>
      <w:pBdr>
        <w:top w:val="nil"/>
        <w:left w:val="nil"/>
        <w:bottom w:val="nil"/>
        <w:right w:val="nil"/>
        <w:between w:val="nil"/>
      </w:pBdr>
      <w:ind w:left="924" w:right="567" w:hanging="357"/>
    </w:pPr>
    <w:rPr>
      <w:rFonts w:cstheme="minorHAnsi"/>
      <w:color w:val="000000"/>
      <w:sz w:val="22"/>
      <w:szCs w:val="22"/>
    </w:rPr>
  </w:style>
  <w:style w:type="paragraph" w:customStyle="1" w:styleId="PaperBody">
    <w:name w:val="Paper Body"/>
    <w:basedOn w:val="Normal"/>
    <w:qFormat/>
    <w:rsid w:val="00F436F1"/>
    <w:pPr>
      <w:widowControl w:val="0"/>
      <w:autoSpaceDE w:val="0"/>
      <w:autoSpaceDN w:val="0"/>
      <w:adjustRightInd w:val="0"/>
      <w:ind w:firstLine="1"/>
    </w:pPr>
    <w:rPr>
      <w:rFonts w:ascii="Times New Roman" w:eastAsia="Times New Roman" w:hAnsi="Times New Roman" w:cs="Times New Roman"/>
      <w:lang w:val="en-US" w:eastAsia="en-US"/>
    </w:rPr>
  </w:style>
  <w:style w:type="paragraph" w:customStyle="1" w:styleId="PaperTitleStyle">
    <w:name w:val="Paper Title Style"/>
    <w:basedOn w:val="Heading1"/>
    <w:rsid w:val="00F436F1"/>
    <w:pPr>
      <w:keepLines w:val="0"/>
      <w:spacing w:before="0" w:after="0"/>
    </w:pPr>
    <w:rPr>
      <w:rFonts w:asciiTheme="minorHAnsi" w:eastAsia="Times New Roman" w:hAnsiTheme="minorHAnsi" w:cs="Times New Roman"/>
      <w:b/>
      <w:bCs/>
      <w:color w:val="auto"/>
      <w:sz w:val="32"/>
      <w:szCs w:val="24"/>
      <w:lang w:val="en-US"/>
    </w:rPr>
  </w:style>
  <w:style w:type="paragraph" w:customStyle="1" w:styleId="AuthorName">
    <w:name w:val="Author Name"/>
    <w:basedOn w:val="Normal"/>
    <w:link w:val="AuthorNameChar"/>
    <w:qFormat/>
    <w:rsid w:val="00F94A6E"/>
    <w:pPr>
      <w:pBdr>
        <w:top w:val="nil"/>
        <w:left w:val="nil"/>
        <w:bottom w:val="nil"/>
        <w:right w:val="nil"/>
        <w:between w:val="nil"/>
      </w:pBdr>
      <w:jc w:val="both"/>
    </w:pPr>
    <w:rPr>
      <w:rFonts w:ascii="Calibri" w:hAnsi="Calibri"/>
      <w:b/>
      <w:color w:val="000000"/>
      <w:szCs w:val="20"/>
    </w:rPr>
  </w:style>
  <w:style w:type="character" w:customStyle="1" w:styleId="AuthorNameChar">
    <w:name w:val="Author Name Char"/>
    <w:basedOn w:val="DefaultParagraphFont"/>
    <w:link w:val="AuthorName"/>
    <w:rsid w:val="00F94A6E"/>
    <w:rPr>
      <w:rFonts w:ascii="Calibri" w:eastAsia="Arial" w:hAnsi="Calibri" w:cs="Arial"/>
      <w:b/>
      <w:color w:val="000000"/>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4742/ajet.808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astyle.org/" TargetMode="External"/><Relationship Id="rId5" Type="http://schemas.openxmlformats.org/officeDocument/2006/relationships/footnotes" Target="footnotes.xml"/><Relationship Id="rId10" Type="http://schemas.openxmlformats.org/officeDocument/2006/relationships/hyperlink" Target="http://www.crossref.org/SimpleTextQuery/" TargetMode="External"/><Relationship Id="rId4" Type="http://schemas.openxmlformats.org/officeDocument/2006/relationships/webSettings" Target="webSettings.xml"/><Relationship Id="rId9" Type="http://schemas.openxmlformats.org/officeDocument/2006/relationships/hyperlink" Target="http://www.crossref.org/guestque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1826</Words>
  <Characters>10409</Characters>
  <Application>Microsoft Office Word</Application>
  <DocSecurity>0</DocSecurity>
  <Lines>86</Lines>
  <Paragraphs>24</Paragraphs>
  <ScaleCrop>false</ScaleCrop>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 Studio Group</dc:creator>
  <cp:keywords/>
  <dc:description/>
  <cp:lastModifiedBy>Event Studio Group</cp:lastModifiedBy>
  <cp:revision>8</cp:revision>
  <dcterms:created xsi:type="dcterms:W3CDTF">2025-09-01T02:34:00Z</dcterms:created>
  <dcterms:modified xsi:type="dcterms:W3CDTF">2025-09-02T03:54:00Z</dcterms:modified>
</cp:coreProperties>
</file>