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A948" w14:textId="675721CB" w:rsidR="005C2E68" w:rsidRPr="00CC42B1" w:rsidRDefault="006B477C" w:rsidP="00272642">
      <w:pPr>
        <w:tabs>
          <w:tab w:val="left" w:pos="5145"/>
        </w:tabs>
        <w:jc w:val="center"/>
        <w:rPr>
          <w:rFonts w:cstheme="minorHAnsi"/>
          <w:sz w:val="56"/>
          <w:szCs w:val="56"/>
        </w:rPr>
      </w:pPr>
      <w:r w:rsidRPr="00CC42B1">
        <w:rPr>
          <w:rFonts w:cstheme="minorHAnsi"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223AF654" wp14:editId="1083D513">
            <wp:simplePos x="0" y="0"/>
            <wp:positionH relativeFrom="margin">
              <wp:align>center</wp:align>
            </wp:positionH>
            <wp:positionV relativeFrom="page">
              <wp:posOffset>142875</wp:posOffset>
            </wp:positionV>
            <wp:extent cx="6524625" cy="1620520"/>
            <wp:effectExtent l="0" t="0" r="9525" b="0"/>
            <wp:wrapTight wrapText="bothSides">
              <wp:wrapPolygon edited="0">
                <wp:start x="0" y="0"/>
                <wp:lineTo x="0" y="21329"/>
                <wp:lineTo x="21568" y="21329"/>
                <wp:lineTo x="21568" y="0"/>
                <wp:lineTo x="0" y="0"/>
              </wp:wrapPolygon>
            </wp:wrapTight>
            <wp:docPr id="274298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2987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4625" cy="162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204E" w:rsidRPr="00CC42B1">
        <w:rPr>
          <w:rFonts w:cstheme="minorHAnsi"/>
          <w:sz w:val="56"/>
          <w:szCs w:val="56"/>
        </w:rPr>
        <w:t>A</w:t>
      </w:r>
      <w:r w:rsidR="005C2E68" w:rsidRPr="00CC42B1">
        <w:rPr>
          <w:rFonts w:cstheme="minorHAnsi"/>
          <w:sz w:val="56"/>
          <w:szCs w:val="56"/>
        </w:rPr>
        <w:t>bstract Submission Form</w:t>
      </w:r>
    </w:p>
    <w:p w14:paraId="097F45AE" w14:textId="77777777" w:rsidR="004D218D" w:rsidRPr="00CC42B1" w:rsidRDefault="004D218D" w:rsidP="004D218D">
      <w:pPr>
        <w:jc w:val="center"/>
        <w:rPr>
          <w:rFonts w:cstheme="minorHAnsi"/>
          <w:b/>
          <w:bCs/>
          <w:sz w:val="28"/>
          <w:szCs w:val="28"/>
        </w:rPr>
      </w:pPr>
      <w:bookmarkStart w:id="0" w:name="_Hlk106615032"/>
      <w:r w:rsidRPr="00CC42B1">
        <w:rPr>
          <w:rFonts w:cstheme="minorHAnsi"/>
          <w:b/>
          <w:bCs/>
          <w:sz w:val="28"/>
          <w:szCs w:val="28"/>
        </w:rPr>
        <w:t>QLD Branch Interesting Cases Night2026</w:t>
      </w:r>
    </w:p>
    <w:p w14:paraId="175CA90F" w14:textId="3FA25492" w:rsidR="00C5182B" w:rsidRPr="00CC42B1" w:rsidRDefault="00E267D8" w:rsidP="00C5182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lang w:val="en-GB"/>
        </w:rPr>
      </w:pPr>
      <w:r w:rsidRPr="00CC42B1">
        <w:rPr>
          <w:rFonts w:cstheme="minorHAnsi"/>
          <w:sz w:val="24"/>
          <w:szCs w:val="24"/>
        </w:rPr>
        <w:t xml:space="preserve">Have you encountered an interesting case study? If so, this is for you! </w:t>
      </w:r>
      <w:r w:rsidR="00666D9B" w:rsidRPr="00CC42B1">
        <w:rPr>
          <w:rFonts w:cstheme="minorHAnsi"/>
          <w:sz w:val="24"/>
          <w:szCs w:val="24"/>
        </w:rPr>
        <w:t xml:space="preserve">ASMIRT </w:t>
      </w:r>
      <w:r w:rsidR="004D218D" w:rsidRPr="00CC42B1">
        <w:rPr>
          <w:rFonts w:cstheme="minorHAnsi"/>
          <w:sz w:val="24"/>
          <w:szCs w:val="24"/>
        </w:rPr>
        <w:t xml:space="preserve">QLD </w:t>
      </w:r>
      <w:r w:rsidRPr="00CC42B1">
        <w:rPr>
          <w:rFonts w:cstheme="minorHAnsi"/>
          <w:sz w:val="24"/>
          <w:szCs w:val="24"/>
        </w:rPr>
        <w:t xml:space="preserve">Branch </w:t>
      </w:r>
      <w:r w:rsidR="00666D9B" w:rsidRPr="00CC42B1">
        <w:rPr>
          <w:rFonts w:cstheme="minorHAnsi"/>
          <w:sz w:val="24"/>
          <w:szCs w:val="24"/>
        </w:rPr>
        <w:t>committee welcome</w:t>
      </w:r>
      <w:r w:rsidR="007F56E9" w:rsidRPr="00CC42B1">
        <w:rPr>
          <w:rFonts w:cstheme="minorHAnsi"/>
          <w:sz w:val="24"/>
          <w:szCs w:val="24"/>
        </w:rPr>
        <w:t>s</w:t>
      </w:r>
      <w:r w:rsidR="00666D9B" w:rsidRPr="00CC42B1">
        <w:rPr>
          <w:rFonts w:cstheme="minorHAnsi"/>
          <w:sz w:val="24"/>
          <w:szCs w:val="24"/>
        </w:rPr>
        <w:t xml:space="preserve"> all submissions for oral presentations for their </w:t>
      </w:r>
      <w:r w:rsidR="004D218D" w:rsidRPr="00CC42B1">
        <w:rPr>
          <w:rFonts w:cstheme="minorHAnsi"/>
          <w:sz w:val="24"/>
          <w:szCs w:val="24"/>
        </w:rPr>
        <w:t>QLD Branch Interesting Cases Night</w:t>
      </w:r>
      <w:r w:rsidR="00666D9B" w:rsidRPr="00CC42B1">
        <w:rPr>
          <w:rFonts w:cstheme="minorHAnsi"/>
          <w:sz w:val="24"/>
          <w:szCs w:val="24"/>
        </w:rPr>
        <w:t>. Topics can include any interesting</w:t>
      </w:r>
      <w:r w:rsidRPr="00CC42B1">
        <w:rPr>
          <w:rFonts w:cstheme="minorHAnsi"/>
          <w:sz w:val="24"/>
          <w:szCs w:val="24"/>
        </w:rPr>
        <w:t xml:space="preserve"> and insightful</w:t>
      </w:r>
      <w:r w:rsidR="00666D9B" w:rsidRPr="00CC42B1">
        <w:rPr>
          <w:rFonts w:cstheme="minorHAnsi"/>
          <w:sz w:val="24"/>
          <w:szCs w:val="24"/>
        </w:rPr>
        <w:t xml:space="preserve"> case studies</w:t>
      </w:r>
      <w:r w:rsidR="00C5182B" w:rsidRPr="00CC42B1">
        <w:rPr>
          <w:rFonts w:cstheme="minorHAnsi"/>
          <w:sz w:val="24"/>
          <w:szCs w:val="24"/>
        </w:rPr>
        <w:t xml:space="preserve"> </w:t>
      </w:r>
      <w:r w:rsidR="00C5182B" w:rsidRPr="00CC42B1">
        <w:rPr>
          <w:rFonts w:cstheme="minorHAnsi"/>
          <w:color w:val="000000"/>
          <w:lang w:val="en-GB"/>
        </w:rPr>
        <w:t xml:space="preserve">where radiographers, radiation therapists, nuclear medicine and sonography professionals can share interesting case presentations, creating an opportunity to share and learn. </w:t>
      </w:r>
    </w:p>
    <w:p w14:paraId="00F89ACA" w14:textId="77777777" w:rsidR="00C5182B" w:rsidRPr="00CC42B1" w:rsidRDefault="00C5182B" w:rsidP="00C5182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lang w:val="en-GB"/>
        </w:rPr>
      </w:pPr>
      <w:r w:rsidRPr="00CC42B1">
        <w:rPr>
          <w:rFonts w:cstheme="minorHAnsi"/>
          <w:color w:val="000000"/>
          <w:lang w:val="en-GB"/>
        </w:rPr>
        <w:t>Learning objectives:</w:t>
      </w:r>
    </w:p>
    <w:p w14:paraId="0BEA5DB4" w14:textId="77777777" w:rsidR="00C5182B" w:rsidRPr="00CC42B1" w:rsidRDefault="00C5182B" w:rsidP="00C5182B">
      <w:pPr>
        <w:numPr>
          <w:ilvl w:val="0"/>
          <w:numId w:val="2"/>
        </w:numPr>
        <w:tabs>
          <w:tab w:val="left" w:pos="20"/>
          <w:tab w:val="left" w:pos="19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96" w:hanging="197"/>
        <w:rPr>
          <w:rFonts w:cstheme="minorHAnsi"/>
          <w:color w:val="000000"/>
          <w:lang w:val="en-GB"/>
        </w:rPr>
      </w:pPr>
      <w:r w:rsidRPr="00CC42B1">
        <w:rPr>
          <w:rFonts w:cstheme="minorHAnsi"/>
          <w:color w:val="000000"/>
          <w:lang w:val="en-GB"/>
        </w:rPr>
        <w:t>Apply critical thinking to complex and varying scenarios</w:t>
      </w:r>
    </w:p>
    <w:p w14:paraId="08F419DF" w14:textId="77777777" w:rsidR="008C69BF" w:rsidRPr="008C69BF" w:rsidRDefault="00C5182B" w:rsidP="00B45A81">
      <w:pPr>
        <w:numPr>
          <w:ilvl w:val="0"/>
          <w:numId w:val="2"/>
        </w:numPr>
        <w:tabs>
          <w:tab w:val="left" w:pos="20"/>
          <w:tab w:val="left" w:pos="19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96" w:hanging="197"/>
        <w:rPr>
          <w:rFonts w:cstheme="minorHAnsi"/>
          <w:sz w:val="24"/>
          <w:szCs w:val="24"/>
        </w:rPr>
      </w:pPr>
      <w:r w:rsidRPr="008C69BF">
        <w:rPr>
          <w:rFonts w:cstheme="minorHAnsi"/>
          <w:color w:val="000000"/>
          <w:lang w:val="en-GB"/>
        </w:rPr>
        <w:t>optimise patient centred care through interdisciplinary collaboration</w:t>
      </w:r>
    </w:p>
    <w:p w14:paraId="79F0F6C4" w14:textId="19BAE86D" w:rsidR="008C69BF" w:rsidRPr="008C69BF" w:rsidRDefault="00C5182B" w:rsidP="00B45A81">
      <w:pPr>
        <w:numPr>
          <w:ilvl w:val="0"/>
          <w:numId w:val="2"/>
        </w:numPr>
        <w:tabs>
          <w:tab w:val="left" w:pos="20"/>
          <w:tab w:val="left" w:pos="19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96" w:hanging="197"/>
        <w:rPr>
          <w:rFonts w:cstheme="minorHAnsi"/>
          <w:sz w:val="24"/>
          <w:szCs w:val="24"/>
        </w:rPr>
      </w:pPr>
      <w:r w:rsidRPr="008C69BF">
        <w:rPr>
          <w:rFonts w:cstheme="minorHAnsi"/>
          <w:color w:val="000000"/>
          <w:lang w:val="en-GB"/>
        </w:rPr>
        <w:t xml:space="preserve">reflect on learnings and </w:t>
      </w:r>
      <w:r w:rsidR="00FF5A79" w:rsidRPr="008C69BF">
        <w:rPr>
          <w:rFonts w:cstheme="minorHAnsi"/>
          <w:color w:val="000000"/>
          <w:lang w:val="en-GB"/>
        </w:rPr>
        <w:t>evidence-based</w:t>
      </w:r>
      <w:r w:rsidRPr="008C69BF">
        <w:rPr>
          <w:rFonts w:cstheme="minorHAnsi"/>
          <w:color w:val="000000"/>
          <w:lang w:val="en-GB"/>
        </w:rPr>
        <w:t xml:space="preserve"> decision-making</w:t>
      </w:r>
      <w:r w:rsidR="00E267D8" w:rsidRPr="008C69BF">
        <w:rPr>
          <w:rFonts w:cstheme="minorHAnsi"/>
          <w:sz w:val="24"/>
          <w:szCs w:val="24"/>
        </w:rPr>
        <w:t xml:space="preserve">. </w:t>
      </w:r>
    </w:p>
    <w:p w14:paraId="219EDA6C" w14:textId="17912B79" w:rsidR="00666D9B" w:rsidRPr="00CC42B1" w:rsidRDefault="00666D9B" w:rsidP="008C69BF">
      <w:pPr>
        <w:spacing w:before="240"/>
        <w:rPr>
          <w:rFonts w:cstheme="minorHAnsi"/>
          <w:sz w:val="28"/>
          <w:szCs w:val="28"/>
        </w:rPr>
      </w:pPr>
      <w:r w:rsidRPr="00CC42B1">
        <w:rPr>
          <w:rFonts w:cstheme="minorHAnsi"/>
          <w:sz w:val="24"/>
          <w:szCs w:val="24"/>
        </w:rPr>
        <w:t xml:space="preserve">All submissions are to include a </w:t>
      </w:r>
      <w:r w:rsidR="0035523F" w:rsidRPr="00CC42B1">
        <w:rPr>
          <w:rFonts w:cstheme="minorHAnsi"/>
          <w:sz w:val="24"/>
          <w:szCs w:val="24"/>
        </w:rPr>
        <w:t>fully completed Abstract Submission Form</w:t>
      </w:r>
      <w:r w:rsidRPr="00CC42B1">
        <w:rPr>
          <w:rFonts w:cstheme="minorHAnsi"/>
          <w:sz w:val="24"/>
          <w:szCs w:val="24"/>
        </w:rPr>
        <w:t>.</w:t>
      </w:r>
    </w:p>
    <w:bookmarkEnd w:id="0"/>
    <w:p w14:paraId="62756D39" w14:textId="5A893B4F" w:rsidR="00D120F9" w:rsidRPr="00CC42B1" w:rsidRDefault="00D120F9" w:rsidP="00F47AF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C42B1">
        <w:rPr>
          <w:rFonts w:cstheme="minorHAnsi"/>
          <w:bCs/>
          <w:sz w:val="24"/>
          <w:szCs w:val="24"/>
        </w:rPr>
        <w:t xml:space="preserve">Oral presentations will run for duration of </w:t>
      </w:r>
      <w:r w:rsidR="008C69BF">
        <w:rPr>
          <w:rFonts w:cstheme="minorHAnsi"/>
          <w:b/>
          <w:sz w:val="24"/>
          <w:szCs w:val="24"/>
        </w:rPr>
        <w:t>12</w:t>
      </w:r>
      <w:r w:rsidRPr="00CC42B1">
        <w:rPr>
          <w:rFonts w:cstheme="minorHAnsi"/>
          <w:bCs/>
          <w:sz w:val="24"/>
          <w:szCs w:val="24"/>
        </w:rPr>
        <w:t xml:space="preserve"> minutes with </w:t>
      </w:r>
      <w:r w:rsidR="008C69BF">
        <w:rPr>
          <w:rFonts w:cstheme="minorHAnsi"/>
          <w:bCs/>
          <w:sz w:val="24"/>
          <w:szCs w:val="24"/>
        </w:rPr>
        <w:t>3</w:t>
      </w:r>
      <w:r w:rsidRPr="00CC42B1">
        <w:rPr>
          <w:rFonts w:cstheme="minorHAnsi"/>
          <w:bCs/>
          <w:sz w:val="24"/>
          <w:szCs w:val="24"/>
        </w:rPr>
        <w:t xml:space="preserve"> minutes question time. Time limits will be enforced so that the day runs to time.</w:t>
      </w:r>
      <w:r w:rsidRPr="00CC42B1">
        <w:rPr>
          <w:rFonts w:cstheme="minorHAnsi"/>
          <w:sz w:val="24"/>
          <w:szCs w:val="24"/>
        </w:rPr>
        <w:t xml:space="preserve"> </w:t>
      </w:r>
    </w:p>
    <w:p w14:paraId="19C93B55" w14:textId="6B6F6FD9" w:rsidR="00D120F9" w:rsidRPr="00CC42B1" w:rsidRDefault="00D120F9" w:rsidP="00A74A0F">
      <w:pPr>
        <w:pStyle w:val="ListParagraph"/>
        <w:numPr>
          <w:ilvl w:val="0"/>
          <w:numId w:val="1"/>
        </w:numPr>
        <w:rPr>
          <w:rStyle w:val="Hyperlink"/>
          <w:rFonts w:cstheme="minorHAnsi"/>
          <w:color w:val="auto"/>
          <w:u w:val="none"/>
        </w:rPr>
      </w:pPr>
      <w:r w:rsidRPr="00CC42B1">
        <w:rPr>
          <w:rFonts w:cstheme="minorHAnsi"/>
          <w:sz w:val="24"/>
          <w:szCs w:val="24"/>
        </w:rPr>
        <w:t>Please submit completed Abstract Submission Form</w:t>
      </w:r>
      <w:r w:rsidR="00005245" w:rsidRPr="00CC42B1">
        <w:rPr>
          <w:rFonts w:cstheme="minorHAnsi"/>
          <w:sz w:val="24"/>
          <w:szCs w:val="24"/>
        </w:rPr>
        <w:t>, as a Word document,</w:t>
      </w:r>
      <w:r w:rsidRPr="00CC42B1">
        <w:rPr>
          <w:rFonts w:cstheme="minorHAnsi"/>
          <w:sz w:val="24"/>
          <w:szCs w:val="24"/>
        </w:rPr>
        <w:t xml:space="preserve"> to</w:t>
      </w:r>
      <w:r w:rsidR="00CD24A2" w:rsidRPr="00CC42B1">
        <w:rPr>
          <w:rFonts w:cstheme="minorHAnsi"/>
          <w:sz w:val="24"/>
          <w:szCs w:val="24"/>
        </w:rPr>
        <w:t xml:space="preserve">: </w:t>
      </w:r>
      <w:hyperlink r:id="rId11" w:history="1">
        <w:r w:rsidR="0097410A" w:rsidRPr="00BA35FD">
          <w:rPr>
            <w:rStyle w:val="Hyperlink"/>
            <w:rFonts w:cstheme="minorHAnsi"/>
            <w:sz w:val="24"/>
            <w:szCs w:val="24"/>
          </w:rPr>
          <w:t>qldbr@asmirtcommittee.org</w:t>
        </w:r>
      </w:hyperlink>
      <w:r w:rsidR="008C69BF">
        <w:rPr>
          <w:rFonts w:cstheme="minorHAnsi"/>
          <w:sz w:val="24"/>
          <w:szCs w:val="24"/>
        </w:rPr>
        <w:t xml:space="preserve"> </w:t>
      </w:r>
      <w:r w:rsidR="00656028" w:rsidRPr="00CC42B1">
        <w:rPr>
          <w:rFonts w:cstheme="minorHAnsi"/>
          <w:sz w:val="24"/>
          <w:szCs w:val="24"/>
        </w:rPr>
        <w:t xml:space="preserve">and CC: </w:t>
      </w:r>
      <w:hyperlink r:id="rId12" w:history="1">
        <w:r w:rsidR="00656028" w:rsidRPr="00CC42B1">
          <w:rPr>
            <w:rStyle w:val="Hyperlink"/>
            <w:rFonts w:cstheme="minorHAnsi"/>
            <w:sz w:val="24"/>
            <w:szCs w:val="24"/>
          </w:rPr>
          <w:t>shanemaria.howell@asmirt.org</w:t>
        </w:r>
      </w:hyperlink>
      <w:r w:rsidR="00656028" w:rsidRPr="00CC42B1">
        <w:rPr>
          <w:rFonts w:cstheme="minorHAnsi"/>
          <w:sz w:val="24"/>
          <w:szCs w:val="24"/>
        </w:rPr>
        <w:t xml:space="preserve"> </w:t>
      </w:r>
    </w:p>
    <w:p w14:paraId="30D6210D" w14:textId="343531E7" w:rsidR="00F47AFA" w:rsidRPr="00CC42B1" w:rsidRDefault="00F47AFA" w:rsidP="00F47AF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C42B1">
        <w:rPr>
          <w:rFonts w:cstheme="minorHAnsi"/>
          <w:sz w:val="24"/>
          <w:szCs w:val="24"/>
        </w:rPr>
        <w:t>Receipt of your submission will be acknowledged by email.</w:t>
      </w:r>
    </w:p>
    <w:p w14:paraId="26572390" w14:textId="76668004" w:rsidR="00625559" w:rsidRPr="00CC42B1" w:rsidRDefault="00625559" w:rsidP="00F47AFA">
      <w:pPr>
        <w:pStyle w:val="ListParagraph"/>
        <w:numPr>
          <w:ilvl w:val="0"/>
          <w:numId w:val="1"/>
        </w:numPr>
        <w:spacing w:before="240" w:after="240"/>
        <w:rPr>
          <w:rFonts w:cstheme="minorHAnsi"/>
          <w:b/>
          <w:color w:val="11768A"/>
          <w:sz w:val="24"/>
          <w:szCs w:val="24"/>
        </w:rPr>
      </w:pPr>
      <w:r w:rsidRPr="00CC42B1">
        <w:rPr>
          <w:rFonts w:cstheme="minorHAnsi"/>
          <w:b/>
          <w:color w:val="11768A"/>
          <w:sz w:val="24"/>
          <w:szCs w:val="24"/>
        </w:rPr>
        <w:t>Abstract submission close</w:t>
      </w:r>
      <w:r w:rsidR="00D120F9" w:rsidRPr="00CC42B1">
        <w:rPr>
          <w:rFonts w:cstheme="minorHAnsi"/>
          <w:b/>
          <w:color w:val="11768A"/>
          <w:sz w:val="24"/>
          <w:szCs w:val="24"/>
        </w:rPr>
        <w:t>s</w:t>
      </w:r>
      <w:r w:rsidRPr="00CC42B1">
        <w:rPr>
          <w:rFonts w:cstheme="minorHAnsi"/>
          <w:b/>
          <w:color w:val="11768A"/>
          <w:sz w:val="24"/>
          <w:szCs w:val="24"/>
        </w:rPr>
        <w:t xml:space="preserve">: </w:t>
      </w:r>
      <w:r w:rsidR="004B1A51">
        <w:rPr>
          <w:rFonts w:cstheme="minorHAnsi"/>
          <w:b/>
          <w:color w:val="11768A"/>
          <w:sz w:val="24"/>
          <w:szCs w:val="24"/>
        </w:rPr>
        <w:t>Thursday</w:t>
      </w:r>
      <w:r w:rsidR="00E267D8" w:rsidRPr="00CC42B1">
        <w:rPr>
          <w:rFonts w:cstheme="minorHAnsi"/>
          <w:b/>
          <w:color w:val="11768A"/>
          <w:sz w:val="24"/>
          <w:szCs w:val="24"/>
        </w:rPr>
        <w:t xml:space="preserve"> </w:t>
      </w:r>
      <w:r w:rsidR="008C69BF">
        <w:rPr>
          <w:rFonts w:cstheme="minorHAnsi"/>
          <w:b/>
          <w:color w:val="11768A"/>
          <w:sz w:val="24"/>
          <w:szCs w:val="24"/>
        </w:rPr>
        <w:t>30</w:t>
      </w:r>
      <w:r w:rsidR="00E267D8" w:rsidRPr="00CC42B1">
        <w:rPr>
          <w:rFonts w:cstheme="minorHAnsi"/>
          <w:b/>
          <w:color w:val="11768A"/>
          <w:sz w:val="24"/>
          <w:szCs w:val="24"/>
          <w:vertAlign w:val="superscript"/>
        </w:rPr>
        <w:t>th</w:t>
      </w:r>
      <w:r w:rsidR="00E267D8" w:rsidRPr="00CC42B1">
        <w:rPr>
          <w:rFonts w:cstheme="minorHAnsi"/>
          <w:b/>
          <w:color w:val="11768A"/>
          <w:sz w:val="24"/>
          <w:szCs w:val="24"/>
        </w:rPr>
        <w:t xml:space="preserve"> </w:t>
      </w:r>
      <w:r w:rsidR="008C69BF">
        <w:rPr>
          <w:rFonts w:cstheme="minorHAnsi"/>
          <w:b/>
          <w:color w:val="11768A"/>
          <w:sz w:val="24"/>
          <w:szCs w:val="24"/>
        </w:rPr>
        <w:t xml:space="preserve">April </w:t>
      </w:r>
      <w:r w:rsidR="00EA45E2" w:rsidRPr="00CC42B1">
        <w:rPr>
          <w:rFonts w:cstheme="minorHAnsi"/>
          <w:b/>
          <w:color w:val="11768A"/>
          <w:sz w:val="24"/>
          <w:szCs w:val="24"/>
        </w:rPr>
        <w:t>202</w:t>
      </w:r>
      <w:r w:rsidR="008C69BF">
        <w:rPr>
          <w:rFonts w:cstheme="minorHAnsi"/>
          <w:b/>
          <w:color w:val="11768A"/>
          <w:sz w:val="24"/>
          <w:szCs w:val="24"/>
        </w:rPr>
        <w:t>6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250"/>
        <w:gridCol w:w="3389"/>
        <w:gridCol w:w="3377"/>
      </w:tblGrid>
      <w:tr w:rsidR="005C2E68" w:rsidRPr="00CC42B1" w14:paraId="5B23EFDB" w14:textId="77777777" w:rsidTr="4567F8B8">
        <w:trPr>
          <w:trHeight w:val="567"/>
        </w:trPr>
        <w:tc>
          <w:tcPr>
            <w:tcW w:w="2250" w:type="dxa"/>
          </w:tcPr>
          <w:p w14:paraId="77FC1065" w14:textId="77777777" w:rsidR="005C2E68" w:rsidRPr="00CC42B1" w:rsidRDefault="005C2E68" w:rsidP="005C2E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C42B1">
              <w:rPr>
                <w:rFonts w:cstheme="minorHAnsi"/>
                <w:b/>
                <w:sz w:val="24"/>
                <w:szCs w:val="24"/>
              </w:rPr>
              <w:t>Presenter name:</w:t>
            </w:r>
          </w:p>
        </w:tc>
        <w:tc>
          <w:tcPr>
            <w:tcW w:w="6766" w:type="dxa"/>
            <w:gridSpan w:val="2"/>
          </w:tcPr>
          <w:p w14:paraId="1C0DDEAA" w14:textId="5647F7DE" w:rsidR="005C2E68" w:rsidRPr="00CC42B1" w:rsidRDefault="005C2E68" w:rsidP="005C2E68">
            <w:pPr>
              <w:jc w:val="center"/>
              <w:rPr>
                <w:rFonts w:cstheme="minorHAnsi"/>
              </w:rPr>
            </w:pPr>
          </w:p>
        </w:tc>
      </w:tr>
      <w:tr w:rsidR="0043503F" w:rsidRPr="00CC42B1" w14:paraId="1AA22E43" w14:textId="77777777" w:rsidTr="4567F8B8">
        <w:trPr>
          <w:trHeight w:val="567"/>
        </w:trPr>
        <w:tc>
          <w:tcPr>
            <w:tcW w:w="2250" w:type="dxa"/>
          </w:tcPr>
          <w:p w14:paraId="36872930" w14:textId="77777777" w:rsidR="0043503F" w:rsidRPr="00CC42B1" w:rsidRDefault="0043503F" w:rsidP="00C60FA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C42B1">
              <w:rPr>
                <w:rFonts w:cstheme="minorHAnsi"/>
                <w:b/>
                <w:sz w:val="24"/>
                <w:szCs w:val="24"/>
              </w:rPr>
              <w:t>Email:</w:t>
            </w:r>
          </w:p>
        </w:tc>
        <w:tc>
          <w:tcPr>
            <w:tcW w:w="6766" w:type="dxa"/>
            <w:gridSpan w:val="2"/>
          </w:tcPr>
          <w:p w14:paraId="7A43EB2E" w14:textId="5D8E0797" w:rsidR="0043503F" w:rsidRPr="00CC42B1" w:rsidRDefault="0043503F" w:rsidP="00C60FA0">
            <w:pPr>
              <w:jc w:val="center"/>
              <w:rPr>
                <w:rFonts w:cstheme="minorHAnsi"/>
              </w:rPr>
            </w:pPr>
          </w:p>
        </w:tc>
      </w:tr>
      <w:tr w:rsidR="0043503F" w:rsidRPr="00CC42B1" w14:paraId="1450D36B" w14:textId="77777777" w:rsidTr="4567F8B8">
        <w:trPr>
          <w:trHeight w:val="567"/>
        </w:trPr>
        <w:tc>
          <w:tcPr>
            <w:tcW w:w="2250" w:type="dxa"/>
          </w:tcPr>
          <w:p w14:paraId="35ABA85A" w14:textId="3B86A67F" w:rsidR="0043503F" w:rsidRPr="00CC42B1" w:rsidRDefault="0043503F" w:rsidP="005C2E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C42B1">
              <w:rPr>
                <w:rFonts w:cstheme="minorHAnsi"/>
                <w:b/>
                <w:sz w:val="24"/>
                <w:szCs w:val="24"/>
              </w:rPr>
              <w:t>Mobile number:</w:t>
            </w:r>
          </w:p>
        </w:tc>
        <w:tc>
          <w:tcPr>
            <w:tcW w:w="6766" w:type="dxa"/>
            <w:gridSpan w:val="2"/>
          </w:tcPr>
          <w:p w14:paraId="15666581" w14:textId="6ABBDF44" w:rsidR="0043503F" w:rsidRPr="00CC42B1" w:rsidRDefault="1115B005" w:rsidP="005C2E68">
            <w:pPr>
              <w:jc w:val="center"/>
              <w:rPr>
                <w:rFonts w:cstheme="minorHAnsi"/>
              </w:rPr>
            </w:pPr>
            <w:r w:rsidRPr="00CC42B1">
              <w:rPr>
                <w:rFonts w:cstheme="minorHAnsi"/>
              </w:rPr>
              <w:t xml:space="preserve"> </w:t>
            </w:r>
          </w:p>
        </w:tc>
      </w:tr>
      <w:tr w:rsidR="00957A99" w:rsidRPr="00CC42B1" w14:paraId="418DC325" w14:textId="77777777" w:rsidTr="4567F8B8">
        <w:trPr>
          <w:trHeight w:val="567"/>
        </w:trPr>
        <w:tc>
          <w:tcPr>
            <w:tcW w:w="2250" w:type="dxa"/>
          </w:tcPr>
          <w:p w14:paraId="5776C530" w14:textId="397AA898" w:rsidR="00957A99" w:rsidRPr="00CC42B1" w:rsidRDefault="00957A99" w:rsidP="005C2E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C42B1">
              <w:rPr>
                <w:rFonts w:cstheme="minorHAnsi"/>
                <w:b/>
                <w:sz w:val="24"/>
                <w:szCs w:val="24"/>
              </w:rPr>
              <w:t>Job Title:</w:t>
            </w:r>
          </w:p>
        </w:tc>
        <w:tc>
          <w:tcPr>
            <w:tcW w:w="6766" w:type="dxa"/>
            <w:gridSpan w:val="2"/>
          </w:tcPr>
          <w:p w14:paraId="02779B4E" w14:textId="04174F1B" w:rsidR="00957A99" w:rsidRPr="00CC42B1" w:rsidRDefault="00957A99" w:rsidP="005C2E68">
            <w:pPr>
              <w:jc w:val="center"/>
              <w:rPr>
                <w:rFonts w:cstheme="minorHAnsi"/>
              </w:rPr>
            </w:pPr>
          </w:p>
        </w:tc>
      </w:tr>
      <w:tr w:rsidR="005C2E68" w:rsidRPr="00CC42B1" w14:paraId="713AE93A" w14:textId="77777777" w:rsidTr="4567F8B8">
        <w:trPr>
          <w:trHeight w:val="567"/>
        </w:trPr>
        <w:tc>
          <w:tcPr>
            <w:tcW w:w="2250" w:type="dxa"/>
          </w:tcPr>
          <w:p w14:paraId="0CB58512" w14:textId="77777777" w:rsidR="005C2E68" w:rsidRPr="00CC42B1" w:rsidRDefault="005C2E68" w:rsidP="005C2E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C42B1">
              <w:rPr>
                <w:rFonts w:cstheme="minorHAnsi"/>
                <w:b/>
                <w:sz w:val="24"/>
                <w:szCs w:val="24"/>
              </w:rPr>
              <w:t>Affiliation:</w:t>
            </w:r>
          </w:p>
        </w:tc>
        <w:tc>
          <w:tcPr>
            <w:tcW w:w="6766" w:type="dxa"/>
            <w:gridSpan w:val="2"/>
          </w:tcPr>
          <w:p w14:paraId="2ABEB538" w14:textId="0D42645A" w:rsidR="005C2E68" w:rsidRPr="00CC42B1" w:rsidRDefault="005C2E68" w:rsidP="005C2E68">
            <w:pPr>
              <w:jc w:val="center"/>
              <w:rPr>
                <w:rFonts w:cstheme="minorHAnsi"/>
              </w:rPr>
            </w:pPr>
          </w:p>
        </w:tc>
      </w:tr>
      <w:tr w:rsidR="005C2E68" w:rsidRPr="00CC42B1" w14:paraId="6519040D" w14:textId="77777777" w:rsidTr="4567F8B8">
        <w:tc>
          <w:tcPr>
            <w:tcW w:w="2250" w:type="dxa"/>
          </w:tcPr>
          <w:p w14:paraId="7C1245A3" w14:textId="1FC50A6C" w:rsidR="005C2E68" w:rsidRPr="00CC42B1" w:rsidRDefault="0043503F" w:rsidP="000440A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C42B1">
              <w:rPr>
                <w:rFonts w:cstheme="minorHAnsi"/>
                <w:b/>
                <w:sz w:val="24"/>
                <w:szCs w:val="24"/>
              </w:rPr>
              <w:t>Co-</w:t>
            </w:r>
            <w:r w:rsidR="005C2E68" w:rsidRPr="00CC42B1">
              <w:rPr>
                <w:rFonts w:cstheme="minorHAnsi"/>
                <w:b/>
                <w:sz w:val="24"/>
                <w:szCs w:val="24"/>
              </w:rPr>
              <w:t>author/s and</w:t>
            </w:r>
            <w:r w:rsidRPr="00CC42B1">
              <w:rPr>
                <w:rFonts w:cstheme="minorHAnsi"/>
                <w:b/>
                <w:sz w:val="24"/>
                <w:szCs w:val="24"/>
              </w:rPr>
              <w:t xml:space="preserve"> their</w:t>
            </w:r>
            <w:r w:rsidR="005C2E68" w:rsidRPr="00CC42B1">
              <w:rPr>
                <w:rFonts w:cstheme="minorHAnsi"/>
                <w:b/>
                <w:sz w:val="24"/>
                <w:szCs w:val="24"/>
              </w:rPr>
              <w:t xml:space="preserve"> affiliations:</w:t>
            </w:r>
          </w:p>
        </w:tc>
        <w:tc>
          <w:tcPr>
            <w:tcW w:w="6766" w:type="dxa"/>
            <w:gridSpan w:val="2"/>
            <w:tcBorders>
              <w:bottom w:val="single" w:sz="4" w:space="0" w:color="auto"/>
            </w:tcBorders>
          </w:tcPr>
          <w:p w14:paraId="640669E3" w14:textId="77777777" w:rsidR="005C2E68" w:rsidRPr="00CC42B1" w:rsidRDefault="005C2E68" w:rsidP="005C2E68">
            <w:pPr>
              <w:jc w:val="center"/>
              <w:rPr>
                <w:rFonts w:cstheme="minorHAnsi"/>
              </w:rPr>
            </w:pPr>
          </w:p>
        </w:tc>
      </w:tr>
      <w:tr w:rsidR="00625559" w:rsidRPr="00CC42B1" w14:paraId="5D1CCD37" w14:textId="77777777" w:rsidTr="007524BF">
        <w:trPr>
          <w:trHeight w:val="460"/>
        </w:trPr>
        <w:tc>
          <w:tcPr>
            <w:tcW w:w="2250" w:type="dxa"/>
            <w:vMerge w:val="restart"/>
          </w:tcPr>
          <w:p w14:paraId="0BBD57B8" w14:textId="7404DD5E" w:rsidR="00625559" w:rsidRPr="00CC42B1" w:rsidRDefault="0043503F" w:rsidP="005C2E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C42B1">
              <w:rPr>
                <w:rFonts w:cstheme="minorHAnsi"/>
                <w:b/>
                <w:sz w:val="24"/>
                <w:szCs w:val="24"/>
              </w:rPr>
              <w:t>Modality</w:t>
            </w:r>
            <w:r w:rsidR="00625559" w:rsidRPr="00CC42B1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3389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9DADE05" w14:textId="08E6ED4A" w:rsidR="00625559" w:rsidRPr="00CC42B1" w:rsidRDefault="0097410A" w:rsidP="00570809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6207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B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B3B23">
              <w:rPr>
                <w:rFonts w:cstheme="minorHAnsi"/>
              </w:rPr>
              <w:t xml:space="preserve"> </w:t>
            </w:r>
            <w:r w:rsidR="00625559" w:rsidRPr="00CC42B1">
              <w:rPr>
                <w:rFonts w:cstheme="minorHAnsi"/>
              </w:rPr>
              <w:t>Nuclear Medicine</w:t>
            </w:r>
          </w:p>
        </w:tc>
        <w:tc>
          <w:tcPr>
            <w:tcW w:w="3377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C845E26" w14:textId="416D717F" w:rsidR="00625559" w:rsidRPr="00CC42B1" w:rsidRDefault="0097410A" w:rsidP="00570809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8835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B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B3B23">
              <w:rPr>
                <w:rFonts w:cstheme="minorHAnsi"/>
              </w:rPr>
              <w:t xml:space="preserve"> </w:t>
            </w:r>
            <w:r w:rsidR="00625559" w:rsidRPr="00CC42B1">
              <w:rPr>
                <w:rFonts w:cstheme="minorHAnsi"/>
              </w:rPr>
              <w:t>Medical Imaging</w:t>
            </w:r>
          </w:p>
        </w:tc>
      </w:tr>
      <w:tr w:rsidR="00625559" w:rsidRPr="00CC42B1" w14:paraId="36905132" w14:textId="77777777" w:rsidTr="4567F8B8">
        <w:trPr>
          <w:trHeight w:val="409"/>
        </w:trPr>
        <w:tc>
          <w:tcPr>
            <w:tcW w:w="2250" w:type="dxa"/>
            <w:vMerge/>
          </w:tcPr>
          <w:p w14:paraId="34F9A906" w14:textId="77777777" w:rsidR="00625559" w:rsidRPr="00CC42B1" w:rsidRDefault="00625559" w:rsidP="005C2E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8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8D61030" w14:textId="342445F0" w:rsidR="00625559" w:rsidRPr="00CC42B1" w:rsidRDefault="0097410A" w:rsidP="131B50A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18713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9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EDE81" w:rsidRPr="00CC42B1">
              <w:rPr>
                <w:rFonts w:cstheme="minorHAnsi"/>
              </w:rPr>
              <w:t xml:space="preserve"> </w:t>
            </w:r>
            <w:r w:rsidR="00625559" w:rsidRPr="00CC42B1">
              <w:rPr>
                <w:rFonts w:cstheme="minorHAnsi"/>
              </w:rPr>
              <w:t>Radiation Therapy</w:t>
            </w:r>
          </w:p>
        </w:tc>
        <w:tc>
          <w:tcPr>
            <w:tcW w:w="33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737E670" w14:textId="4C933B76" w:rsidR="00625559" w:rsidRPr="00CC42B1" w:rsidRDefault="0097410A" w:rsidP="00570809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50524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B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25559" w:rsidRPr="00CC42B1">
              <w:rPr>
                <w:rFonts w:cstheme="minorHAnsi"/>
                <w:sz w:val="48"/>
                <w:szCs w:val="48"/>
              </w:rPr>
              <w:t xml:space="preserve"> </w:t>
            </w:r>
            <w:r w:rsidR="00625559" w:rsidRPr="00CC42B1">
              <w:rPr>
                <w:rFonts w:cstheme="minorHAnsi"/>
              </w:rPr>
              <w:t>Sonography</w:t>
            </w:r>
          </w:p>
        </w:tc>
      </w:tr>
      <w:tr w:rsidR="00625559" w:rsidRPr="00CC42B1" w14:paraId="6C6BA888" w14:textId="77777777" w:rsidTr="4567F8B8">
        <w:trPr>
          <w:trHeight w:val="170"/>
        </w:trPr>
        <w:tc>
          <w:tcPr>
            <w:tcW w:w="2250" w:type="dxa"/>
            <w:vMerge/>
          </w:tcPr>
          <w:p w14:paraId="5987C467" w14:textId="77777777" w:rsidR="00625559" w:rsidRPr="00CC42B1" w:rsidRDefault="00625559" w:rsidP="005C2E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766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48868A12" w14:textId="14B85918" w:rsidR="00625559" w:rsidRPr="00CC42B1" w:rsidRDefault="0097410A" w:rsidP="00570809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6180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B2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25559" w:rsidRPr="00CC42B1">
              <w:rPr>
                <w:rFonts w:cstheme="minorHAnsi"/>
                <w:sz w:val="48"/>
                <w:szCs w:val="48"/>
              </w:rPr>
              <w:t xml:space="preserve"> </w:t>
            </w:r>
            <w:r w:rsidR="00625559" w:rsidRPr="00CC42B1">
              <w:rPr>
                <w:rFonts w:cstheme="minorHAnsi"/>
              </w:rPr>
              <w:t>Other:</w:t>
            </w:r>
            <w:r w:rsidR="00625559" w:rsidRPr="00CC42B1">
              <w:rPr>
                <w:rFonts w:cstheme="minorHAnsi"/>
                <w:u w:val="single"/>
              </w:rPr>
              <w:t xml:space="preserve"> ______________________</w:t>
            </w:r>
            <w:r w:rsidR="00625559" w:rsidRPr="00CC42B1">
              <w:rPr>
                <w:rFonts w:cstheme="minorHAnsi"/>
              </w:rPr>
              <w:t xml:space="preserve"> </w:t>
            </w:r>
          </w:p>
        </w:tc>
      </w:tr>
      <w:tr w:rsidR="0043503F" w:rsidRPr="00CC42B1" w14:paraId="0707F3FB" w14:textId="77777777" w:rsidTr="4567F8B8">
        <w:trPr>
          <w:trHeight w:val="150"/>
        </w:trPr>
        <w:tc>
          <w:tcPr>
            <w:tcW w:w="2250" w:type="dxa"/>
            <w:vMerge w:val="restart"/>
          </w:tcPr>
          <w:p w14:paraId="792D5AFF" w14:textId="6CAFFA3C" w:rsidR="0043503F" w:rsidRPr="00CC42B1" w:rsidRDefault="0043503F" w:rsidP="005C2E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C42B1">
              <w:rPr>
                <w:rFonts w:cstheme="minorHAnsi"/>
                <w:b/>
                <w:sz w:val="24"/>
                <w:szCs w:val="24"/>
              </w:rPr>
              <w:t>University details:</w:t>
            </w:r>
          </w:p>
        </w:tc>
        <w:tc>
          <w:tcPr>
            <w:tcW w:w="6766" w:type="dxa"/>
            <w:gridSpan w:val="2"/>
            <w:tcBorders>
              <w:bottom w:val="single" w:sz="4" w:space="0" w:color="FFFFFF" w:themeColor="background1"/>
            </w:tcBorders>
          </w:tcPr>
          <w:p w14:paraId="2A79E921" w14:textId="77777777" w:rsidR="00D120F9" w:rsidRPr="00CC42B1" w:rsidRDefault="00D120F9" w:rsidP="00DD44C9">
            <w:pPr>
              <w:rPr>
                <w:rFonts w:cstheme="minorHAnsi"/>
              </w:rPr>
            </w:pPr>
          </w:p>
          <w:p w14:paraId="5935FBC1" w14:textId="20EC760F" w:rsidR="0043503F" w:rsidRPr="00CC42B1" w:rsidRDefault="0043503F" w:rsidP="00DD44C9">
            <w:pPr>
              <w:rPr>
                <w:rFonts w:cstheme="minorHAnsi"/>
              </w:rPr>
            </w:pPr>
            <w:r w:rsidRPr="00CC42B1">
              <w:rPr>
                <w:rFonts w:cstheme="minorHAnsi"/>
              </w:rPr>
              <w:t>University: ________________________________</w:t>
            </w:r>
          </w:p>
        </w:tc>
      </w:tr>
      <w:tr w:rsidR="00DD44C9" w:rsidRPr="00CC42B1" w14:paraId="7C43851C" w14:textId="77777777" w:rsidTr="4567F8B8">
        <w:trPr>
          <w:trHeight w:val="480"/>
        </w:trPr>
        <w:tc>
          <w:tcPr>
            <w:tcW w:w="2250" w:type="dxa"/>
            <w:vMerge/>
          </w:tcPr>
          <w:p w14:paraId="5727A7FE" w14:textId="77777777" w:rsidR="00DD44C9" w:rsidRPr="00CC42B1" w:rsidRDefault="00DD44C9" w:rsidP="005C2E68">
            <w:pPr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6766" w:type="dxa"/>
            <w:gridSpan w:val="2"/>
            <w:tcBorders>
              <w:top w:val="single" w:sz="4" w:space="0" w:color="FFFFFF" w:themeColor="background1"/>
            </w:tcBorders>
          </w:tcPr>
          <w:p w14:paraId="2764A3E0" w14:textId="77777777" w:rsidR="00DD44C9" w:rsidRPr="00CC42B1" w:rsidRDefault="00DD44C9" w:rsidP="00DD44C9">
            <w:pPr>
              <w:rPr>
                <w:rFonts w:cstheme="minorHAnsi"/>
              </w:rPr>
            </w:pPr>
            <w:r w:rsidRPr="00CC42B1">
              <w:rPr>
                <w:rFonts w:cstheme="minorHAnsi"/>
              </w:rPr>
              <w:t xml:space="preserve">          </w:t>
            </w:r>
          </w:p>
          <w:p w14:paraId="5AEF91BA" w14:textId="22175797" w:rsidR="00DD44C9" w:rsidRPr="00CC42B1" w:rsidRDefault="00D120F9" w:rsidP="00DD44C9">
            <w:pPr>
              <w:rPr>
                <w:rFonts w:cstheme="minorHAnsi"/>
              </w:rPr>
            </w:pPr>
            <w:r w:rsidRPr="00CC42B1">
              <w:rPr>
                <w:rFonts w:cstheme="minorHAnsi"/>
              </w:rPr>
              <w:t xml:space="preserve">Year level </w:t>
            </w:r>
            <w:r w:rsidR="002B1250" w:rsidRPr="00CC42B1">
              <w:rPr>
                <w:rFonts w:cstheme="minorHAnsi"/>
              </w:rPr>
              <w:t>on</w:t>
            </w:r>
            <w:r w:rsidRPr="00CC42B1">
              <w:rPr>
                <w:rFonts w:cstheme="minorHAnsi"/>
              </w:rPr>
              <w:t xml:space="preserve"> </w:t>
            </w:r>
            <w:r w:rsidR="008947F2">
              <w:rPr>
                <w:rFonts w:cstheme="minorHAnsi"/>
              </w:rPr>
              <w:t>01</w:t>
            </w:r>
            <w:r w:rsidR="00473727" w:rsidRPr="00CC42B1">
              <w:rPr>
                <w:rFonts w:cstheme="minorHAnsi"/>
              </w:rPr>
              <w:t xml:space="preserve"> </w:t>
            </w:r>
            <w:r w:rsidR="008947F2">
              <w:rPr>
                <w:rFonts w:cstheme="minorHAnsi"/>
              </w:rPr>
              <w:t>February</w:t>
            </w:r>
            <w:r w:rsidR="007F56E9" w:rsidRPr="00CC42B1">
              <w:rPr>
                <w:rFonts w:cstheme="minorHAnsi"/>
              </w:rPr>
              <w:t xml:space="preserve"> 202</w:t>
            </w:r>
            <w:r w:rsidR="008947F2">
              <w:rPr>
                <w:rFonts w:cstheme="minorHAnsi"/>
              </w:rPr>
              <w:t>6</w:t>
            </w:r>
            <w:r w:rsidR="00DD44C9" w:rsidRPr="00CC42B1">
              <w:rPr>
                <w:rFonts w:cstheme="minorHAnsi"/>
              </w:rPr>
              <w:t>: ____________</w:t>
            </w:r>
          </w:p>
          <w:p w14:paraId="33B6861B" w14:textId="77777777" w:rsidR="00DD44C9" w:rsidRPr="00CC42B1" w:rsidRDefault="00DD44C9" w:rsidP="00DD44C9">
            <w:pPr>
              <w:rPr>
                <w:rFonts w:cstheme="minorHAnsi"/>
              </w:rPr>
            </w:pPr>
          </w:p>
        </w:tc>
      </w:tr>
      <w:tr w:rsidR="00C951A5" w:rsidRPr="00CC42B1" w14:paraId="6D2A78F0" w14:textId="77777777" w:rsidTr="4567F8B8">
        <w:trPr>
          <w:trHeight w:val="150"/>
        </w:trPr>
        <w:tc>
          <w:tcPr>
            <w:tcW w:w="2250" w:type="dxa"/>
          </w:tcPr>
          <w:p w14:paraId="15C46DA4" w14:textId="77777777" w:rsidR="00C951A5" w:rsidRPr="00CC42B1" w:rsidRDefault="00C951A5" w:rsidP="000440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C42B1">
              <w:rPr>
                <w:rFonts w:cstheme="minorHAnsi"/>
                <w:b/>
                <w:sz w:val="24"/>
                <w:szCs w:val="24"/>
              </w:rPr>
              <w:lastRenderedPageBreak/>
              <w:t>Abstract type:</w:t>
            </w:r>
          </w:p>
        </w:tc>
        <w:tc>
          <w:tcPr>
            <w:tcW w:w="3389" w:type="dxa"/>
          </w:tcPr>
          <w:p w14:paraId="2BAED9D6" w14:textId="183C2A3A" w:rsidR="00C951A5" w:rsidRPr="00CC42B1" w:rsidRDefault="0097410A" w:rsidP="00570809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64148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7F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2378B" w:rsidRPr="00CC42B1">
              <w:rPr>
                <w:rFonts w:cstheme="minorHAnsi"/>
                <w:sz w:val="48"/>
                <w:szCs w:val="48"/>
              </w:rPr>
              <w:t xml:space="preserve"> </w:t>
            </w:r>
            <w:r w:rsidR="0012378B" w:rsidRPr="00CC42B1">
              <w:rPr>
                <w:rFonts w:cstheme="minorHAnsi"/>
              </w:rPr>
              <w:t>Scientific</w:t>
            </w:r>
          </w:p>
        </w:tc>
        <w:tc>
          <w:tcPr>
            <w:tcW w:w="3377" w:type="dxa"/>
          </w:tcPr>
          <w:p w14:paraId="6DE7B57D" w14:textId="7C94F12D" w:rsidR="00C951A5" w:rsidRPr="00CC42B1" w:rsidRDefault="0097410A" w:rsidP="00570809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6578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7F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947F2">
              <w:rPr>
                <w:rFonts w:cstheme="minorHAnsi"/>
              </w:rPr>
              <w:t xml:space="preserve"> </w:t>
            </w:r>
            <w:r w:rsidR="00B11D1B" w:rsidRPr="00CC42B1">
              <w:rPr>
                <w:rFonts w:cstheme="minorHAnsi"/>
              </w:rPr>
              <w:t xml:space="preserve">Non-scientific </w:t>
            </w:r>
            <w:r w:rsidR="00B11D1B" w:rsidRPr="00CC42B1">
              <w:rPr>
                <w:rFonts w:cstheme="minorHAnsi"/>
                <w:sz w:val="18"/>
                <w:szCs w:val="18"/>
              </w:rPr>
              <w:t>(incl. case studies)</w:t>
            </w:r>
          </w:p>
        </w:tc>
      </w:tr>
      <w:tr w:rsidR="005C2E68" w:rsidRPr="00CC42B1" w14:paraId="45523BDF" w14:textId="77777777" w:rsidTr="4567F8B8">
        <w:tc>
          <w:tcPr>
            <w:tcW w:w="2250" w:type="dxa"/>
          </w:tcPr>
          <w:p w14:paraId="202D1B24" w14:textId="77777777" w:rsidR="000440A4" w:rsidRPr="00CC42B1" w:rsidRDefault="000440A4" w:rsidP="000440A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C42B1">
              <w:rPr>
                <w:rFonts w:cstheme="minorHAnsi"/>
                <w:b/>
                <w:sz w:val="24"/>
                <w:szCs w:val="24"/>
              </w:rPr>
              <w:t xml:space="preserve">Abstract title: </w:t>
            </w:r>
          </w:p>
          <w:p w14:paraId="3442A3E3" w14:textId="77777777" w:rsidR="000440A4" w:rsidRPr="00CC42B1" w:rsidRDefault="000440A4" w:rsidP="000440A4">
            <w:pPr>
              <w:jc w:val="center"/>
              <w:rPr>
                <w:rFonts w:cstheme="minorHAnsi"/>
                <w:i/>
              </w:rPr>
            </w:pPr>
            <w:r w:rsidRPr="00CC42B1">
              <w:rPr>
                <w:rFonts w:cstheme="minorHAnsi"/>
                <w:i/>
              </w:rPr>
              <w:t>Word limit: 25</w:t>
            </w:r>
          </w:p>
          <w:p w14:paraId="4415ED0A" w14:textId="77777777" w:rsidR="00272642" w:rsidRPr="00CC42B1" w:rsidRDefault="00272642" w:rsidP="000440A4">
            <w:pPr>
              <w:jc w:val="center"/>
              <w:rPr>
                <w:rFonts w:cstheme="minorHAnsi"/>
                <w:b/>
                <w:i/>
              </w:rPr>
            </w:pPr>
          </w:p>
          <w:p w14:paraId="7D76F4F6" w14:textId="77777777" w:rsidR="00272642" w:rsidRPr="00CC42B1" w:rsidRDefault="00272642" w:rsidP="000440A4">
            <w:pPr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6766" w:type="dxa"/>
            <w:gridSpan w:val="2"/>
          </w:tcPr>
          <w:p w14:paraId="57A08D1B" w14:textId="4B62ED5C" w:rsidR="005C2E68" w:rsidRPr="00CC42B1" w:rsidRDefault="005C2E68" w:rsidP="131B50A0">
            <w:pPr>
              <w:spacing w:line="259" w:lineRule="auto"/>
              <w:jc w:val="center"/>
              <w:rPr>
                <w:rFonts w:cstheme="minorHAnsi"/>
              </w:rPr>
            </w:pPr>
          </w:p>
        </w:tc>
      </w:tr>
      <w:tr w:rsidR="005C2E68" w:rsidRPr="00CC42B1" w14:paraId="1957748C" w14:textId="77777777" w:rsidTr="4567F8B8">
        <w:tc>
          <w:tcPr>
            <w:tcW w:w="2250" w:type="dxa"/>
          </w:tcPr>
          <w:p w14:paraId="7ECFA589" w14:textId="77777777" w:rsidR="005C2E68" w:rsidRPr="00CC42B1" w:rsidRDefault="005C2E68" w:rsidP="005C2E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C42B1">
              <w:rPr>
                <w:rFonts w:cstheme="minorHAnsi"/>
                <w:b/>
                <w:sz w:val="24"/>
                <w:szCs w:val="24"/>
              </w:rPr>
              <w:t>Abstract body</w:t>
            </w:r>
            <w:r w:rsidR="000440A4" w:rsidRPr="00CC42B1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7F0E7C91" w14:textId="77777777" w:rsidR="005C2E68" w:rsidRPr="00CC42B1" w:rsidRDefault="005C2E68" w:rsidP="005C2E68">
            <w:pPr>
              <w:jc w:val="center"/>
              <w:rPr>
                <w:rFonts w:cstheme="minorHAnsi"/>
                <w:i/>
              </w:rPr>
            </w:pPr>
            <w:r w:rsidRPr="00CC42B1">
              <w:rPr>
                <w:rFonts w:cstheme="minorHAnsi"/>
                <w:i/>
              </w:rPr>
              <w:t>Word limit: 250</w:t>
            </w:r>
          </w:p>
          <w:p w14:paraId="1871B3E7" w14:textId="77777777" w:rsidR="00272642" w:rsidRPr="00CC42B1" w:rsidRDefault="00272642" w:rsidP="005C2E68">
            <w:pPr>
              <w:jc w:val="center"/>
              <w:rPr>
                <w:rFonts w:cstheme="minorHAnsi"/>
                <w:i/>
              </w:rPr>
            </w:pPr>
          </w:p>
          <w:p w14:paraId="69CDB3FE" w14:textId="53B86534" w:rsidR="005C2E68" w:rsidRPr="00CC42B1" w:rsidRDefault="0043503F" w:rsidP="005C2E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42B1">
              <w:rPr>
                <w:rFonts w:cstheme="minorHAnsi"/>
                <w:sz w:val="18"/>
                <w:szCs w:val="18"/>
              </w:rPr>
              <w:t>(not including references)</w:t>
            </w:r>
          </w:p>
          <w:p w14:paraId="3CDFA705" w14:textId="77777777" w:rsidR="0043503F" w:rsidRPr="00CC42B1" w:rsidRDefault="0043503F" w:rsidP="005C2E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37F1814" w14:textId="640F5FEB" w:rsidR="000440A4" w:rsidRPr="00CC42B1" w:rsidRDefault="000440A4" w:rsidP="005C2E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C42B1">
              <w:rPr>
                <w:rFonts w:cstheme="minorHAnsi"/>
                <w:b/>
                <w:sz w:val="24"/>
                <w:szCs w:val="24"/>
              </w:rPr>
              <w:t>Scientific abstract structure:</w:t>
            </w:r>
          </w:p>
          <w:p w14:paraId="0DCB73F6" w14:textId="77777777" w:rsidR="005C2E68" w:rsidRPr="00CC42B1" w:rsidRDefault="000440A4" w:rsidP="005C2E68">
            <w:pPr>
              <w:jc w:val="center"/>
              <w:rPr>
                <w:rFonts w:cstheme="minorHAnsi"/>
              </w:rPr>
            </w:pPr>
            <w:r w:rsidRPr="00CC42B1">
              <w:rPr>
                <w:rFonts w:cstheme="minorHAnsi"/>
              </w:rPr>
              <w:t>Objective</w:t>
            </w:r>
            <w:r w:rsidR="00B11D1B" w:rsidRPr="00CC42B1">
              <w:rPr>
                <w:rFonts w:cstheme="minorHAnsi"/>
              </w:rPr>
              <w:t>s, Methods, Results, C</w:t>
            </w:r>
            <w:r w:rsidRPr="00CC42B1">
              <w:rPr>
                <w:rFonts w:cstheme="minorHAnsi"/>
              </w:rPr>
              <w:t xml:space="preserve">onclusion </w:t>
            </w:r>
            <w:r w:rsidR="0014549C" w:rsidRPr="00CC42B1">
              <w:rPr>
                <w:rFonts w:cstheme="minorHAnsi"/>
              </w:rPr>
              <w:t>(</w:t>
            </w:r>
            <w:r w:rsidRPr="00CC42B1">
              <w:rPr>
                <w:rFonts w:cstheme="minorHAnsi"/>
              </w:rPr>
              <w:t>and References</w:t>
            </w:r>
            <w:r w:rsidR="0014549C" w:rsidRPr="00CC42B1">
              <w:rPr>
                <w:rFonts w:cstheme="minorHAnsi"/>
              </w:rPr>
              <w:t xml:space="preserve"> if applicable)</w:t>
            </w:r>
            <w:r w:rsidR="005C2E68" w:rsidRPr="00CC42B1">
              <w:rPr>
                <w:rFonts w:cstheme="minorHAnsi"/>
              </w:rPr>
              <w:t xml:space="preserve"> </w:t>
            </w:r>
          </w:p>
          <w:p w14:paraId="512C5CCA" w14:textId="77777777" w:rsidR="000440A4" w:rsidRPr="00CC42B1" w:rsidRDefault="000440A4" w:rsidP="005C2E68">
            <w:pPr>
              <w:jc w:val="center"/>
              <w:rPr>
                <w:rFonts w:cstheme="minorHAnsi"/>
              </w:rPr>
            </w:pPr>
          </w:p>
          <w:p w14:paraId="2DF0829B" w14:textId="77777777" w:rsidR="000440A4" w:rsidRPr="00CC42B1" w:rsidRDefault="0014549C" w:rsidP="005C2E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C42B1">
              <w:rPr>
                <w:rFonts w:cstheme="minorHAnsi"/>
                <w:b/>
                <w:sz w:val="24"/>
                <w:szCs w:val="24"/>
              </w:rPr>
              <w:t>No</w:t>
            </w:r>
            <w:r w:rsidR="000440A4" w:rsidRPr="00CC42B1">
              <w:rPr>
                <w:rFonts w:cstheme="minorHAnsi"/>
                <w:b/>
                <w:sz w:val="24"/>
                <w:szCs w:val="24"/>
              </w:rPr>
              <w:t>n-scientific abstract structure:</w:t>
            </w:r>
          </w:p>
          <w:p w14:paraId="7ECF4A3F" w14:textId="77777777" w:rsidR="000440A4" w:rsidRPr="00CC42B1" w:rsidRDefault="000440A4" w:rsidP="0014549C">
            <w:pPr>
              <w:jc w:val="center"/>
              <w:rPr>
                <w:rFonts w:cstheme="minorHAnsi"/>
              </w:rPr>
            </w:pPr>
            <w:r w:rsidRPr="00CC42B1">
              <w:rPr>
                <w:rFonts w:cstheme="minorHAnsi"/>
              </w:rPr>
              <w:t xml:space="preserve">Headings not </w:t>
            </w:r>
            <w:r w:rsidR="0014549C" w:rsidRPr="00CC42B1">
              <w:rPr>
                <w:rFonts w:cstheme="minorHAnsi"/>
              </w:rPr>
              <w:t>required</w:t>
            </w:r>
          </w:p>
        </w:tc>
        <w:tc>
          <w:tcPr>
            <w:tcW w:w="6766" w:type="dxa"/>
            <w:gridSpan w:val="2"/>
          </w:tcPr>
          <w:p w14:paraId="71606033" w14:textId="2D38BFDC" w:rsidR="005C2E68" w:rsidRPr="00CC42B1" w:rsidRDefault="005C2E68" w:rsidP="131B50A0">
            <w:pPr>
              <w:rPr>
                <w:rFonts w:cstheme="minorHAnsi"/>
              </w:rPr>
            </w:pPr>
          </w:p>
        </w:tc>
      </w:tr>
      <w:tr w:rsidR="0043503F" w:rsidRPr="00CC42B1" w14:paraId="3B014507" w14:textId="77777777" w:rsidTr="4567F8B8">
        <w:tc>
          <w:tcPr>
            <w:tcW w:w="2250" w:type="dxa"/>
          </w:tcPr>
          <w:p w14:paraId="7698EFCE" w14:textId="77777777" w:rsidR="0043503F" w:rsidRPr="00CC42B1" w:rsidRDefault="0043503F" w:rsidP="005C2E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C42B1">
              <w:rPr>
                <w:rFonts w:cstheme="minorHAnsi"/>
                <w:b/>
                <w:sz w:val="24"/>
                <w:szCs w:val="24"/>
              </w:rPr>
              <w:t>Biography:</w:t>
            </w:r>
          </w:p>
          <w:p w14:paraId="0F5B3FE3" w14:textId="125F4136" w:rsidR="0043503F" w:rsidRPr="00CC42B1" w:rsidRDefault="0043503F" w:rsidP="005C2E68">
            <w:pPr>
              <w:jc w:val="center"/>
              <w:rPr>
                <w:rFonts w:cstheme="minorHAnsi"/>
                <w:bCs/>
                <w:i/>
                <w:iCs/>
              </w:rPr>
            </w:pPr>
            <w:r w:rsidRPr="00CC42B1">
              <w:rPr>
                <w:rFonts w:cstheme="minorHAnsi"/>
                <w:bCs/>
                <w:i/>
                <w:iCs/>
              </w:rPr>
              <w:t>Word limit: 100</w:t>
            </w:r>
          </w:p>
          <w:p w14:paraId="76419DCA" w14:textId="09617BFD" w:rsidR="0043503F" w:rsidRPr="00CC42B1" w:rsidRDefault="0043503F" w:rsidP="005C2E68">
            <w:pPr>
              <w:jc w:val="center"/>
              <w:rPr>
                <w:rFonts w:cstheme="minorHAnsi"/>
                <w:bCs/>
              </w:rPr>
            </w:pPr>
            <w:r w:rsidRPr="00CC42B1">
              <w:rPr>
                <w:rFonts w:cstheme="minorHAnsi"/>
                <w:bCs/>
              </w:rPr>
              <w:t xml:space="preserve">As this will be used to introduce you (if successful) </w:t>
            </w:r>
            <w:r w:rsidRPr="008947F2">
              <w:rPr>
                <w:rFonts w:cstheme="minorHAnsi"/>
                <w:bCs/>
                <w:color w:val="FF0000"/>
                <w:highlight w:val="yellow"/>
              </w:rPr>
              <w:t>please write in the third person e</w:t>
            </w:r>
            <w:r w:rsidR="00FF5A79">
              <w:rPr>
                <w:rFonts w:cstheme="minorHAnsi"/>
                <w:bCs/>
                <w:color w:val="FF0000"/>
                <w:highlight w:val="yellow"/>
              </w:rPr>
              <w:t>.</w:t>
            </w:r>
            <w:r w:rsidRPr="008947F2">
              <w:rPr>
                <w:rFonts w:cstheme="minorHAnsi"/>
                <w:bCs/>
                <w:color w:val="FF0000"/>
                <w:highlight w:val="yellow"/>
              </w:rPr>
              <w:t>g</w:t>
            </w:r>
            <w:r w:rsidR="00FF5A79">
              <w:rPr>
                <w:rFonts w:cstheme="minorHAnsi"/>
                <w:bCs/>
                <w:color w:val="FF0000"/>
                <w:highlight w:val="yellow"/>
              </w:rPr>
              <w:t>.:</w:t>
            </w:r>
            <w:r w:rsidRPr="008947F2">
              <w:rPr>
                <w:rFonts w:cstheme="minorHAnsi"/>
                <w:bCs/>
                <w:color w:val="FF0000"/>
                <w:highlight w:val="yellow"/>
              </w:rPr>
              <w:t xml:space="preserve"> </w:t>
            </w:r>
            <w:r w:rsidRPr="00FF5A79">
              <w:rPr>
                <w:rFonts w:cstheme="minorHAnsi"/>
                <w:b/>
                <w:color w:val="FF0000"/>
                <w:highlight w:val="yellow"/>
              </w:rPr>
              <w:t>Mary is</w:t>
            </w:r>
            <w:r w:rsidRPr="008947F2">
              <w:rPr>
                <w:rFonts w:cstheme="minorHAnsi"/>
                <w:bCs/>
                <w:color w:val="FF0000"/>
                <w:highlight w:val="yellow"/>
              </w:rPr>
              <w:t>…</w:t>
            </w:r>
          </w:p>
          <w:p w14:paraId="5EEBA89D" w14:textId="4DEC1DD7" w:rsidR="00D120F9" w:rsidRPr="00CC42B1" w:rsidRDefault="00D120F9" w:rsidP="005C2E6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6766" w:type="dxa"/>
            <w:gridSpan w:val="2"/>
          </w:tcPr>
          <w:p w14:paraId="11B07EE8" w14:textId="5F20686E" w:rsidR="0043503F" w:rsidRPr="00CC42B1" w:rsidRDefault="0043503F" w:rsidP="131B50A0">
            <w:pPr>
              <w:rPr>
                <w:rFonts w:cstheme="minorHAnsi"/>
              </w:rPr>
            </w:pPr>
          </w:p>
        </w:tc>
      </w:tr>
    </w:tbl>
    <w:p w14:paraId="4B1EE79D" w14:textId="77777777" w:rsidR="005C2E68" w:rsidRPr="00CC42B1" w:rsidRDefault="005C2E68" w:rsidP="005C2E68">
      <w:pPr>
        <w:jc w:val="center"/>
        <w:rPr>
          <w:rFonts w:cstheme="minorHAnsi"/>
        </w:rPr>
      </w:pPr>
    </w:p>
    <w:sectPr w:rsidR="005C2E68" w:rsidRPr="00CC42B1" w:rsidSect="00D120F9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08457" w14:textId="77777777" w:rsidR="00446561" w:rsidRDefault="00446561" w:rsidP="0014549C">
      <w:pPr>
        <w:spacing w:after="0" w:line="240" w:lineRule="auto"/>
      </w:pPr>
      <w:r>
        <w:separator/>
      </w:r>
    </w:p>
  </w:endnote>
  <w:endnote w:type="continuationSeparator" w:id="0">
    <w:p w14:paraId="3AECE713" w14:textId="77777777" w:rsidR="00446561" w:rsidRDefault="00446561" w:rsidP="00145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800DF" w14:textId="77777777" w:rsidR="00446561" w:rsidRDefault="00446561" w:rsidP="0014549C">
      <w:pPr>
        <w:spacing w:after="0" w:line="240" w:lineRule="auto"/>
      </w:pPr>
      <w:r>
        <w:separator/>
      </w:r>
    </w:p>
  </w:footnote>
  <w:footnote w:type="continuationSeparator" w:id="0">
    <w:p w14:paraId="371E47BE" w14:textId="77777777" w:rsidR="00446561" w:rsidRDefault="00446561" w:rsidP="001454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7C7573E"/>
    <w:multiLevelType w:val="hybridMultilevel"/>
    <w:tmpl w:val="BBBE1B70"/>
    <w:lvl w:ilvl="0" w:tplc="32B6F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014383">
    <w:abstractNumId w:val="1"/>
  </w:num>
  <w:num w:numId="2" w16cid:durableId="1641231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E68"/>
    <w:rsid w:val="00005245"/>
    <w:rsid w:val="000440A4"/>
    <w:rsid w:val="0007604A"/>
    <w:rsid w:val="000A0BF0"/>
    <w:rsid w:val="0012378B"/>
    <w:rsid w:val="00141E54"/>
    <w:rsid w:val="0014549C"/>
    <w:rsid w:val="001A7768"/>
    <w:rsid w:val="001C31DE"/>
    <w:rsid w:val="001D4564"/>
    <w:rsid w:val="001E3A7E"/>
    <w:rsid w:val="00272642"/>
    <w:rsid w:val="0028204E"/>
    <w:rsid w:val="002B1250"/>
    <w:rsid w:val="002C65EE"/>
    <w:rsid w:val="00333A72"/>
    <w:rsid w:val="00342642"/>
    <w:rsid w:val="0035523F"/>
    <w:rsid w:val="003B3B23"/>
    <w:rsid w:val="003D2FB2"/>
    <w:rsid w:val="00406BB8"/>
    <w:rsid w:val="0043503F"/>
    <w:rsid w:val="00446561"/>
    <w:rsid w:val="0046647A"/>
    <w:rsid w:val="00473727"/>
    <w:rsid w:val="00493A88"/>
    <w:rsid w:val="004B1A51"/>
    <w:rsid w:val="004D218D"/>
    <w:rsid w:val="00524E56"/>
    <w:rsid w:val="00556DB2"/>
    <w:rsid w:val="00560D1B"/>
    <w:rsid w:val="00570809"/>
    <w:rsid w:val="005C2E68"/>
    <w:rsid w:val="005E6274"/>
    <w:rsid w:val="00601917"/>
    <w:rsid w:val="00614CF5"/>
    <w:rsid w:val="00625559"/>
    <w:rsid w:val="00650063"/>
    <w:rsid w:val="00656028"/>
    <w:rsid w:val="00666D9B"/>
    <w:rsid w:val="006867E8"/>
    <w:rsid w:val="006A4019"/>
    <w:rsid w:val="006B477C"/>
    <w:rsid w:val="006E120B"/>
    <w:rsid w:val="00715796"/>
    <w:rsid w:val="007524BF"/>
    <w:rsid w:val="007F56E9"/>
    <w:rsid w:val="00853628"/>
    <w:rsid w:val="008947F2"/>
    <w:rsid w:val="008975BB"/>
    <w:rsid w:val="008C69BF"/>
    <w:rsid w:val="009154C3"/>
    <w:rsid w:val="00926568"/>
    <w:rsid w:val="00957A99"/>
    <w:rsid w:val="0097410A"/>
    <w:rsid w:val="009B36B3"/>
    <w:rsid w:val="009C1222"/>
    <w:rsid w:val="009E32A5"/>
    <w:rsid w:val="00A54496"/>
    <w:rsid w:val="00A74A0F"/>
    <w:rsid w:val="00B10578"/>
    <w:rsid w:val="00B11D1B"/>
    <w:rsid w:val="00B5109E"/>
    <w:rsid w:val="00B72FC8"/>
    <w:rsid w:val="00BC088A"/>
    <w:rsid w:val="00BD5AEA"/>
    <w:rsid w:val="00C15A30"/>
    <w:rsid w:val="00C5182B"/>
    <w:rsid w:val="00C951A5"/>
    <w:rsid w:val="00CC42B1"/>
    <w:rsid w:val="00CD24A2"/>
    <w:rsid w:val="00D02FB7"/>
    <w:rsid w:val="00D120F9"/>
    <w:rsid w:val="00D903CF"/>
    <w:rsid w:val="00DB256F"/>
    <w:rsid w:val="00DD44C9"/>
    <w:rsid w:val="00E05C3D"/>
    <w:rsid w:val="00E267D8"/>
    <w:rsid w:val="00EA45E2"/>
    <w:rsid w:val="00EB3EE8"/>
    <w:rsid w:val="00EEDE81"/>
    <w:rsid w:val="00F1102D"/>
    <w:rsid w:val="00F139C5"/>
    <w:rsid w:val="00F47AFA"/>
    <w:rsid w:val="00F92440"/>
    <w:rsid w:val="00FF5A79"/>
    <w:rsid w:val="02FBE256"/>
    <w:rsid w:val="03D54B42"/>
    <w:rsid w:val="040FBD79"/>
    <w:rsid w:val="04C9292A"/>
    <w:rsid w:val="070BB705"/>
    <w:rsid w:val="08AC9401"/>
    <w:rsid w:val="08D76920"/>
    <w:rsid w:val="0B334298"/>
    <w:rsid w:val="0C3C9C61"/>
    <w:rsid w:val="0C83F93A"/>
    <w:rsid w:val="0E44A0EE"/>
    <w:rsid w:val="10667237"/>
    <w:rsid w:val="1115B005"/>
    <w:rsid w:val="1116251B"/>
    <w:rsid w:val="11B4B48B"/>
    <w:rsid w:val="12EB5439"/>
    <w:rsid w:val="130F6742"/>
    <w:rsid w:val="131B50A0"/>
    <w:rsid w:val="1492FE16"/>
    <w:rsid w:val="1C146134"/>
    <w:rsid w:val="1C1C152F"/>
    <w:rsid w:val="1F9BF39B"/>
    <w:rsid w:val="207954E3"/>
    <w:rsid w:val="24C7E4F2"/>
    <w:rsid w:val="2667FA8E"/>
    <w:rsid w:val="26894877"/>
    <w:rsid w:val="26ACA21D"/>
    <w:rsid w:val="27053AE4"/>
    <w:rsid w:val="290B59AE"/>
    <w:rsid w:val="2A22153D"/>
    <w:rsid w:val="2A99B417"/>
    <w:rsid w:val="31DE598F"/>
    <w:rsid w:val="33551016"/>
    <w:rsid w:val="39842918"/>
    <w:rsid w:val="39EC45CD"/>
    <w:rsid w:val="3AFF338A"/>
    <w:rsid w:val="3CE5997D"/>
    <w:rsid w:val="3D893847"/>
    <w:rsid w:val="3F89268B"/>
    <w:rsid w:val="41EEAC64"/>
    <w:rsid w:val="4222F4A5"/>
    <w:rsid w:val="4329FDE9"/>
    <w:rsid w:val="43E83AC8"/>
    <w:rsid w:val="4403254C"/>
    <w:rsid w:val="4567F8B8"/>
    <w:rsid w:val="457CF84B"/>
    <w:rsid w:val="485902C2"/>
    <w:rsid w:val="4EF1F601"/>
    <w:rsid w:val="4EF89CD6"/>
    <w:rsid w:val="4FB6B81D"/>
    <w:rsid w:val="4FCE9409"/>
    <w:rsid w:val="501AE4D1"/>
    <w:rsid w:val="50C04940"/>
    <w:rsid w:val="50D0471F"/>
    <w:rsid w:val="515CAE8B"/>
    <w:rsid w:val="5484391B"/>
    <w:rsid w:val="564EC661"/>
    <w:rsid w:val="574FCB13"/>
    <w:rsid w:val="58A8B34C"/>
    <w:rsid w:val="5A66CF23"/>
    <w:rsid w:val="5A7AAD35"/>
    <w:rsid w:val="5CE0A1D6"/>
    <w:rsid w:val="6227A1CE"/>
    <w:rsid w:val="63CC85FC"/>
    <w:rsid w:val="6418B61F"/>
    <w:rsid w:val="66A08E58"/>
    <w:rsid w:val="67D5CDFC"/>
    <w:rsid w:val="67F3797A"/>
    <w:rsid w:val="69C716D0"/>
    <w:rsid w:val="6C78731A"/>
    <w:rsid w:val="6F70ACAF"/>
    <w:rsid w:val="710323D6"/>
    <w:rsid w:val="73183C0A"/>
    <w:rsid w:val="7650C200"/>
    <w:rsid w:val="76781F41"/>
    <w:rsid w:val="771E7001"/>
    <w:rsid w:val="78B07B06"/>
    <w:rsid w:val="79C4F8D1"/>
    <w:rsid w:val="79E1060C"/>
    <w:rsid w:val="7A27E83B"/>
    <w:rsid w:val="7BB8A086"/>
    <w:rsid w:val="7BE54344"/>
    <w:rsid w:val="7E4F6D03"/>
    <w:rsid w:val="7FB6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C8D517"/>
  <w15:chartTrackingRefBased/>
  <w15:docId w15:val="{26F5023A-479D-453B-B80F-E4C7FE64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55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559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1454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49C"/>
  </w:style>
  <w:style w:type="paragraph" w:styleId="Footer">
    <w:name w:val="footer"/>
    <w:basedOn w:val="Normal"/>
    <w:link w:val="FooterChar"/>
    <w:uiPriority w:val="99"/>
    <w:unhideWhenUsed/>
    <w:rsid w:val="001454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49C"/>
  </w:style>
  <w:style w:type="paragraph" w:styleId="ListParagraph">
    <w:name w:val="List Paragraph"/>
    <w:basedOn w:val="Normal"/>
    <w:uiPriority w:val="34"/>
    <w:qFormat/>
    <w:rsid w:val="00F47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0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hanemaria.howell@asmirt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qldbr@asmirtcommittee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FE7ECAE1CCB42BDAAFE0740E40226" ma:contentTypeVersion="13" ma:contentTypeDescription="Create a new document." ma:contentTypeScope="" ma:versionID="3b3de6a17988868793146e2fff0171e2">
  <xsd:schema xmlns:xsd="http://www.w3.org/2001/XMLSchema" xmlns:xs="http://www.w3.org/2001/XMLSchema" xmlns:p="http://schemas.microsoft.com/office/2006/metadata/properties" xmlns:ns2="381c1caf-69e8-44f4-bc9f-c97f5e6e50b8" xmlns:ns3="bfc87e85-55df-40d9-b506-99518b355589" targetNamespace="http://schemas.microsoft.com/office/2006/metadata/properties" ma:root="true" ma:fieldsID="404508df09bbeee2d420c42ceafbc3eb" ns2:_="" ns3:_="">
    <xsd:import namespace="381c1caf-69e8-44f4-bc9f-c97f5e6e50b8"/>
    <xsd:import namespace="bfc87e85-55df-40d9-b506-99518b3555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c1caf-69e8-44f4-bc9f-c97f5e6e5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39b011-2b98-4a0a-b554-de7c9aae7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87e85-55df-40d9-b506-99518b3555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2aab28-0bb6-45a7-97e4-8917c546502d}" ma:internalName="TaxCatchAll" ma:showField="CatchAllData" ma:web="bfc87e85-55df-40d9-b506-99518b3555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1c1caf-69e8-44f4-bc9f-c97f5e6e50b8">
      <Terms xmlns="http://schemas.microsoft.com/office/infopath/2007/PartnerControls"/>
    </lcf76f155ced4ddcb4097134ff3c332f>
    <TaxCatchAll xmlns="bfc87e85-55df-40d9-b506-99518b35558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FEE936-8179-4789-9C58-F5001E31D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1c1caf-69e8-44f4-bc9f-c97f5e6e50b8"/>
    <ds:schemaRef ds:uri="bfc87e85-55df-40d9-b506-99518b355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C5C729-1D9B-4119-A3B8-D39EDC8C8BE3}">
  <ds:schemaRefs>
    <ds:schemaRef ds:uri="http://schemas.microsoft.com/office/2006/metadata/properties"/>
    <ds:schemaRef ds:uri="http://schemas.microsoft.com/office/infopath/2007/PartnerControls"/>
    <ds:schemaRef ds:uri="381c1caf-69e8-44f4-bc9f-c97f5e6e50b8"/>
    <ds:schemaRef ds:uri="bfc87e85-55df-40d9-b506-99518b355589"/>
  </ds:schemaRefs>
</ds:datastoreItem>
</file>

<file path=customXml/itemProps3.xml><?xml version="1.0" encoding="utf-8"?>
<ds:datastoreItem xmlns:ds="http://schemas.openxmlformats.org/officeDocument/2006/customXml" ds:itemID="{CF6B2DFB-7D5E-4D92-9174-09B4337E6F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1820</Characters>
  <Application>Microsoft Office Word</Application>
  <DocSecurity>0</DocSecurity>
  <Lines>86</Lines>
  <Paragraphs>51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Anne Fogarty</dc:creator>
  <cp:keywords/>
  <dc:description/>
  <cp:lastModifiedBy>Shane Maria Howell</cp:lastModifiedBy>
  <cp:revision>4</cp:revision>
  <dcterms:created xsi:type="dcterms:W3CDTF">2026-04-16T02:31:00Z</dcterms:created>
  <dcterms:modified xsi:type="dcterms:W3CDTF">2026-04-16T02:33:00Z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0x0101002AAFE7ECAE1CCB42BDAAFE0740E40226</vt:lpwstr>
  </property>
  <property fmtid="{D5CDD505-2E9C-101B-9397-08002B2CF9AE}" pid="3" name="Order">
    <vt:r8>726200</vt:r8>
  </property>
  <property fmtid="{D5CDD505-2E9C-101B-9397-08002B2CF9AE}" pid="4" name="MediaServiceImageTags">
    <vt:lpwstr/>
  </property>
</Properties>
</file>