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0B6C" w14:textId="77777777" w:rsidR="00B979E3" w:rsidRPr="00D6093C" w:rsidRDefault="00B979E3" w:rsidP="00833CAB">
      <w:pPr>
        <w:tabs>
          <w:tab w:val="left" w:pos="32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AC2C8F" w14:textId="4F3A2CD1" w:rsidR="002B791D" w:rsidRPr="00833CAB" w:rsidRDefault="00FE0B17" w:rsidP="00833CAB">
      <w:pPr>
        <w:pStyle w:val="pf0"/>
        <w:spacing w:before="0" w:beforeAutospacing="0" w:after="0" w:afterAutospacing="0"/>
        <w:rPr>
          <w:rFonts w:ascii="Arial" w:hAnsi="Arial" w:cs="Arial"/>
          <w:b/>
          <w:bCs/>
          <w:lang w:val="en-GB"/>
        </w:rPr>
      </w:pPr>
      <w:r w:rsidRPr="00833CAB">
        <w:rPr>
          <w:rStyle w:val="cf01"/>
          <w:rFonts w:ascii="Arial" w:hAnsi="Arial" w:cs="Arial"/>
          <w:b/>
          <w:bCs/>
          <w:sz w:val="24"/>
          <w:szCs w:val="24"/>
        </w:rPr>
        <w:t xml:space="preserve">Embedding GEDSI in HIV/STI </w:t>
      </w:r>
      <w:r w:rsidR="000F277B">
        <w:rPr>
          <w:rStyle w:val="cf01"/>
          <w:rFonts w:ascii="Arial" w:hAnsi="Arial" w:cs="Arial"/>
          <w:b/>
          <w:bCs/>
          <w:sz w:val="24"/>
          <w:szCs w:val="24"/>
          <w:lang w:val="en-AU"/>
        </w:rPr>
        <w:t>s</w:t>
      </w:r>
      <w:r w:rsidRPr="00833CAB">
        <w:rPr>
          <w:rStyle w:val="cf01"/>
          <w:rFonts w:ascii="Arial" w:hAnsi="Arial" w:cs="Arial"/>
          <w:b/>
          <w:bCs/>
          <w:sz w:val="24"/>
          <w:szCs w:val="24"/>
        </w:rPr>
        <w:t xml:space="preserve">ervices and </w:t>
      </w:r>
      <w:r w:rsidR="000F277B">
        <w:rPr>
          <w:rStyle w:val="cf01"/>
          <w:rFonts w:ascii="Arial" w:hAnsi="Arial" w:cs="Arial"/>
          <w:b/>
          <w:bCs/>
          <w:sz w:val="24"/>
          <w:szCs w:val="24"/>
          <w:lang w:val="en-AU"/>
        </w:rPr>
        <w:t>a</w:t>
      </w:r>
      <w:r w:rsidRPr="00833CAB">
        <w:rPr>
          <w:rStyle w:val="cf01"/>
          <w:rFonts w:ascii="Arial" w:hAnsi="Arial" w:cs="Arial"/>
          <w:b/>
          <w:bCs/>
          <w:sz w:val="24"/>
          <w:szCs w:val="24"/>
        </w:rPr>
        <w:t>dvancing inclusive health care for people in P</w:t>
      </w:r>
      <w:r w:rsidR="007815E5" w:rsidRPr="00833CAB">
        <w:rPr>
          <w:rStyle w:val="cf01"/>
          <w:rFonts w:ascii="Arial" w:hAnsi="Arial" w:cs="Arial"/>
          <w:b/>
          <w:bCs/>
          <w:sz w:val="24"/>
          <w:szCs w:val="24"/>
        </w:rPr>
        <w:t xml:space="preserve">apua </w:t>
      </w:r>
      <w:r w:rsidRPr="00833CAB">
        <w:rPr>
          <w:rStyle w:val="cf01"/>
          <w:rFonts w:ascii="Arial" w:hAnsi="Arial" w:cs="Arial"/>
          <w:b/>
          <w:bCs/>
          <w:sz w:val="24"/>
          <w:szCs w:val="24"/>
        </w:rPr>
        <w:t>N</w:t>
      </w:r>
      <w:r w:rsidR="007815E5" w:rsidRPr="00833CAB">
        <w:rPr>
          <w:rStyle w:val="cf01"/>
          <w:rFonts w:ascii="Arial" w:hAnsi="Arial" w:cs="Arial"/>
          <w:b/>
          <w:bCs/>
          <w:sz w:val="24"/>
          <w:szCs w:val="24"/>
        </w:rPr>
        <w:t xml:space="preserve">ew </w:t>
      </w:r>
      <w:r w:rsidRPr="00833CAB">
        <w:rPr>
          <w:rStyle w:val="cf01"/>
          <w:rFonts w:ascii="Arial" w:hAnsi="Arial" w:cs="Arial"/>
          <w:b/>
          <w:bCs/>
          <w:sz w:val="24"/>
          <w:szCs w:val="24"/>
        </w:rPr>
        <w:t>G</w:t>
      </w:r>
      <w:r w:rsidR="007815E5" w:rsidRPr="00833CAB">
        <w:rPr>
          <w:rStyle w:val="cf01"/>
          <w:rFonts w:ascii="Arial" w:hAnsi="Arial" w:cs="Arial"/>
          <w:b/>
          <w:bCs/>
          <w:sz w:val="24"/>
          <w:szCs w:val="24"/>
        </w:rPr>
        <w:t>uinea (PNG)</w:t>
      </w:r>
    </w:p>
    <w:p w14:paraId="2E66BB11" w14:textId="77777777" w:rsidR="00833CAB" w:rsidRDefault="00833CAB" w:rsidP="00833CAB">
      <w:pPr>
        <w:tabs>
          <w:tab w:val="left" w:pos="32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7362944" w14:textId="633975BD" w:rsidR="002B791D" w:rsidRPr="00D6093C" w:rsidRDefault="002B791D" w:rsidP="00833CAB">
      <w:pPr>
        <w:tabs>
          <w:tab w:val="left" w:pos="3240"/>
        </w:tabs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6093C">
        <w:rPr>
          <w:rFonts w:ascii="Arial" w:hAnsi="Arial" w:cs="Arial"/>
          <w:b/>
          <w:bCs/>
          <w:color w:val="000000" w:themeColor="text1"/>
          <w:sz w:val="24"/>
          <w:szCs w:val="24"/>
        </w:rPr>
        <w:t>Authors:</w:t>
      </w:r>
    </w:p>
    <w:p w14:paraId="43D9DBD6" w14:textId="3E46A823" w:rsidR="002B791D" w:rsidRPr="00D6093C" w:rsidRDefault="002B791D" w:rsidP="00833CAB">
      <w:pPr>
        <w:tabs>
          <w:tab w:val="left" w:pos="324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6093C">
        <w:rPr>
          <w:rFonts w:ascii="Arial" w:hAnsi="Arial" w:cs="Arial"/>
          <w:bCs/>
          <w:sz w:val="24"/>
          <w:szCs w:val="24"/>
          <w:u w:val="single"/>
        </w:rPr>
        <w:t>Suruka</w:t>
      </w:r>
      <w:r w:rsidR="008E1AF9">
        <w:rPr>
          <w:rFonts w:ascii="Arial" w:hAnsi="Arial" w:cs="Arial"/>
          <w:bCs/>
          <w:sz w:val="24"/>
          <w:szCs w:val="24"/>
          <w:u w:val="single"/>
        </w:rPr>
        <w:t xml:space="preserve"> R</w:t>
      </w:r>
      <w:r w:rsidRPr="00D6093C">
        <w:rPr>
          <w:rStyle w:val="FootnoteReference"/>
          <w:rFonts w:ascii="Arial" w:hAnsi="Arial" w:cs="Arial"/>
          <w:bCs/>
          <w:sz w:val="24"/>
          <w:szCs w:val="24"/>
          <w:u w:val="single"/>
        </w:rPr>
        <w:footnoteReference w:id="1"/>
      </w:r>
      <w:r w:rsidRPr="00D6093C">
        <w:rPr>
          <w:rFonts w:ascii="Arial" w:hAnsi="Arial" w:cs="Arial"/>
          <w:bCs/>
          <w:sz w:val="24"/>
          <w:szCs w:val="24"/>
        </w:rPr>
        <w:t>, Singh</w:t>
      </w:r>
      <w:r w:rsidR="008E1AF9">
        <w:rPr>
          <w:rFonts w:ascii="Arial" w:hAnsi="Arial" w:cs="Arial"/>
          <w:bCs/>
          <w:sz w:val="24"/>
          <w:szCs w:val="24"/>
        </w:rPr>
        <w:t xml:space="preserve"> S</w:t>
      </w:r>
      <w:r w:rsidRPr="00D6093C">
        <w:rPr>
          <w:rStyle w:val="FootnoteReference"/>
          <w:rFonts w:ascii="Arial" w:hAnsi="Arial" w:cs="Arial"/>
          <w:bCs/>
          <w:sz w:val="24"/>
          <w:szCs w:val="24"/>
        </w:rPr>
        <w:footnoteReference w:id="2"/>
      </w:r>
      <w:r w:rsidR="008E1AF9">
        <w:rPr>
          <w:rFonts w:ascii="Arial" w:hAnsi="Arial" w:cs="Arial"/>
          <w:bCs/>
          <w:sz w:val="24"/>
          <w:szCs w:val="24"/>
        </w:rPr>
        <w:t>,</w:t>
      </w:r>
      <w:r w:rsidRPr="00D6093C">
        <w:rPr>
          <w:rFonts w:ascii="Arial" w:hAnsi="Arial" w:cs="Arial"/>
          <w:bCs/>
          <w:sz w:val="24"/>
          <w:szCs w:val="24"/>
        </w:rPr>
        <w:t xml:space="preserve"> Dickson</w:t>
      </w:r>
      <w:r w:rsidR="008E1AF9">
        <w:rPr>
          <w:rFonts w:ascii="Arial" w:hAnsi="Arial" w:cs="Arial"/>
          <w:bCs/>
          <w:sz w:val="24"/>
          <w:szCs w:val="24"/>
        </w:rPr>
        <w:t xml:space="preserve"> B</w:t>
      </w:r>
      <w:r w:rsidRPr="00D6093C">
        <w:rPr>
          <w:rStyle w:val="FootnoteReference"/>
          <w:rFonts w:ascii="Arial" w:hAnsi="Arial" w:cs="Arial"/>
          <w:bCs/>
          <w:sz w:val="24"/>
          <w:szCs w:val="24"/>
        </w:rPr>
        <w:footnoteReference w:id="3"/>
      </w:r>
      <w:r w:rsidRPr="00D6093C">
        <w:rPr>
          <w:rFonts w:ascii="Arial" w:hAnsi="Arial" w:cs="Arial"/>
          <w:bCs/>
          <w:sz w:val="24"/>
          <w:szCs w:val="24"/>
        </w:rPr>
        <w:t xml:space="preserve"> </w:t>
      </w:r>
    </w:p>
    <w:p w14:paraId="51310605" w14:textId="77777777" w:rsidR="009E61E7" w:rsidRPr="00D6093C" w:rsidRDefault="009E61E7" w:rsidP="00833C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C0C7F4" w14:textId="38FE20C8" w:rsidR="009E61E7" w:rsidRPr="00D6093C" w:rsidRDefault="009E61E7" w:rsidP="00833CA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6093C">
        <w:rPr>
          <w:rFonts w:ascii="Arial" w:hAnsi="Arial" w:cs="Arial"/>
          <w:b/>
          <w:sz w:val="24"/>
          <w:szCs w:val="24"/>
        </w:rPr>
        <w:t>Background</w:t>
      </w:r>
      <w:r w:rsidR="007815E5" w:rsidRPr="00D6093C">
        <w:rPr>
          <w:rFonts w:ascii="Arial" w:hAnsi="Arial" w:cs="Arial"/>
          <w:b/>
          <w:sz w:val="24"/>
          <w:szCs w:val="24"/>
        </w:rPr>
        <w:t>/ Purpose:</w:t>
      </w:r>
      <w:r w:rsidR="00632255" w:rsidRPr="00D6093C">
        <w:rPr>
          <w:rFonts w:ascii="Arial" w:hAnsi="Arial" w:cs="Arial"/>
          <w:b/>
          <w:sz w:val="24"/>
          <w:szCs w:val="24"/>
        </w:rPr>
        <w:t xml:space="preserve"> </w:t>
      </w:r>
      <w:r w:rsidR="00A95BF8" w:rsidRPr="00D6093C">
        <w:rPr>
          <w:rFonts w:ascii="Arial" w:hAnsi="Arial" w:cs="Arial"/>
          <w:sz w:val="24"/>
          <w:szCs w:val="24"/>
        </w:rPr>
        <w:t>In P</w:t>
      </w:r>
      <w:r w:rsidR="00833CAB">
        <w:rPr>
          <w:rFonts w:ascii="Arial" w:hAnsi="Arial" w:cs="Arial"/>
          <w:sz w:val="24"/>
          <w:szCs w:val="24"/>
        </w:rPr>
        <w:t>apua New Guinea (PNG)</w:t>
      </w:r>
      <w:r w:rsidR="00A95BF8" w:rsidRPr="00D6093C">
        <w:rPr>
          <w:rFonts w:ascii="Arial" w:hAnsi="Arial" w:cs="Arial"/>
          <w:sz w:val="24"/>
          <w:szCs w:val="24"/>
        </w:rPr>
        <w:t>, entrenched gender inequality driven by socio-cultural and economic factors restricts access to health services for both men and women.</w:t>
      </w:r>
      <w:r w:rsidR="00E819B7" w:rsidRPr="00D6093C">
        <w:rPr>
          <w:rFonts w:ascii="Arial" w:hAnsi="Arial" w:cs="Arial"/>
          <w:sz w:val="24"/>
          <w:szCs w:val="24"/>
          <w:lang w:val="en-US"/>
        </w:rPr>
        <w:t xml:space="preserve"> A</w:t>
      </w:r>
      <w:r w:rsidRPr="00D6093C">
        <w:rPr>
          <w:rFonts w:ascii="Arial" w:hAnsi="Arial" w:cs="Arial"/>
          <w:sz w:val="24"/>
          <w:szCs w:val="24"/>
          <w:lang w:val="en-US"/>
        </w:rPr>
        <w:t xml:space="preserve">ddressing gendered barriers </w:t>
      </w:r>
      <w:r w:rsidR="00370960" w:rsidRPr="00D6093C">
        <w:rPr>
          <w:rFonts w:ascii="Arial" w:hAnsi="Arial" w:cs="Arial"/>
          <w:sz w:val="24"/>
          <w:szCs w:val="24"/>
          <w:lang w:val="en-US"/>
        </w:rPr>
        <w:t xml:space="preserve">to </w:t>
      </w:r>
      <w:r w:rsidRPr="00D6093C">
        <w:rPr>
          <w:rFonts w:ascii="Arial" w:hAnsi="Arial" w:cs="Arial"/>
          <w:sz w:val="24"/>
          <w:szCs w:val="24"/>
          <w:lang w:val="en-US"/>
        </w:rPr>
        <w:t>health access, including improved engagement, skills and capacities of clinicians</w:t>
      </w:r>
      <w:r w:rsidR="00370960" w:rsidRPr="00D6093C">
        <w:rPr>
          <w:rFonts w:ascii="Arial" w:hAnsi="Arial" w:cs="Arial"/>
          <w:sz w:val="24"/>
          <w:szCs w:val="24"/>
          <w:lang w:val="en-US"/>
        </w:rPr>
        <w:t>,</w:t>
      </w:r>
      <w:r w:rsidRPr="00D6093C">
        <w:rPr>
          <w:rFonts w:ascii="Arial" w:hAnsi="Arial" w:cs="Arial"/>
          <w:sz w:val="24"/>
          <w:szCs w:val="24"/>
          <w:lang w:val="en-US"/>
        </w:rPr>
        <w:t xml:space="preserve"> can improve health outcomes and reduce HIV</w:t>
      </w:r>
      <w:r w:rsidR="00151F37" w:rsidRPr="00D6093C">
        <w:rPr>
          <w:rFonts w:ascii="Arial" w:hAnsi="Arial" w:cs="Arial"/>
          <w:sz w:val="24"/>
          <w:szCs w:val="24"/>
          <w:lang w:val="en-US"/>
        </w:rPr>
        <w:t xml:space="preserve"> and STI</w:t>
      </w:r>
      <w:r w:rsidRPr="00D6093C">
        <w:rPr>
          <w:rFonts w:ascii="Arial" w:hAnsi="Arial" w:cs="Arial"/>
          <w:sz w:val="24"/>
          <w:szCs w:val="24"/>
          <w:lang w:val="en-US"/>
        </w:rPr>
        <w:t xml:space="preserve"> infection</w:t>
      </w:r>
      <w:r w:rsidR="00632255" w:rsidRPr="00D6093C">
        <w:rPr>
          <w:rFonts w:ascii="Arial" w:hAnsi="Arial" w:cs="Arial"/>
          <w:sz w:val="24"/>
          <w:szCs w:val="24"/>
          <w:lang w:val="en-US"/>
        </w:rPr>
        <w:t>.</w:t>
      </w:r>
    </w:p>
    <w:p w14:paraId="5EC3C92F" w14:textId="77777777" w:rsidR="009E61E7" w:rsidRPr="00D6093C" w:rsidRDefault="009E61E7" w:rsidP="00833C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809FF58" w14:textId="69722CBE" w:rsidR="009E61E7" w:rsidRPr="00D6093C" w:rsidRDefault="009E61E7" w:rsidP="00833C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6093C">
        <w:rPr>
          <w:rFonts w:ascii="Arial" w:hAnsi="Arial" w:cs="Arial"/>
          <w:b/>
          <w:sz w:val="24"/>
          <w:szCs w:val="24"/>
        </w:rPr>
        <w:t xml:space="preserve">Approach: </w:t>
      </w:r>
      <w:r w:rsidRPr="00D6093C">
        <w:rPr>
          <w:rFonts w:ascii="Arial" w:hAnsi="Arial" w:cs="Arial"/>
          <w:sz w:val="24"/>
          <w:szCs w:val="24"/>
          <w:lang w:val="en-US"/>
        </w:rPr>
        <w:t xml:space="preserve">Commencing in 2020, CCHS and ASHM developed a Gender Transformative Approaches Strategy (GTA) </w:t>
      </w:r>
      <w:r w:rsidR="0091709A" w:rsidRPr="00D6093C">
        <w:rPr>
          <w:rFonts w:ascii="Arial" w:hAnsi="Arial" w:cs="Arial"/>
          <w:sz w:val="24"/>
          <w:szCs w:val="24"/>
          <w:lang w:val="en-US"/>
        </w:rPr>
        <w:t>under the</w:t>
      </w:r>
      <w:r w:rsidRPr="00D6093C">
        <w:rPr>
          <w:rFonts w:ascii="Arial" w:hAnsi="Arial" w:cs="Arial"/>
          <w:sz w:val="24"/>
          <w:szCs w:val="24"/>
          <w:lang w:val="en-US"/>
        </w:rPr>
        <w:t xml:space="preserve"> DFAT funded S</w:t>
      </w:r>
      <w:r w:rsidR="0091709A" w:rsidRPr="00D6093C">
        <w:rPr>
          <w:rFonts w:ascii="Arial" w:hAnsi="Arial" w:cs="Arial"/>
          <w:sz w:val="24"/>
          <w:szCs w:val="24"/>
          <w:lang w:val="en-US"/>
        </w:rPr>
        <w:t xml:space="preserve">exual </w:t>
      </w:r>
      <w:r w:rsidR="00C358C1" w:rsidRPr="00D6093C">
        <w:rPr>
          <w:rFonts w:ascii="Arial" w:hAnsi="Arial" w:cs="Arial"/>
          <w:sz w:val="24"/>
          <w:szCs w:val="24"/>
          <w:lang w:val="en-US"/>
        </w:rPr>
        <w:t xml:space="preserve">and Reproductive Health Integration Project </w:t>
      </w:r>
      <w:r w:rsidR="008E1AF9">
        <w:rPr>
          <w:rFonts w:ascii="Arial" w:hAnsi="Arial" w:cs="Arial"/>
          <w:sz w:val="24"/>
          <w:szCs w:val="24"/>
          <w:lang w:val="en-US"/>
        </w:rPr>
        <w:t xml:space="preserve">(SRHIP) </w:t>
      </w:r>
      <w:r w:rsidRPr="00D6093C">
        <w:rPr>
          <w:rFonts w:ascii="Arial" w:hAnsi="Arial" w:cs="Arial"/>
          <w:sz w:val="24"/>
          <w:szCs w:val="24"/>
          <w:lang w:val="en-US"/>
        </w:rPr>
        <w:t xml:space="preserve">aimed at </w:t>
      </w:r>
      <w:r w:rsidRPr="00D6093C">
        <w:rPr>
          <w:rFonts w:ascii="Arial" w:hAnsi="Arial" w:cs="Arial"/>
          <w:sz w:val="24"/>
          <w:szCs w:val="24"/>
        </w:rPr>
        <w:t xml:space="preserve">expanding reach and coverage of STI, HIV, SRH through primary health services. The GTA framework </w:t>
      </w:r>
      <w:r w:rsidR="000D5B0A" w:rsidRPr="00D6093C">
        <w:rPr>
          <w:rFonts w:ascii="Arial" w:hAnsi="Arial" w:cs="Arial"/>
          <w:sz w:val="24"/>
          <w:szCs w:val="24"/>
        </w:rPr>
        <w:t xml:space="preserve">was set </w:t>
      </w:r>
      <w:r w:rsidRPr="00D6093C">
        <w:rPr>
          <w:rFonts w:ascii="Arial" w:hAnsi="Arial" w:cs="Arial"/>
          <w:sz w:val="24"/>
          <w:szCs w:val="24"/>
        </w:rPr>
        <w:t>to move from GE</w:t>
      </w:r>
      <w:r w:rsidR="002268D4" w:rsidRPr="00D6093C">
        <w:rPr>
          <w:rFonts w:ascii="Arial" w:hAnsi="Arial" w:cs="Arial"/>
          <w:sz w:val="24"/>
          <w:szCs w:val="24"/>
        </w:rPr>
        <w:t>D</w:t>
      </w:r>
      <w:r w:rsidRPr="00D6093C">
        <w:rPr>
          <w:rFonts w:ascii="Arial" w:hAnsi="Arial" w:cs="Arial"/>
          <w:sz w:val="24"/>
          <w:szCs w:val="24"/>
        </w:rPr>
        <w:t xml:space="preserve">SI learning to action including </w:t>
      </w:r>
      <w:r w:rsidR="001A19FF" w:rsidRPr="00D6093C">
        <w:rPr>
          <w:rFonts w:ascii="Arial" w:hAnsi="Arial" w:cs="Arial"/>
          <w:sz w:val="24"/>
          <w:szCs w:val="24"/>
        </w:rPr>
        <w:t>implementing series</w:t>
      </w:r>
      <w:r w:rsidRPr="00D6093C">
        <w:rPr>
          <w:rFonts w:ascii="Arial" w:hAnsi="Arial" w:cs="Arial"/>
          <w:sz w:val="24"/>
          <w:szCs w:val="24"/>
        </w:rPr>
        <w:t xml:space="preserve"> of knowledge and practice-based training for </w:t>
      </w:r>
      <w:r w:rsidR="00E819B7" w:rsidRPr="00D6093C">
        <w:rPr>
          <w:rFonts w:ascii="Arial" w:hAnsi="Arial" w:cs="Arial"/>
          <w:sz w:val="24"/>
          <w:szCs w:val="24"/>
        </w:rPr>
        <w:t>staff</w:t>
      </w:r>
      <w:r w:rsidRPr="00D6093C">
        <w:rPr>
          <w:rFonts w:ascii="Arial" w:hAnsi="Arial" w:cs="Arial"/>
          <w:sz w:val="24"/>
          <w:szCs w:val="24"/>
        </w:rPr>
        <w:t>,</w:t>
      </w:r>
      <w:r w:rsidR="00E819B7" w:rsidRPr="00D6093C">
        <w:rPr>
          <w:rFonts w:ascii="Arial" w:hAnsi="Arial" w:cs="Arial"/>
          <w:sz w:val="24"/>
          <w:szCs w:val="24"/>
        </w:rPr>
        <w:t xml:space="preserve"> </w:t>
      </w:r>
      <w:r w:rsidRPr="00D6093C">
        <w:rPr>
          <w:rFonts w:ascii="Arial" w:hAnsi="Arial" w:cs="Arial"/>
          <w:sz w:val="24"/>
          <w:szCs w:val="24"/>
        </w:rPr>
        <w:t>a clinic based GE</w:t>
      </w:r>
      <w:r w:rsidR="002268D4" w:rsidRPr="00D6093C">
        <w:rPr>
          <w:rFonts w:ascii="Arial" w:hAnsi="Arial" w:cs="Arial"/>
          <w:sz w:val="24"/>
          <w:szCs w:val="24"/>
        </w:rPr>
        <w:t>D</w:t>
      </w:r>
      <w:r w:rsidRPr="00D6093C">
        <w:rPr>
          <w:rFonts w:ascii="Arial" w:hAnsi="Arial" w:cs="Arial"/>
          <w:sz w:val="24"/>
          <w:szCs w:val="24"/>
        </w:rPr>
        <w:t xml:space="preserve">SI </w:t>
      </w:r>
      <w:r w:rsidR="00C358C1" w:rsidRPr="00D6093C">
        <w:rPr>
          <w:rFonts w:ascii="Arial" w:hAnsi="Arial" w:cs="Arial"/>
          <w:sz w:val="24"/>
          <w:szCs w:val="24"/>
        </w:rPr>
        <w:t>assessment</w:t>
      </w:r>
      <w:r w:rsidRPr="00D6093C">
        <w:rPr>
          <w:rFonts w:ascii="Arial" w:hAnsi="Arial" w:cs="Arial"/>
          <w:sz w:val="24"/>
          <w:szCs w:val="24"/>
        </w:rPr>
        <w:t xml:space="preserve"> tool, mapping and strengthening of partnerships for referrals and increasing resources for GE</w:t>
      </w:r>
      <w:r w:rsidR="002268D4" w:rsidRPr="00D6093C">
        <w:rPr>
          <w:rFonts w:ascii="Arial" w:hAnsi="Arial" w:cs="Arial"/>
          <w:sz w:val="24"/>
          <w:szCs w:val="24"/>
        </w:rPr>
        <w:t>D</w:t>
      </w:r>
      <w:r w:rsidRPr="00D6093C">
        <w:rPr>
          <w:rFonts w:ascii="Arial" w:hAnsi="Arial" w:cs="Arial"/>
          <w:sz w:val="24"/>
          <w:szCs w:val="24"/>
        </w:rPr>
        <w:t xml:space="preserve">SI related programs. </w:t>
      </w:r>
    </w:p>
    <w:p w14:paraId="5295A2B1" w14:textId="77777777" w:rsidR="009E61E7" w:rsidRPr="00D6093C" w:rsidRDefault="009E61E7" w:rsidP="00833CA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18F4454" w14:textId="5C95E765" w:rsidR="009E61E7" w:rsidRPr="00D6093C" w:rsidRDefault="009E61E7" w:rsidP="00833C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093C">
        <w:rPr>
          <w:rFonts w:ascii="Arial" w:hAnsi="Arial" w:cs="Arial"/>
          <w:b/>
          <w:sz w:val="24"/>
          <w:szCs w:val="24"/>
        </w:rPr>
        <w:t xml:space="preserve">Outcomes/Impact: </w:t>
      </w:r>
      <w:r w:rsidRPr="00D6093C">
        <w:rPr>
          <w:rFonts w:ascii="Arial" w:hAnsi="Arial" w:cs="Arial"/>
          <w:sz w:val="24"/>
          <w:szCs w:val="24"/>
        </w:rPr>
        <w:t>Through this initiative</w:t>
      </w:r>
      <w:r w:rsidR="00151F37" w:rsidRPr="00D6093C">
        <w:rPr>
          <w:rFonts w:ascii="Arial" w:hAnsi="Arial" w:cs="Arial"/>
          <w:sz w:val="24"/>
          <w:szCs w:val="24"/>
        </w:rPr>
        <w:t xml:space="preserve">, </w:t>
      </w:r>
      <w:r w:rsidR="002268D4" w:rsidRPr="00D6093C">
        <w:rPr>
          <w:rFonts w:ascii="Arial" w:hAnsi="Arial" w:cs="Arial"/>
          <w:sz w:val="24"/>
          <w:szCs w:val="24"/>
        </w:rPr>
        <w:t xml:space="preserve">5 </w:t>
      </w:r>
      <w:r w:rsidR="001776C5" w:rsidRPr="00D6093C">
        <w:rPr>
          <w:rFonts w:ascii="Arial" w:hAnsi="Arial" w:cs="Arial"/>
          <w:sz w:val="24"/>
          <w:szCs w:val="24"/>
        </w:rPr>
        <w:t xml:space="preserve">CCHS </w:t>
      </w:r>
      <w:r w:rsidRPr="00D6093C">
        <w:rPr>
          <w:rFonts w:ascii="Arial" w:hAnsi="Arial" w:cs="Arial"/>
          <w:sz w:val="24"/>
          <w:szCs w:val="24"/>
        </w:rPr>
        <w:t xml:space="preserve">Health Managers have </w:t>
      </w:r>
      <w:r w:rsidR="001776C5" w:rsidRPr="00D6093C">
        <w:rPr>
          <w:rFonts w:ascii="Arial" w:hAnsi="Arial" w:cs="Arial"/>
          <w:sz w:val="24"/>
          <w:szCs w:val="24"/>
        </w:rPr>
        <w:t>integrated</w:t>
      </w:r>
      <w:r w:rsidRPr="00D6093C">
        <w:rPr>
          <w:rFonts w:ascii="Arial" w:hAnsi="Arial" w:cs="Arial"/>
          <w:sz w:val="24"/>
          <w:szCs w:val="24"/>
        </w:rPr>
        <w:t xml:space="preserve"> GTA into their </w:t>
      </w:r>
      <w:r w:rsidR="001776C5" w:rsidRPr="00D6093C">
        <w:rPr>
          <w:rFonts w:ascii="Arial" w:hAnsi="Arial" w:cs="Arial"/>
          <w:sz w:val="24"/>
          <w:szCs w:val="24"/>
        </w:rPr>
        <w:t>operations by</w:t>
      </w:r>
      <w:r w:rsidRPr="00D6093C">
        <w:rPr>
          <w:rFonts w:ascii="Arial" w:hAnsi="Arial" w:cs="Arial"/>
          <w:sz w:val="24"/>
          <w:szCs w:val="24"/>
        </w:rPr>
        <w:t xml:space="preserve"> capacitating staff with skills on conducting GE</w:t>
      </w:r>
      <w:r w:rsidR="006420BB" w:rsidRPr="00D6093C">
        <w:rPr>
          <w:rFonts w:ascii="Arial" w:hAnsi="Arial" w:cs="Arial"/>
          <w:sz w:val="24"/>
          <w:szCs w:val="24"/>
        </w:rPr>
        <w:t>D</w:t>
      </w:r>
      <w:r w:rsidRPr="00D6093C">
        <w:rPr>
          <w:rFonts w:ascii="Arial" w:hAnsi="Arial" w:cs="Arial"/>
          <w:sz w:val="24"/>
          <w:szCs w:val="24"/>
        </w:rPr>
        <w:t xml:space="preserve">SI assessments in the communities they serve. This has led to the improvements of services through increasing systematic collection of gender disaggregated data, planning and implementing targeted interventions </w:t>
      </w:r>
    </w:p>
    <w:p w14:paraId="003D372A" w14:textId="77777777" w:rsidR="009E61E7" w:rsidRPr="00D6093C" w:rsidRDefault="009E61E7" w:rsidP="00833C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7A0845" w14:textId="07D238BF" w:rsidR="009E61E7" w:rsidRPr="00D6093C" w:rsidRDefault="009E61E7" w:rsidP="00833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093C">
        <w:rPr>
          <w:rFonts w:ascii="Arial" w:hAnsi="Arial" w:cs="Arial"/>
          <w:b/>
          <w:sz w:val="24"/>
          <w:szCs w:val="24"/>
        </w:rPr>
        <w:t xml:space="preserve">Innovation and </w:t>
      </w:r>
      <w:r w:rsidR="008E1AF9">
        <w:rPr>
          <w:rFonts w:ascii="Arial" w:hAnsi="Arial" w:cs="Arial"/>
          <w:b/>
          <w:sz w:val="24"/>
          <w:szCs w:val="24"/>
        </w:rPr>
        <w:t>s</w:t>
      </w:r>
      <w:r w:rsidRPr="00D6093C">
        <w:rPr>
          <w:rFonts w:ascii="Arial" w:hAnsi="Arial" w:cs="Arial"/>
          <w:b/>
          <w:sz w:val="24"/>
          <w:szCs w:val="24"/>
        </w:rPr>
        <w:t xml:space="preserve">ignificance: </w:t>
      </w:r>
      <w:r w:rsidRPr="00D6093C">
        <w:rPr>
          <w:rFonts w:ascii="Arial" w:hAnsi="Arial" w:cs="Arial"/>
          <w:sz w:val="24"/>
          <w:szCs w:val="24"/>
        </w:rPr>
        <w:t>The significance of this work highlights the need and opportunity to go beyond biomedical approach</w:t>
      </w:r>
      <w:r w:rsidR="00941594" w:rsidRPr="00D6093C">
        <w:rPr>
          <w:rFonts w:ascii="Arial" w:hAnsi="Arial" w:cs="Arial"/>
          <w:sz w:val="24"/>
          <w:szCs w:val="24"/>
        </w:rPr>
        <w:t>es</w:t>
      </w:r>
      <w:r w:rsidRPr="00D6093C">
        <w:rPr>
          <w:rFonts w:ascii="Arial" w:hAnsi="Arial" w:cs="Arial"/>
          <w:sz w:val="24"/>
          <w:szCs w:val="24"/>
        </w:rPr>
        <w:t xml:space="preserve"> that often </w:t>
      </w:r>
      <w:r w:rsidR="00370960" w:rsidRPr="00D6093C">
        <w:rPr>
          <w:rFonts w:ascii="Arial" w:hAnsi="Arial" w:cs="Arial"/>
          <w:sz w:val="24"/>
          <w:szCs w:val="24"/>
        </w:rPr>
        <w:t xml:space="preserve">fail to </w:t>
      </w:r>
      <w:r w:rsidRPr="00D6093C">
        <w:rPr>
          <w:rFonts w:ascii="Arial" w:hAnsi="Arial" w:cs="Arial"/>
          <w:sz w:val="24"/>
          <w:szCs w:val="24"/>
        </w:rPr>
        <w:t xml:space="preserve">address underlying gender barriers and related social determinants of health to develop and design programs </w:t>
      </w:r>
      <w:r w:rsidR="00370960" w:rsidRPr="00D6093C">
        <w:rPr>
          <w:rFonts w:ascii="Arial" w:hAnsi="Arial" w:cs="Arial"/>
          <w:sz w:val="24"/>
          <w:szCs w:val="24"/>
        </w:rPr>
        <w:t>that</w:t>
      </w:r>
      <w:r w:rsidRPr="00D6093C">
        <w:rPr>
          <w:rFonts w:ascii="Arial" w:hAnsi="Arial" w:cs="Arial"/>
          <w:sz w:val="24"/>
          <w:szCs w:val="24"/>
        </w:rPr>
        <w:t xml:space="preserve"> eliminat</w:t>
      </w:r>
      <w:r w:rsidR="00370960" w:rsidRPr="00D6093C">
        <w:rPr>
          <w:rFonts w:ascii="Arial" w:hAnsi="Arial" w:cs="Arial"/>
          <w:sz w:val="24"/>
          <w:szCs w:val="24"/>
        </w:rPr>
        <w:t>e root causes of</w:t>
      </w:r>
      <w:r w:rsidRPr="00D6093C">
        <w:rPr>
          <w:rFonts w:ascii="Arial" w:hAnsi="Arial" w:cs="Arial"/>
          <w:sz w:val="24"/>
          <w:szCs w:val="24"/>
        </w:rPr>
        <w:t xml:space="preserve"> poor health. Ensuring innovative gender approaches and strategies are responsively budgeted across all programs can ensure that GE</w:t>
      </w:r>
      <w:r w:rsidR="005C597B" w:rsidRPr="00D6093C">
        <w:rPr>
          <w:rFonts w:ascii="Arial" w:hAnsi="Arial" w:cs="Arial"/>
          <w:sz w:val="24"/>
          <w:szCs w:val="24"/>
        </w:rPr>
        <w:t>D</w:t>
      </w:r>
      <w:r w:rsidRPr="00D6093C">
        <w:rPr>
          <w:rFonts w:ascii="Arial" w:hAnsi="Arial" w:cs="Arial"/>
          <w:sz w:val="24"/>
          <w:szCs w:val="24"/>
        </w:rPr>
        <w:t>SI activities are integrated and resourced across all programs.</w:t>
      </w:r>
    </w:p>
    <w:p w14:paraId="3C628FBD" w14:textId="77777777" w:rsidR="00D6093C" w:rsidRDefault="00D6093C" w:rsidP="00833C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4B4E4B" w14:textId="3C111E28" w:rsidR="008E1AF9" w:rsidRPr="008E1AF9" w:rsidRDefault="008E1AF9" w:rsidP="00833C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Disclosures: </w:t>
      </w:r>
      <w:r>
        <w:rPr>
          <w:rFonts w:ascii="Arial" w:hAnsi="Arial" w:cs="Arial"/>
          <w:sz w:val="24"/>
          <w:szCs w:val="24"/>
        </w:rPr>
        <w:t>None</w:t>
      </w:r>
    </w:p>
    <w:p w14:paraId="153D18B2" w14:textId="77777777" w:rsidR="008E1AF9" w:rsidRDefault="008E1AF9" w:rsidP="00833CA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49354E" w14:textId="17EB81C5" w:rsidR="00D6093C" w:rsidRPr="00D6093C" w:rsidRDefault="008E1AF9" w:rsidP="00833C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1AF9">
        <w:rPr>
          <w:rFonts w:ascii="Arial" w:hAnsi="Arial" w:cs="Arial"/>
          <w:b/>
          <w:bCs/>
          <w:sz w:val="24"/>
          <w:szCs w:val="24"/>
        </w:rPr>
        <w:t>Acknowledgement of Funding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SRHIP</w:t>
      </w:r>
      <w:r w:rsidR="00D6093C" w:rsidRPr="00D6093C">
        <w:rPr>
          <w:rFonts w:ascii="Arial" w:hAnsi="Arial" w:cs="Arial"/>
          <w:sz w:val="24"/>
          <w:szCs w:val="24"/>
        </w:rPr>
        <w:t xml:space="preserve"> is funded by the Australian Government through the PNG Bilateral Agreement.</w:t>
      </w:r>
    </w:p>
    <w:p w14:paraId="23A10F32" w14:textId="77777777" w:rsidR="00D6093C" w:rsidRPr="00D6093C" w:rsidRDefault="00D6093C" w:rsidP="00833CA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6093C" w:rsidRPr="00D6093C" w:rsidSect="005D05DD">
      <w:pgSz w:w="11906" w:h="16838"/>
      <w:pgMar w:top="1440" w:right="1440" w:bottom="851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DFFD" w14:textId="77777777" w:rsidR="00B460A7" w:rsidRDefault="00B460A7" w:rsidP="004F2B04">
      <w:pPr>
        <w:spacing w:after="0" w:line="240" w:lineRule="auto"/>
      </w:pPr>
      <w:r>
        <w:separator/>
      </w:r>
    </w:p>
  </w:endnote>
  <w:endnote w:type="continuationSeparator" w:id="0">
    <w:p w14:paraId="1F0871DA" w14:textId="77777777" w:rsidR="00B460A7" w:rsidRDefault="00B460A7" w:rsidP="004F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EC99" w14:textId="77777777" w:rsidR="00B460A7" w:rsidRDefault="00B460A7" w:rsidP="004F2B04">
      <w:pPr>
        <w:spacing w:after="0" w:line="240" w:lineRule="auto"/>
      </w:pPr>
      <w:r>
        <w:separator/>
      </w:r>
    </w:p>
  </w:footnote>
  <w:footnote w:type="continuationSeparator" w:id="0">
    <w:p w14:paraId="08174A25" w14:textId="77777777" w:rsidR="00B460A7" w:rsidRDefault="00B460A7" w:rsidP="004F2B04">
      <w:pPr>
        <w:spacing w:after="0" w:line="240" w:lineRule="auto"/>
      </w:pPr>
      <w:r>
        <w:continuationSeparator/>
      </w:r>
    </w:p>
  </w:footnote>
  <w:footnote w:id="1">
    <w:p w14:paraId="17D37B2F" w14:textId="77777777" w:rsidR="002B791D" w:rsidRPr="00D4520B" w:rsidRDefault="002B791D" w:rsidP="002B791D">
      <w:pPr>
        <w:pStyle w:val="FootnoteText"/>
        <w:rPr>
          <w:rFonts w:ascii="Arial" w:hAnsi="Arial" w:cs="Arial"/>
          <w:sz w:val="18"/>
          <w:szCs w:val="18"/>
          <w:lang w:val="en-GB"/>
        </w:rPr>
      </w:pPr>
      <w:r w:rsidRPr="00D4520B">
        <w:rPr>
          <w:rStyle w:val="FootnoteReference"/>
          <w:rFonts w:ascii="Arial" w:hAnsi="Arial" w:cs="Arial"/>
          <w:sz w:val="18"/>
          <w:szCs w:val="18"/>
        </w:rPr>
        <w:footnoteRef/>
      </w:r>
      <w:r w:rsidRPr="00D4520B">
        <w:rPr>
          <w:rFonts w:ascii="Arial" w:hAnsi="Arial" w:cs="Arial"/>
          <w:sz w:val="18"/>
          <w:szCs w:val="18"/>
        </w:rPr>
        <w:t xml:space="preserve"> </w:t>
      </w:r>
      <w:r w:rsidRPr="00D4520B">
        <w:rPr>
          <w:rFonts w:ascii="Arial" w:hAnsi="Arial" w:cs="Arial"/>
          <w:bCs/>
          <w:sz w:val="18"/>
          <w:szCs w:val="18"/>
        </w:rPr>
        <w:t>Catholic Church Health Services (CCHS)</w:t>
      </w:r>
    </w:p>
  </w:footnote>
  <w:footnote w:id="2">
    <w:p w14:paraId="272976C5" w14:textId="77777777" w:rsidR="002B791D" w:rsidRPr="00D4520B" w:rsidRDefault="002B791D" w:rsidP="002B791D">
      <w:pPr>
        <w:pStyle w:val="FootnoteText"/>
        <w:rPr>
          <w:rFonts w:ascii="Arial" w:hAnsi="Arial" w:cs="Arial"/>
          <w:sz w:val="18"/>
          <w:szCs w:val="18"/>
          <w:lang w:val="en-GB"/>
        </w:rPr>
      </w:pPr>
      <w:r w:rsidRPr="00D4520B">
        <w:rPr>
          <w:rStyle w:val="FootnoteReference"/>
          <w:rFonts w:ascii="Arial" w:hAnsi="Arial" w:cs="Arial"/>
          <w:sz w:val="18"/>
          <w:szCs w:val="18"/>
        </w:rPr>
        <w:footnoteRef/>
      </w:r>
      <w:r w:rsidRPr="00D4520B">
        <w:rPr>
          <w:rFonts w:ascii="Arial" w:hAnsi="Arial" w:cs="Arial"/>
          <w:sz w:val="18"/>
          <w:szCs w:val="18"/>
        </w:rPr>
        <w:t xml:space="preserve"> </w:t>
      </w:r>
      <w:r w:rsidRPr="00D4520B">
        <w:rPr>
          <w:rFonts w:ascii="Arial" w:hAnsi="Arial" w:cs="Arial"/>
          <w:bCs/>
          <w:sz w:val="18"/>
          <w:szCs w:val="18"/>
        </w:rPr>
        <w:t>Gender Equality and Social Inclusion (GESI) Consultant</w:t>
      </w:r>
    </w:p>
  </w:footnote>
  <w:footnote w:id="3">
    <w:p w14:paraId="7CBE1BFC" w14:textId="44BB38BE" w:rsidR="002B791D" w:rsidRPr="00D4520B" w:rsidRDefault="002B791D" w:rsidP="002B791D">
      <w:pPr>
        <w:pStyle w:val="FootnoteText"/>
        <w:rPr>
          <w:rFonts w:ascii="Arial" w:hAnsi="Arial" w:cs="Arial"/>
          <w:sz w:val="18"/>
          <w:szCs w:val="18"/>
          <w:lang w:val="en-GB"/>
        </w:rPr>
      </w:pPr>
      <w:r w:rsidRPr="00D4520B">
        <w:rPr>
          <w:rStyle w:val="FootnoteReference"/>
          <w:rFonts w:ascii="Arial" w:hAnsi="Arial" w:cs="Arial"/>
          <w:sz w:val="18"/>
          <w:szCs w:val="18"/>
        </w:rPr>
        <w:footnoteRef/>
      </w:r>
      <w:r w:rsidRPr="00D4520B">
        <w:rPr>
          <w:rFonts w:ascii="Arial" w:hAnsi="Arial" w:cs="Arial"/>
          <w:sz w:val="18"/>
          <w:szCs w:val="18"/>
        </w:rPr>
        <w:t xml:space="preserve"> </w:t>
      </w:r>
      <w:r w:rsidRPr="00D4520B">
        <w:rPr>
          <w:rFonts w:ascii="Arial" w:hAnsi="Arial" w:cs="Arial"/>
          <w:bCs/>
          <w:sz w:val="18"/>
          <w:szCs w:val="18"/>
        </w:rPr>
        <w:t>Australasia Society for HIV, Viral Hepatitis, and Sexual Health Medicine</w:t>
      </w:r>
      <w:r w:rsidR="001F2F90">
        <w:rPr>
          <w:rFonts w:ascii="Arial" w:hAnsi="Arial" w:cs="Arial"/>
          <w:bCs/>
          <w:sz w:val="18"/>
          <w:szCs w:val="18"/>
        </w:rPr>
        <w:t xml:space="preserve"> (ASHM)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0C4"/>
    <w:multiLevelType w:val="hybridMultilevel"/>
    <w:tmpl w:val="8D3CA784"/>
    <w:lvl w:ilvl="0" w:tplc="EEBC3A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61DA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B0AF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22F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C52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025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442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264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CA8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C5"/>
    <w:multiLevelType w:val="hybridMultilevel"/>
    <w:tmpl w:val="64964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A19"/>
    <w:multiLevelType w:val="hybridMultilevel"/>
    <w:tmpl w:val="BA5E4C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D4A22"/>
    <w:multiLevelType w:val="hybridMultilevel"/>
    <w:tmpl w:val="66C62D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D529E4"/>
    <w:multiLevelType w:val="hybridMultilevel"/>
    <w:tmpl w:val="93FE1BF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66EFF"/>
    <w:multiLevelType w:val="hybridMultilevel"/>
    <w:tmpl w:val="0DD020C8"/>
    <w:lvl w:ilvl="0" w:tplc="05CA59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E45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ABD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127B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0F8A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0901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28E7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444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CA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42807675">
    <w:abstractNumId w:val="0"/>
  </w:num>
  <w:num w:numId="2" w16cid:durableId="916671409">
    <w:abstractNumId w:val="6"/>
  </w:num>
  <w:num w:numId="3" w16cid:durableId="732504689">
    <w:abstractNumId w:val="2"/>
  </w:num>
  <w:num w:numId="4" w16cid:durableId="269164309">
    <w:abstractNumId w:val="3"/>
  </w:num>
  <w:num w:numId="5" w16cid:durableId="1269435495">
    <w:abstractNumId w:val="5"/>
  </w:num>
  <w:num w:numId="6" w16cid:durableId="1383214506">
    <w:abstractNumId w:val="1"/>
  </w:num>
  <w:num w:numId="7" w16cid:durableId="84690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74"/>
    <w:rsid w:val="00022C78"/>
    <w:rsid w:val="00037672"/>
    <w:rsid w:val="00050D26"/>
    <w:rsid w:val="000542BE"/>
    <w:rsid w:val="00097FF8"/>
    <w:rsid w:val="000B3DC4"/>
    <w:rsid w:val="000D4F13"/>
    <w:rsid w:val="000D5B0A"/>
    <w:rsid w:val="000D776D"/>
    <w:rsid w:val="000F277B"/>
    <w:rsid w:val="001352E8"/>
    <w:rsid w:val="00151F37"/>
    <w:rsid w:val="001558B1"/>
    <w:rsid w:val="001653B9"/>
    <w:rsid w:val="001776C5"/>
    <w:rsid w:val="00185749"/>
    <w:rsid w:val="001A19FF"/>
    <w:rsid w:val="001A4B77"/>
    <w:rsid w:val="001F2F90"/>
    <w:rsid w:val="001F47F0"/>
    <w:rsid w:val="002268D4"/>
    <w:rsid w:val="00226E59"/>
    <w:rsid w:val="00273E3C"/>
    <w:rsid w:val="00280FEE"/>
    <w:rsid w:val="00292FA6"/>
    <w:rsid w:val="002B791D"/>
    <w:rsid w:val="002F44DB"/>
    <w:rsid w:val="003105AB"/>
    <w:rsid w:val="00314B37"/>
    <w:rsid w:val="0036429C"/>
    <w:rsid w:val="00370960"/>
    <w:rsid w:val="0037576C"/>
    <w:rsid w:val="00387E86"/>
    <w:rsid w:val="003B19F1"/>
    <w:rsid w:val="003C6A3A"/>
    <w:rsid w:val="003D219E"/>
    <w:rsid w:val="003E1B24"/>
    <w:rsid w:val="003F504B"/>
    <w:rsid w:val="00407247"/>
    <w:rsid w:val="00413227"/>
    <w:rsid w:val="00425504"/>
    <w:rsid w:val="00427474"/>
    <w:rsid w:val="00437AC4"/>
    <w:rsid w:val="00475090"/>
    <w:rsid w:val="004957BA"/>
    <w:rsid w:val="004A77E5"/>
    <w:rsid w:val="004C06F7"/>
    <w:rsid w:val="004E069A"/>
    <w:rsid w:val="004F2B04"/>
    <w:rsid w:val="00507492"/>
    <w:rsid w:val="00521F56"/>
    <w:rsid w:val="00541560"/>
    <w:rsid w:val="005C597B"/>
    <w:rsid w:val="005D04A1"/>
    <w:rsid w:val="005D05DD"/>
    <w:rsid w:val="00610C02"/>
    <w:rsid w:val="00632255"/>
    <w:rsid w:val="006339DB"/>
    <w:rsid w:val="006420BB"/>
    <w:rsid w:val="00675807"/>
    <w:rsid w:val="006B0654"/>
    <w:rsid w:val="006E3DB4"/>
    <w:rsid w:val="00720D79"/>
    <w:rsid w:val="007421BA"/>
    <w:rsid w:val="00755E19"/>
    <w:rsid w:val="007815E5"/>
    <w:rsid w:val="007D40A7"/>
    <w:rsid w:val="007F2CEF"/>
    <w:rsid w:val="007F5FA2"/>
    <w:rsid w:val="00833CAB"/>
    <w:rsid w:val="0087408A"/>
    <w:rsid w:val="008E1AF9"/>
    <w:rsid w:val="008F4180"/>
    <w:rsid w:val="0091709A"/>
    <w:rsid w:val="00941594"/>
    <w:rsid w:val="009437E4"/>
    <w:rsid w:val="00957777"/>
    <w:rsid w:val="009617CA"/>
    <w:rsid w:val="00976EFC"/>
    <w:rsid w:val="009B59BB"/>
    <w:rsid w:val="009E61E7"/>
    <w:rsid w:val="00A23604"/>
    <w:rsid w:val="00A72A2C"/>
    <w:rsid w:val="00A95BF8"/>
    <w:rsid w:val="00AB289C"/>
    <w:rsid w:val="00AC4533"/>
    <w:rsid w:val="00AE50B7"/>
    <w:rsid w:val="00B072B0"/>
    <w:rsid w:val="00B36A0B"/>
    <w:rsid w:val="00B460A7"/>
    <w:rsid w:val="00B51B7A"/>
    <w:rsid w:val="00B55807"/>
    <w:rsid w:val="00B84334"/>
    <w:rsid w:val="00B979E3"/>
    <w:rsid w:val="00BB6633"/>
    <w:rsid w:val="00BE25D5"/>
    <w:rsid w:val="00C164BF"/>
    <w:rsid w:val="00C358C1"/>
    <w:rsid w:val="00C45836"/>
    <w:rsid w:val="00C520D1"/>
    <w:rsid w:val="00CA3086"/>
    <w:rsid w:val="00CB4262"/>
    <w:rsid w:val="00CB4A0D"/>
    <w:rsid w:val="00CC7DB8"/>
    <w:rsid w:val="00CF7F90"/>
    <w:rsid w:val="00D000D6"/>
    <w:rsid w:val="00D0140D"/>
    <w:rsid w:val="00D132ED"/>
    <w:rsid w:val="00D40BCF"/>
    <w:rsid w:val="00D4520B"/>
    <w:rsid w:val="00D6093C"/>
    <w:rsid w:val="00D81B8D"/>
    <w:rsid w:val="00DA4225"/>
    <w:rsid w:val="00DD7E79"/>
    <w:rsid w:val="00DF355A"/>
    <w:rsid w:val="00E042CB"/>
    <w:rsid w:val="00E474D9"/>
    <w:rsid w:val="00E751D6"/>
    <w:rsid w:val="00E819B7"/>
    <w:rsid w:val="00EB0EB8"/>
    <w:rsid w:val="00EB1AB0"/>
    <w:rsid w:val="00EB2EB6"/>
    <w:rsid w:val="00EB6C6E"/>
    <w:rsid w:val="00ED70E9"/>
    <w:rsid w:val="00F37B9A"/>
    <w:rsid w:val="00F43D10"/>
    <w:rsid w:val="00F454D0"/>
    <w:rsid w:val="00FA37AC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B6DC9"/>
  <w15:docId w15:val="{CE7F51D6-167B-4419-B5FB-FD2811B4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74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unhideWhenUsed/>
    <w:rsid w:val="0040724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2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1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04"/>
  </w:style>
  <w:style w:type="paragraph" w:styleId="Footer">
    <w:name w:val="footer"/>
    <w:basedOn w:val="Normal"/>
    <w:link w:val="FooterChar"/>
    <w:uiPriority w:val="99"/>
    <w:unhideWhenUsed/>
    <w:rsid w:val="004F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04"/>
  </w:style>
  <w:style w:type="character" w:styleId="Strong">
    <w:name w:val="Strong"/>
    <w:basedOn w:val="DefaultParagraphFont"/>
    <w:uiPriority w:val="22"/>
    <w:qFormat/>
    <w:rsid w:val="004F2B0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79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79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B791D"/>
    <w:rPr>
      <w:vertAlign w:val="superscript"/>
    </w:rPr>
  </w:style>
  <w:style w:type="paragraph" w:styleId="Revision">
    <w:name w:val="Revision"/>
    <w:hidden/>
    <w:uiPriority w:val="99"/>
    <w:semiHidden/>
    <w:rsid w:val="00370960"/>
    <w:pPr>
      <w:spacing w:after="0" w:line="240" w:lineRule="auto"/>
    </w:pPr>
  </w:style>
  <w:style w:type="paragraph" w:customStyle="1" w:styleId="pf0">
    <w:name w:val="pf0"/>
    <w:basedOn w:val="Normal"/>
    <w:rsid w:val="00FE0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f01">
    <w:name w:val="cf01"/>
    <w:basedOn w:val="DefaultParagraphFont"/>
    <w:rsid w:val="00FE0B1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0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0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7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3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1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7DB0AE960954B9ABC128B05AD7AF3" ma:contentTypeVersion="18" ma:contentTypeDescription="Create a new document." ma:contentTypeScope="" ma:versionID="468697d20435dd4d69a0899a6e679d2c">
  <xsd:schema xmlns:xsd="http://www.w3.org/2001/XMLSchema" xmlns:xs="http://www.w3.org/2001/XMLSchema" xmlns:p="http://schemas.microsoft.com/office/2006/metadata/properties" xmlns:ns2="e3c4ae15-2483-431d-ab58-00ea4a692673" xmlns:ns3="626634ba-b3e7-477b-a3c5-34b9672cc021" targetNamespace="http://schemas.microsoft.com/office/2006/metadata/properties" ma:root="true" ma:fieldsID="f83629cf39674dc96462e3762fe2812a" ns2:_="" ns3:_="">
    <xsd:import namespace="e3c4ae15-2483-431d-ab58-00ea4a692673"/>
    <xsd:import namespace="626634ba-b3e7-477b-a3c5-34b9672cc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ae15-2483-431d-ab58-00ea4a69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34ba-b3e7-477b-a3c5-34b9672cc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02ae9-5fd9-48c0-89a1-1da24cea6569}" ma:internalName="TaxCatchAll" ma:showField="CatchAllData" ma:web="626634ba-b3e7-477b-a3c5-34b9672cc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6634ba-b3e7-477b-a3c5-34b9672cc021">
      <UserInfo>
        <DisplayName>kprice@acon.org.au</DisplayName>
        <AccountId>1663</AccountId>
        <AccountType/>
      </UserInfo>
      <UserInfo>
        <DisplayName>Samantha Williamson</DisplayName>
        <AccountId>25</AccountId>
        <AccountType/>
      </UserInfo>
    </SharedWithUsers>
    <lcf76f155ced4ddcb4097134ff3c332f xmlns="e3c4ae15-2483-431d-ab58-00ea4a692673">
      <Terms xmlns="http://schemas.microsoft.com/office/infopath/2007/PartnerControls"/>
    </lcf76f155ced4ddcb4097134ff3c332f>
    <TaxCatchAll xmlns="626634ba-b3e7-477b-a3c5-34b9672cc02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99352-4244-44B7-BA66-FAFB8F1D6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4ae15-2483-431d-ab58-00ea4a692673"/>
    <ds:schemaRef ds:uri="626634ba-b3e7-477b-a3c5-34b9672cc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A8AD4-944E-420D-A42C-28BDB00C2FD1}">
  <ds:schemaRefs>
    <ds:schemaRef ds:uri="http://schemas.microsoft.com/office/2006/metadata/properties"/>
    <ds:schemaRef ds:uri="http://schemas.microsoft.com/office/infopath/2007/PartnerControls"/>
    <ds:schemaRef ds:uri="626634ba-b3e7-477b-a3c5-34b9672cc021"/>
    <ds:schemaRef ds:uri="e3c4ae15-2483-431d-ab58-00ea4a692673"/>
  </ds:schemaRefs>
</ds:datastoreItem>
</file>

<file path=customXml/itemProps3.xml><?xml version="1.0" encoding="utf-8"?>
<ds:datastoreItem xmlns:ds="http://schemas.openxmlformats.org/officeDocument/2006/customXml" ds:itemID="{F969F785-8FA8-4AC7-8850-EDFAA0CD8F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A8B132-29C8-4E78-8F73-995BFA688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Officer</dc:creator>
  <cp:lastModifiedBy>Sangita Singh</cp:lastModifiedBy>
  <cp:revision>3</cp:revision>
  <dcterms:created xsi:type="dcterms:W3CDTF">2026-05-12T06:35:00Z</dcterms:created>
  <dcterms:modified xsi:type="dcterms:W3CDTF">2026-05-12T06:38:00Z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0x0101001FA7DB0AE960954B9ABC128B05AD7AF3</vt:lpwstr>
  </property>
  <property fmtid="{D5CDD505-2E9C-101B-9397-08002B2CF9AE}" pid="3" name="MediaServiceImageTags">
    <vt:lpwstr/>
  </property>
</Properties>
</file>