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16B0" w14:textId="77777777" w:rsidR="005914B5" w:rsidRDefault="005914B5" w:rsidP="005914B5">
      <w:r>
        <w:t>Additional reading</w:t>
      </w:r>
    </w:p>
    <w:p w14:paraId="1C0871A7" w14:textId="77777777" w:rsidR="005914B5" w:rsidRDefault="005914B5" w:rsidP="005914B5"/>
    <w:p w14:paraId="4714D697" w14:textId="0F1E64A9" w:rsidR="005914B5" w:rsidRPr="005914B5" w:rsidRDefault="005914B5" w:rsidP="005914B5">
      <w:hyperlink r:id="rId4" w:history="1">
        <w:r w:rsidRPr="005914B5">
          <w:rPr>
            <w:rStyle w:val="Hyperlink"/>
          </w:rPr>
          <w:t xml:space="preserve">An Experience Sensitive Approach to Care </w:t>
        </w:r>
        <w:proofErr w:type="gramStart"/>
        <w:r w:rsidRPr="005914B5">
          <w:rPr>
            <w:rStyle w:val="Hyperlink"/>
          </w:rPr>
          <w:t>With</w:t>
        </w:r>
        <w:proofErr w:type="gramEnd"/>
        <w:r w:rsidRPr="005914B5">
          <w:rPr>
            <w:rStyle w:val="Hyperlink"/>
          </w:rPr>
          <w:t xml:space="preserve"> and for Autistic Children and Young People in Clinical Services - Elaine McGreevy, Alexis Quinn, Roslyn Law, Monique Botha, Mairi Evans, Kieran Rose, Ruth Moyse, Tiegan Boyens, Maciej Matejko, Georgia Pavlopoulou, 2026</w:t>
        </w:r>
      </w:hyperlink>
    </w:p>
    <w:p w14:paraId="00C24CE9" w14:textId="0AFCC75F" w:rsidR="005914B5" w:rsidRPr="005914B5" w:rsidRDefault="005914B5" w:rsidP="005914B5">
      <w:hyperlink r:id="rId5" w:history="1">
        <w:r w:rsidRPr="005914B5">
          <w:rPr>
            <w:rStyle w:val="Hyperlink"/>
          </w:rPr>
          <w:t>Upsetting experiences in the lives of neurodivergent young people: A qualitative analysis of accounts of adolescents diagnosed with attention</w:t>
        </w:r>
        <w:r w:rsidRPr="005914B5">
          <w:rPr>
            <w:rStyle w:val="Hyperlink"/>
            <w:rFonts w:ascii="Cambria Math" w:hAnsi="Cambria Math" w:cs="Cambria Math"/>
          </w:rPr>
          <w:t>‐</w:t>
        </w:r>
        <w:r w:rsidRPr="005914B5">
          <w:rPr>
            <w:rStyle w:val="Hyperlink"/>
          </w:rPr>
          <w:t>deficit/hyperactivity disorder and/or autism - Pavlopoulou - JCPP Advances - Wiley Online Library</w:t>
        </w:r>
      </w:hyperlink>
    </w:p>
    <w:p w14:paraId="390D449C" w14:textId="77777777" w:rsidR="005914B5" w:rsidRPr="005914B5" w:rsidRDefault="005914B5" w:rsidP="005914B5">
      <w:hyperlink r:id="rId6" w:history="1">
        <w:r w:rsidRPr="005914B5">
          <w:rPr>
            <w:rStyle w:val="Hyperlink"/>
          </w:rPr>
          <w:t>Situating emotion regulation in autism and ADHD through neurodivergent adolescents’ perspectives | Scientific Reports</w:t>
        </w:r>
      </w:hyperlink>
    </w:p>
    <w:p w14:paraId="4D0DF6D4" w14:textId="77777777" w:rsidR="005914B5" w:rsidRPr="005914B5" w:rsidRDefault="005914B5" w:rsidP="005914B5"/>
    <w:p w14:paraId="300840C4" w14:textId="77777777" w:rsidR="00521857" w:rsidRDefault="00521857"/>
    <w:sectPr w:rsidR="00521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B5"/>
    <w:rsid w:val="00521857"/>
    <w:rsid w:val="005914B5"/>
    <w:rsid w:val="0087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0652"/>
  <w15:chartTrackingRefBased/>
  <w15:docId w15:val="{69C6AD3F-5B54-4A9B-ABC3-E7DD9AAB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4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4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s%3A%2F%2Fwww.nature.com%2Farticles%2Fs41598-025-21208-x&amp;data=05%7C02%7Cconferences%40psychology.org.au%7C8946f0dee629425761ac08de6a6661ce%7C83fc8c734a864c88bc144208d6cedaf2%7C0%7C0%7C639065185481568681%7CUnknown%7CTWFpbGZsb3d8eyJFbXB0eU1hcGkiOnRydWUsIlYiOiIwLjAuMDAwMCIsIlAiOiJXaW4zMiIsIkFOIjoiTWFpbCIsIldUIjoyfQ%3D%3D%7C0%7C%7C%7C&amp;sdata=sbz22hkgfDdZHeIwab4k%2F82BctqziWLVPBFSighc3qA%3D&amp;reserved=0" TargetMode="External"/><Relationship Id="rId5" Type="http://schemas.openxmlformats.org/officeDocument/2006/relationships/hyperlink" Target="https://aus01.safelinks.protection.outlook.com/?url=https%3A%2F%2Facamh.onlinelibrary.wiley.com%2Fdoi%2Ffull%2F10.1002%2Fjcv2.70038&amp;data=05%7C02%7Cconferences%40psychology.org.au%7C8946f0dee629425761ac08de6a6661ce%7C83fc8c734a864c88bc144208d6cedaf2%7C0%7C0%7C639065185481557185%7CUnknown%7CTWFpbGZsb3d8eyJFbXB0eU1hcGkiOnRydWUsIlYiOiIwLjAuMDAwMCIsIlAiOiJXaW4zMiIsIkFOIjoiTWFpbCIsIldUIjoyfQ%3D%3D%7C0%7C%7C%7C&amp;sdata=PfjNBIEFmPx7pIJzt10wdOXeQR9MdB8A%2FidzNFFT7Xg%3D&amp;reserved=0" TargetMode="External"/><Relationship Id="rId4" Type="http://schemas.openxmlformats.org/officeDocument/2006/relationships/hyperlink" Target="https://aus01.safelinks.protection.outlook.com/?url=https%3A%2F%2Fjournals.sagepub.com%2Fdoi%2F10.1177%2F00221678241232442&amp;data=05%7C02%7Cconferences%40psychology.org.au%7C8946f0dee629425761ac08de6a6661ce%7C83fc8c734a864c88bc144208d6cedaf2%7C0%7C0%7C639065185481545686%7CUnknown%7CTWFpbGZsb3d8eyJFbXB0eU1hcGkiOnRydWUsIlYiOiIwLjAuMDAwMCIsIlAiOiJXaW4zMiIsIkFOIjoiTWFpbCIsIldUIjoyfQ%3D%3D%7C0%7C%7C%7C&amp;sdata=HcNi9Ayt6uxaoZtuNJp8ozBEgHgQFferi2KasIycWw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556</Characters>
  <Application>Microsoft Office Word</Application>
  <DocSecurity>0</DocSecurity>
  <Lines>11</Lines>
  <Paragraphs>4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Christie-Ann Williams</dc:creator>
  <cp:keywords/>
  <dc:description/>
  <cp:lastModifiedBy>Christie-Ann Williams</cp:lastModifiedBy>
  <cp:revision>1</cp:revision>
  <dcterms:created xsi:type="dcterms:W3CDTF">2026-02-13T01:26:00Z</dcterms:created>
  <dcterms:modified xsi:type="dcterms:W3CDTF">2026-02-13T01:27:00Z</dcterms:modified>
</cp:coreProperties>
</file>