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2A5BB7" w:rsidRPr="009A034C" w:rsidRDefault="002A5BB7" w:rsidP="002A5BB7">
      <w:pPr>
        <w:spacing w:after="0" w:line="240" w:lineRule="auto"/>
        <w:rPr>
          <w:rFonts w:ascii="Arial" w:hAnsi="Arial" w:cs="Arial"/>
          <w:sz w:val="20"/>
          <w:szCs w:val="20"/>
        </w:rPr>
      </w:pPr>
      <w:r w:rsidRPr="00724FA9">
        <w:rPr>
          <w:rFonts w:ascii="Arial" w:hAnsi="Arial" w:cs="Arial"/>
          <w:b/>
          <w:sz w:val="20"/>
          <w:szCs w:val="20"/>
        </w:rPr>
        <w:t xml:space="preserve">Presentation title: </w:t>
      </w:r>
    </w:p>
    <w:p w:rsidR="00D04DDB" w:rsidRDefault="00D04DDB" w:rsidP="00D04DDB">
      <w:pPr>
        <w:rPr>
          <w:rFonts w:ascii="Calibri" w:hAnsi="Calibri"/>
          <w:b/>
          <w:bCs/>
          <w:color w:val="1F497D"/>
        </w:rPr>
      </w:pPr>
      <w:proofErr w:type="spellStart"/>
      <w:proofErr w:type="gramStart"/>
      <w:r>
        <w:rPr>
          <w:rFonts w:ascii="Calibri" w:hAnsi="Calibri"/>
          <w:b/>
          <w:bCs/>
          <w:color w:val="1F497D"/>
        </w:rPr>
        <w:t>ruralEM</w:t>
      </w:r>
      <w:proofErr w:type="spellEnd"/>
      <w:proofErr w:type="gramEnd"/>
      <w:r>
        <w:rPr>
          <w:rFonts w:ascii="Calibri" w:hAnsi="Calibri"/>
          <w:b/>
          <w:bCs/>
          <w:color w:val="1F497D"/>
        </w:rPr>
        <w:t xml:space="preserve"> – emergency medi</w:t>
      </w:r>
      <w:bookmarkStart w:id="0" w:name="_GoBack"/>
      <w:bookmarkEnd w:id="0"/>
      <w:r>
        <w:rPr>
          <w:rFonts w:ascii="Calibri" w:hAnsi="Calibri"/>
          <w:b/>
          <w:bCs/>
          <w:color w:val="1F497D"/>
        </w:rPr>
        <w:t>cine worth talking about!</w:t>
      </w:r>
    </w:p>
    <w:p w:rsidR="002A5BB7" w:rsidRDefault="002A5BB7" w:rsidP="002A5BB7">
      <w:pPr>
        <w:spacing w:after="0" w:line="240" w:lineRule="auto"/>
        <w:rPr>
          <w:rFonts w:ascii="Arial" w:hAnsi="Arial" w:cs="Arial"/>
          <w:b/>
          <w:sz w:val="20"/>
          <w:szCs w:val="20"/>
        </w:rPr>
      </w:pPr>
    </w:p>
    <w:p w:rsidR="0011732E" w:rsidRPr="00724FA9" w:rsidRDefault="0011732E"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D04DDB" w:rsidRDefault="00D04DDB" w:rsidP="00D04DDB">
      <w:pPr>
        <w:rPr>
          <w:rFonts w:ascii="Calibri" w:hAnsi="Calibri"/>
          <w:color w:val="1F497D"/>
        </w:rPr>
      </w:pPr>
      <w:r>
        <w:rPr>
          <w:rFonts w:ascii="Calibri" w:hAnsi="Calibri"/>
          <w:color w:val="1F497D"/>
        </w:rPr>
        <w:t xml:space="preserve">In this workshop Dr’s Peter Arvier and Dr Bill </w:t>
      </w:r>
      <w:proofErr w:type="spellStart"/>
      <w:r>
        <w:rPr>
          <w:rFonts w:ascii="Calibri" w:hAnsi="Calibri"/>
          <w:color w:val="1F497D"/>
        </w:rPr>
        <w:t>Nimo</w:t>
      </w:r>
      <w:proofErr w:type="spellEnd"/>
      <w:r>
        <w:rPr>
          <w:rFonts w:ascii="Calibri" w:hAnsi="Calibri"/>
          <w:color w:val="1F497D"/>
        </w:rPr>
        <w:t xml:space="preserve"> will take us on a tour of the online ‘</w:t>
      </w:r>
      <w:proofErr w:type="spellStart"/>
      <w:r>
        <w:rPr>
          <w:rFonts w:ascii="Calibri" w:hAnsi="Calibri"/>
          <w:color w:val="1F497D"/>
        </w:rPr>
        <w:t>ruralEM</w:t>
      </w:r>
      <w:proofErr w:type="spellEnd"/>
      <w:r>
        <w:rPr>
          <w:rFonts w:ascii="Calibri" w:hAnsi="Calibri"/>
          <w:color w:val="1F497D"/>
        </w:rPr>
        <w:t xml:space="preserve"> forum’. The </w:t>
      </w:r>
      <w:proofErr w:type="spellStart"/>
      <w:r>
        <w:rPr>
          <w:rFonts w:ascii="Calibri" w:hAnsi="Calibri"/>
          <w:color w:val="1F497D"/>
        </w:rPr>
        <w:t>ruralEM</w:t>
      </w:r>
      <w:proofErr w:type="spellEnd"/>
      <w:r>
        <w:rPr>
          <w:rFonts w:ascii="Calibri" w:hAnsi="Calibri"/>
          <w:color w:val="1F497D"/>
        </w:rPr>
        <w:t xml:space="preserve"> forum regularly presents new and challenging online cases and invites discussion from the forum of over 500 members. Cases are chosen to cover most of the ACRRM AST curriculum over the course of the year. Participation in the forum is a valuable resource for </w:t>
      </w:r>
      <w:proofErr w:type="gramStart"/>
      <w:r>
        <w:rPr>
          <w:rFonts w:ascii="Calibri" w:hAnsi="Calibri"/>
          <w:color w:val="1F497D"/>
        </w:rPr>
        <w:t>participants</w:t>
      </w:r>
      <w:proofErr w:type="gramEnd"/>
      <w:r>
        <w:rPr>
          <w:rFonts w:ascii="Calibri" w:hAnsi="Calibri"/>
          <w:color w:val="1F497D"/>
        </w:rPr>
        <w:t xml:space="preserve"> future practice and exam preparation!</w:t>
      </w:r>
    </w:p>
    <w:p w:rsidR="00D04DDB" w:rsidRDefault="00D04DDB" w:rsidP="00D04DDB">
      <w:pPr>
        <w:rPr>
          <w:rFonts w:ascii="Calibri" w:hAnsi="Calibri"/>
          <w:color w:val="1F497D"/>
        </w:rPr>
      </w:pPr>
    </w:p>
    <w:p w:rsidR="00D04DDB" w:rsidRDefault="00D04DDB" w:rsidP="00D04DDB">
      <w:pPr>
        <w:rPr>
          <w:rFonts w:ascii="Calibri" w:hAnsi="Calibri"/>
          <w:color w:val="1F497D"/>
        </w:rPr>
      </w:pPr>
      <w:r>
        <w:rPr>
          <w:rFonts w:ascii="Calibri" w:hAnsi="Calibri"/>
          <w:color w:val="1F497D"/>
        </w:rPr>
        <w:t xml:space="preserve">To provide an example of the types of discussions conducted ion the forum - Peter and Bill will also lead a small panel of emergency medicine doctors in an interactive discussion where several real-world cases will be actively explored and audience members will be invited to be active participants in the discussion. </w:t>
      </w:r>
    </w:p>
    <w:p w:rsidR="0011732E" w:rsidRPr="000E3E5B" w:rsidRDefault="0011732E" w:rsidP="002A5BB7">
      <w:pPr>
        <w:spacing w:after="0" w:line="240" w:lineRule="auto"/>
        <w:rPr>
          <w:rFonts w:ascii="Arial" w:hAnsi="Arial" w:cs="Arial"/>
          <w:sz w:val="20"/>
          <w:szCs w:val="20"/>
        </w:rPr>
      </w:pPr>
    </w:p>
    <w:sectPr w:rsidR="0011732E" w:rsidRPr="000E3E5B" w:rsidSect="000E3E5B">
      <w:headerReference w:type="default" r:id="rId8"/>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E5B" w:rsidRDefault="000E3E5B" w:rsidP="000E3E5B">
      <w:pPr>
        <w:spacing w:after="0" w:line="240" w:lineRule="auto"/>
      </w:pPr>
      <w:r>
        <w:separator/>
      </w:r>
    </w:p>
  </w:endnote>
  <w:endnote w:type="continuationSeparator" w:id="0">
    <w:p w:rsidR="000E3E5B" w:rsidRDefault="000E3E5B"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E5B" w:rsidRDefault="000E3E5B" w:rsidP="000E3E5B">
      <w:pPr>
        <w:spacing w:after="0" w:line="240" w:lineRule="auto"/>
      </w:pPr>
      <w:r>
        <w:separator/>
      </w:r>
    </w:p>
  </w:footnote>
  <w:footnote w:type="continuationSeparator" w:id="0">
    <w:p w:rsidR="000E3E5B" w:rsidRDefault="000E3E5B" w:rsidP="000E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257D58"/>
    <w:rsid w:val="002A5BB7"/>
    <w:rsid w:val="00724FA9"/>
    <w:rsid w:val="00836C6D"/>
    <w:rsid w:val="009A034C"/>
    <w:rsid w:val="009B017B"/>
    <w:rsid w:val="00D04DDB"/>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727488">
      <w:bodyDiv w:val="1"/>
      <w:marLeft w:val="0"/>
      <w:marRight w:val="0"/>
      <w:marTop w:val="0"/>
      <w:marBottom w:val="0"/>
      <w:divBdr>
        <w:top w:val="none" w:sz="0" w:space="0" w:color="auto"/>
        <w:left w:val="none" w:sz="0" w:space="0" w:color="auto"/>
        <w:bottom w:val="none" w:sz="0" w:space="0" w:color="auto"/>
        <w:right w:val="none" w:sz="0" w:space="0" w:color="auto"/>
      </w:divBdr>
    </w:div>
    <w:div w:id="783504419">
      <w:bodyDiv w:val="1"/>
      <w:marLeft w:val="0"/>
      <w:marRight w:val="0"/>
      <w:marTop w:val="0"/>
      <w:marBottom w:val="0"/>
      <w:divBdr>
        <w:top w:val="none" w:sz="0" w:space="0" w:color="auto"/>
        <w:left w:val="none" w:sz="0" w:space="0" w:color="auto"/>
        <w:bottom w:val="none" w:sz="0" w:space="0" w:color="auto"/>
        <w:right w:val="none" w:sz="0" w:space="0" w:color="auto"/>
      </w:divBdr>
    </w:div>
    <w:div w:id="184262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00B0F-FD2C-4E00-85A7-413AD0D3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123</Words>
  <Characters>729</Characters>
  <Application>Microsoft Office Word</Application>
  <DocSecurity>0</DocSecurity>
  <Lines>36</Lines>
  <Paragraphs>26</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Lex Lucas</cp:lastModifiedBy>
  <cp:revision>2</cp:revision>
  <cp:lastPrinted>2017-02-15T03:53:00Z</cp:lastPrinted>
  <dcterms:created xsi:type="dcterms:W3CDTF">2017-07-14T06:14:00Z</dcterms:created>
  <dcterms:modified xsi:type="dcterms:W3CDTF">2017-07-14T06:14:00Z</dcterms:modified>
</cp:coreProperties>
</file>