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Default="002A5BB7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 xml:space="preserve">Presentation title: </w:t>
      </w:r>
    </w:p>
    <w:p w:rsidR="0032206A" w:rsidRPr="009A034C" w:rsidRDefault="0032206A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1732E" w:rsidRDefault="0032206A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2206A">
        <w:rPr>
          <w:rFonts w:ascii="Arial" w:hAnsi="Arial" w:cs="Arial"/>
          <w:b/>
          <w:sz w:val="20"/>
          <w:szCs w:val="20"/>
        </w:rPr>
        <w:t>Prevalence of Epilepsy in Australian Aboriginals</w:t>
      </w:r>
    </w:p>
    <w:p w:rsidR="0032206A" w:rsidRPr="00724FA9" w:rsidRDefault="0032206A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A5BB7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</w:p>
    <w:p w:rsidR="00562C73" w:rsidRDefault="00562C73" w:rsidP="00562C73"/>
    <w:p w:rsidR="00562C73" w:rsidRDefault="00562C73" w:rsidP="00562C73">
      <w:r>
        <w:t xml:space="preserve">First Australians (Aboriginals and Torres Strait Islander Peoples) </w:t>
      </w:r>
      <w:r w:rsidR="00FC5FCF">
        <w:t>hea</w:t>
      </w:r>
      <w:r w:rsidR="00952E2C">
        <w:t>lth outcomes are</w:t>
      </w:r>
      <w:r w:rsidR="004249F9">
        <w:t xml:space="preserve"> lagging-</w:t>
      </w:r>
      <w:r w:rsidR="00FC5FCF">
        <w:t>behind other</w:t>
      </w:r>
      <w:r>
        <w:t xml:space="preserve"> ethnic m</w:t>
      </w:r>
      <w:r w:rsidR="00FC5FCF">
        <w:t>inorities in the developed world</w:t>
      </w:r>
      <w:r w:rsidR="004249F9" w:rsidRPr="007C3F5D">
        <w:rPr>
          <w:vertAlign w:val="superscript"/>
        </w:rPr>
        <w:fldChar w:fldCharType="begin" w:fldLock="1"/>
      </w:r>
      <w:r w:rsidR="004249F9" w:rsidRPr="007C3F5D">
        <w:rPr>
          <w:vertAlign w:val="superscript"/>
        </w:rPr>
        <w:instrText xml:space="preserve"> ADDIN PAPERS2_CITATIONS &lt;citation&gt;&lt;uuid&gt;6E158483-57F1-423F-905B-F10B08E5D54F&lt;/uuid&gt;&lt;priority&gt;0&lt;/priority&gt;&lt;publications&gt;&lt;publication&gt;&lt;doi&gt;10.1016/j.yebeh.2013.09.042&lt;/doi&gt;&lt;endpage&gt;368&lt;/endpage&gt;&lt;publication_date&gt;99201311050000000000222000&lt;/publication_date&gt;&lt;startpage&gt;363&lt;/startpage&gt;&lt;subtype&gt;400&lt;/subtype&gt;&lt;title&gt;Australia's seizure divide - indigenous versus non-indigenous seizure hospitalization.&lt;/title&gt;&lt;type&gt;400&lt;/type&gt;&lt;volume&gt;31&lt;/volume&gt;&lt;uuid&gt;7a36be93-5549-4b4f-8bc9-1ea39a481f23&lt;/uuid&gt;&lt;authors&gt;&lt;author&gt;&lt;lastName&gt;Plummer&lt;/lastName&gt;&lt;firstName&gt;Chris&lt;/firstName&gt;&lt;/author&gt;&lt;author&gt;&lt;lastName&gt;Cook&lt;/lastName&gt;&lt;firstName&gt;Mark&lt;/firstName&gt;&lt;middleNames&gt;J&lt;/middleNames&gt;&lt;/author&gt;&lt;author&gt;&lt;lastName&gt;Anderson&lt;/lastName&gt;&lt;firstName&gt;Ian&lt;/firstName&gt;&lt;/author&gt;&lt;author&gt;&lt;lastName&gt;D'Souza&lt;/lastName&gt;&lt;firstName&gt;Wendyl&lt;/firstName&gt;&lt;middleNames&gt;J&lt;/middleNames&gt;&lt;/author&gt;&lt;/authors&gt;&lt;editors /&gt;&lt;translators /&gt;&lt;photographers /&gt;&lt;livfe_id /&gt;&lt;citekey&gt;Plummer:2013it&lt;/citekey&gt;&lt;subtitle p4:nil="true" xmlns:p4="http://www.w3.org/2001/XMLSchema-instance" /&gt;&lt;submission_date&gt;99201308240000000000222000&lt;/submission_date&gt;&lt;revision_date&gt;99201309260000000000222000&lt;/revision_date&gt;&lt;accepted_date&gt;99201309290000000000222000&lt;/accepted_date&gt;&lt;is_bundle&gt;0&lt;/is_bundle&gt;&lt;bundle&gt;&lt;type&gt;-100&lt;/type&gt;&lt;subtype&gt;-100&lt;/subtype&gt;&lt;livfeID /&gt;&lt;citekey&gt;:0ux&lt;/citekey&gt;&lt;title&gt;Epilepsy &amp;amp; behavior : E&amp;amp;B&lt;/title&gt;&lt;/bundle&gt;&lt;url&gt;http://eutils.ncbi.nlm.nih.gov/entrez/eutils/elink.fcgi?dbfrom=pubmed&amp;amp;id=24210462&amp;amp;retmode=ref&amp;amp;cmd=prlinks&lt;/url&gt;&lt;/publication&gt;&lt;/publications&gt;&lt;cites /&gt;&lt;/citation&gt;</w:instrText>
      </w:r>
      <w:r w:rsidR="004249F9" w:rsidRPr="007C3F5D">
        <w:rPr>
          <w:vertAlign w:val="superscript"/>
        </w:rPr>
        <w:fldChar w:fldCharType="separate"/>
      </w:r>
      <w:r w:rsidR="00631749" w:rsidRPr="00631749">
        <w:rPr>
          <w:vertAlign w:val="superscript"/>
        </w:rPr>
        <w:t>(1)</w:t>
      </w:r>
      <w:r w:rsidR="004249F9" w:rsidRPr="007C3F5D">
        <w:rPr>
          <w:vertAlign w:val="superscript"/>
        </w:rPr>
        <w:fldChar w:fldCharType="end"/>
      </w:r>
      <w:r w:rsidR="00FC5FCF">
        <w:t>.</w:t>
      </w:r>
      <w:r>
        <w:t xml:space="preserve"> </w:t>
      </w:r>
      <w:r w:rsidR="00FC5FCF">
        <w:t>This paper review</w:t>
      </w:r>
      <w:r w:rsidR="00371E33">
        <w:t>s</w:t>
      </w:r>
      <w:r w:rsidR="002615B3">
        <w:t xml:space="preserve"> </w:t>
      </w:r>
      <w:r w:rsidR="00371E33">
        <w:t>the</w:t>
      </w:r>
      <w:r w:rsidR="002615B3">
        <w:t xml:space="preserve"> </w:t>
      </w:r>
      <w:r w:rsidR="00C56EF1">
        <w:t xml:space="preserve">literature on the </w:t>
      </w:r>
      <w:r w:rsidRPr="00562C73">
        <w:t xml:space="preserve">prevalence </w:t>
      </w:r>
      <w:r w:rsidR="00371E33">
        <w:t xml:space="preserve">of epilepsy </w:t>
      </w:r>
      <w:r w:rsidR="00F36CAF">
        <w:t>among</w:t>
      </w:r>
      <w:r w:rsidR="002615B3">
        <w:t xml:space="preserve"> First Austra</w:t>
      </w:r>
      <w:bookmarkStart w:id="0" w:name="_GoBack"/>
      <w:bookmarkEnd w:id="0"/>
      <w:r w:rsidR="002615B3">
        <w:t xml:space="preserve">lians. </w:t>
      </w:r>
    </w:p>
    <w:p w:rsidR="00371E33" w:rsidRDefault="00D20468" w:rsidP="00EC3935">
      <w:r>
        <w:t>Plummer, Cook, Anderson &amp; D’Souza</w:t>
      </w:r>
      <w:r w:rsidR="00371E33">
        <w:t xml:space="preserve"> (2014) reported on their retrospective analysis of seizure hospitalization in three states between 1998 and 2004</w:t>
      </w:r>
      <w:r w:rsidRPr="00D20468">
        <w:rPr>
          <w:vertAlign w:val="superscript"/>
        </w:rPr>
        <w:fldChar w:fldCharType="begin" w:fldLock="1"/>
      </w:r>
      <w:r w:rsidRPr="00D20468">
        <w:rPr>
          <w:vertAlign w:val="superscript"/>
        </w:rPr>
        <w:instrText xml:space="preserve"> ADDIN PAPERS2_CITATIONS &lt;citation&gt;&lt;uuid&gt;EC1C1110-D131-499B-8EDC-4EC632BC1FE2&lt;/uuid&gt;&lt;priority&gt;0&lt;/priority&gt;&lt;publications&gt;&lt;publication&gt;&lt;doi&gt;10.1016/j.yebeh.2013.09.042&lt;/doi&gt;&lt;endpage&gt;368&lt;/endpage&gt;&lt;publication_date&gt;99201311050000000000222000&lt;/publication_date&gt;&lt;startpage&gt;363&lt;/startpage&gt;&lt;subtype&gt;400&lt;/subtype&gt;&lt;title&gt;Australia's seizure divide - indigenous versus non-indigenous seizure hospitalization.&lt;/title&gt;&lt;type&gt;400&lt;/type&gt;&lt;volume&gt;31&lt;/volume&gt;&lt;uuid&gt;7a36be93-5549-4b4f-8bc9-1ea39a481f23&lt;/uuid&gt;&lt;authors&gt;&lt;author&gt;&lt;lastName&gt;Plummer&lt;/lastName&gt;&lt;firstName&gt;Chris&lt;/firstName&gt;&lt;/author&gt;&lt;author&gt;&lt;lastName&gt;Cook&lt;/lastName&gt;&lt;firstName&gt;Mark&lt;/firstName&gt;&lt;middleNames&gt;J&lt;/middleNames&gt;&lt;/author&gt;&lt;author&gt;&lt;lastName&gt;Anderson&lt;/lastName&gt;&lt;firstName&gt;Ian&lt;/firstName&gt;&lt;/author&gt;&lt;author&gt;&lt;lastName&gt;D'Souza&lt;/lastName&gt;&lt;firstName&gt;Wendyl&lt;/firstName&gt;&lt;middleNames&gt;J&lt;/middleNames&gt;&lt;/author&gt;&lt;/authors&gt;&lt;editors /&gt;&lt;translators /&gt;&lt;photographers /&gt;&lt;livfe_id /&gt;&lt;citekey&gt;Plummer:2013it&lt;/citekey&gt;&lt;subtitle p4:nil="true" xmlns:p4="http://www.w3.org/2001/XMLSchema-instance" /&gt;&lt;submission_date&gt;99201308240000000000222000&lt;/submission_date&gt;&lt;revision_date&gt;99201309260000000000222000&lt;/revision_date&gt;&lt;accepted_date&gt;99201309290000000000222000&lt;/accepted_date&gt;&lt;is_bundle&gt;0&lt;/is_bundle&gt;&lt;bundle&gt;&lt;type&gt;-100&lt;/type&gt;&lt;subtype&gt;-100&lt;/subtype&gt;&lt;livfeID /&gt;&lt;citekey&gt;:0ux&lt;/citekey&gt;&lt;title&gt;Epilepsy &amp;amp; behavior : E&amp;amp;B&lt;/title&gt;&lt;/bundle&gt;&lt;url&gt;http://eutils.ncbi.nlm.nih.gov/entrez/eutils/elink.fcgi?dbfrom=pubmed&amp;amp;id=24210462&amp;amp;retmode=ref&amp;amp;cmd=prlinks&lt;/url&gt;&lt;/publication&gt;&lt;/publications&gt;&lt;cites /&gt;&lt;/citation&gt;</w:instrText>
      </w:r>
      <w:r w:rsidRPr="00D20468">
        <w:rPr>
          <w:vertAlign w:val="superscript"/>
        </w:rPr>
        <w:fldChar w:fldCharType="separate"/>
      </w:r>
      <w:r w:rsidR="00631749" w:rsidRPr="00631749">
        <w:rPr>
          <w:vertAlign w:val="superscript"/>
        </w:rPr>
        <w:t>(1)</w:t>
      </w:r>
      <w:r w:rsidRPr="00D20468">
        <w:rPr>
          <w:vertAlign w:val="superscript"/>
        </w:rPr>
        <w:fldChar w:fldCharType="end"/>
      </w:r>
      <w:r w:rsidR="00371E33">
        <w:t>. They found First Australian patients had a threefold higher rate of seizure admissions associated with an additional diagnosis than non-aboriginals</w:t>
      </w:r>
      <w:r w:rsidRPr="007C3F5D">
        <w:rPr>
          <w:vertAlign w:val="superscript"/>
        </w:rPr>
        <w:fldChar w:fldCharType="begin" w:fldLock="1"/>
      </w:r>
      <w:r w:rsidRPr="007C3F5D">
        <w:rPr>
          <w:vertAlign w:val="superscript"/>
        </w:rPr>
        <w:instrText xml:space="preserve"> ADDIN PAPERS2_CITATIONS &lt;citation&gt;&lt;uuid&gt;2E8F475C-D33D-4D43-A685-DA8AA25394F0&lt;/uuid&gt;&lt;priority&gt;0&lt;/priority&gt;&lt;publications&gt;&lt;publication&gt;&lt;doi&gt;10.1016/j.yebeh.2013.09.042&lt;/doi&gt;&lt;endpage&gt;368&lt;/endpage&gt;&lt;publication_date&gt;99201311050000000000222000&lt;/publication_date&gt;&lt;startpage&gt;363&lt;/startpage&gt;&lt;subtype&gt;400&lt;/subtype&gt;&lt;title&gt;Australia's seizure divide - indigenous versus non-indigenous seizure hospitalization.&lt;/title&gt;&lt;type&gt;400&lt;/type&gt;&lt;volume&gt;31&lt;/volume&gt;&lt;uuid&gt;7a36be93-5549-4b4f-8bc9-1ea39a481f23&lt;/uuid&gt;&lt;authors&gt;&lt;author&gt;&lt;lastName&gt;Plummer&lt;/lastName&gt;&lt;firstName&gt;Chris&lt;/firstName&gt;&lt;/author&gt;&lt;author&gt;&lt;lastName&gt;Cook&lt;/lastName&gt;&lt;firstName&gt;Mark&lt;/firstName&gt;&lt;middleNames&gt;J&lt;/middleNames&gt;&lt;/author&gt;&lt;author&gt;&lt;lastName&gt;Anderson&lt;/lastName&gt;&lt;firstName&gt;Ian&lt;/firstName&gt;&lt;/author&gt;&lt;author&gt;&lt;lastName&gt;D'Souza&lt;/lastName&gt;&lt;firstName&gt;Wendyl&lt;/firstName&gt;&lt;middleNames&gt;J&lt;/middleNames&gt;&lt;/author&gt;&lt;/authors&gt;&lt;editors /&gt;&lt;translators /&gt;&lt;photographers /&gt;&lt;livfe_id /&gt;&lt;citekey&gt;Plummer:2013it&lt;/citekey&gt;&lt;subtitle p4:nil="true" xmlns:p4="http://www.w3.org/2001/XMLSchema-instance" /&gt;&lt;submission_date&gt;99201308240000000000222000&lt;/submission_date&gt;&lt;revision_date&gt;99201309260000000000222000&lt;/revision_date&gt;&lt;accepted_date&gt;99201309290000000000222000&lt;/accepted_date&gt;&lt;is_bundle&gt;0&lt;/is_bundle&gt;&lt;bundle&gt;&lt;type&gt;-100&lt;/type&gt;&lt;subtype&gt;-100&lt;/subtype&gt;&lt;livfeID /&gt;&lt;citekey&gt;:0ux&lt;/citekey&gt;&lt;title&gt;Epilepsy &amp;amp; behavior : E&amp;amp;B&lt;/title&gt;&lt;/bundle&gt;&lt;url&gt;http://eutils.ncbi.nlm.nih.gov/entrez/eutils/elink.fcgi?dbfrom=pubmed&amp;amp;id=24210462&amp;amp;retmode=ref&amp;amp;cmd=prlinks&lt;/url&gt;&lt;/publication&gt;&lt;/publications&gt;&lt;cites /&gt;&lt;/citation&gt;</w:instrText>
      </w:r>
      <w:r w:rsidRPr="007C3F5D">
        <w:rPr>
          <w:vertAlign w:val="superscript"/>
        </w:rPr>
        <w:fldChar w:fldCharType="separate"/>
      </w:r>
      <w:r w:rsidR="00631749" w:rsidRPr="00631749">
        <w:rPr>
          <w:vertAlign w:val="superscript"/>
        </w:rPr>
        <w:t>(1)</w:t>
      </w:r>
      <w:r w:rsidRPr="007C3F5D">
        <w:rPr>
          <w:vertAlign w:val="superscript"/>
        </w:rPr>
        <w:fldChar w:fldCharType="end"/>
      </w:r>
      <w:r w:rsidR="00371E33">
        <w:t>. Furthermore, there was an over-representation of First Australian males aged 15-64 years, and the combined First Australians seizure hospitalization rate</w:t>
      </w:r>
      <w:r w:rsidR="007C3F5D">
        <w:t xml:space="preserve"> was 5.6 times greater than that for non-indigenous</w:t>
      </w:r>
      <w:r w:rsidRPr="007C3F5D">
        <w:rPr>
          <w:vertAlign w:val="superscript"/>
        </w:rPr>
        <w:fldChar w:fldCharType="begin" w:fldLock="1"/>
      </w:r>
      <w:r w:rsidRPr="007C3F5D">
        <w:rPr>
          <w:vertAlign w:val="superscript"/>
        </w:rPr>
        <w:instrText xml:space="preserve"> ADDIN PAPERS2_CITATIONS &lt;citation&gt;&lt;uuid&gt;1CC560F1-047C-46B6-B844-547FB3EC183A&lt;/uuid&gt;&lt;priority&gt;0&lt;/priority&gt;&lt;publications&gt;&lt;publication&gt;&lt;doi&gt;10.1016/j.yebeh.2013.09.042&lt;/doi&gt;&lt;endpage&gt;368&lt;/endpage&gt;&lt;publication_date&gt;99201311050000000000222000&lt;/publication_date&gt;&lt;startpage&gt;363&lt;/startpage&gt;&lt;subtype&gt;400&lt;/subtype&gt;&lt;title&gt;Australia's seizure divide - indigenous versus non-indigenous seizure hospitalization.&lt;/title&gt;&lt;type&gt;400&lt;/type&gt;&lt;volume&gt;31&lt;/volume&gt;&lt;uuid&gt;7a36be93-5549-4b4f-8bc9-1ea39a481f23&lt;/uuid&gt;&lt;authors&gt;&lt;author&gt;&lt;lastName&gt;Plummer&lt;/lastName&gt;&lt;firstName&gt;Chris&lt;/firstName&gt;&lt;/author&gt;&lt;author&gt;&lt;lastName&gt;Cook&lt;/lastName&gt;&lt;firstName&gt;Mark&lt;/firstName&gt;&lt;middleNames&gt;J&lt;/middleNames&gt;&lt;/author&gt;&lt;author&gt;&lt;lastName&gt;Anderson&lt;/lastName&gt;&lt;firstName&gt;Ian&lt;/firstName&gt;&lt;/author&gt;&lt;author&gt;&lt;lastName&gt;D'Souza&lt;/lastName&gt;&lt;firstName&gt;Wendyl&lt;/firstName&gt;&lt;middleNames&gt;J&lt;/middleNames&gt;&lt;/author&gt;&lt;/authors&gt;&lt;editors /&gt;&lt;translators /&gt;&lt;photographers /&gt;&lt;livfe_id /&gt;&lt;citekey&gt;Plummer:2013it&lt;/citekey&gt;&lt;subtitle p4:nil="true" xmlns:p4="http://www.w3.org/2001/XMLSchema-instance" /&gt;&lt;submission_date&gt;99201308240000000000222000&lt;/submission_date&gt;&lt;revision_date&gt;99201309260000000000222000&lt;/revision_date&gt;&lt;accepted_date&gt;99201309290000000000222000&lt;/accepted_date&gt;&lt;is_bundle&gt;0&lt;/is_bundle&gt;&lt;bundle&gt;&lt;type&gt;-100&lt;/type&gt;&lt;subtype&gt;-100&lt;/subtype&gt;&lt;livfeID /&gt;&lt;citekey&gt;:0ux&lt;/citekey&gt;&lt;title&gt;Epilepsy &amp;amp; behavior : E&amp;amp;B&lt;/title&gt;&lt;/bundle&gt;&lt;url&gt;http://eutils.ncbi.nlm.nih.gov/entrez/eutils/elink.fcgi?dbfrom=pubmed&amp;amp;id=24210462&amp;amp;retmode=ref&amp;amp;cmd=prlinks&lt;/url&gt;&lt;/publication&gt;&lt;/publications&gt;&lt;cites /&gt;&lt;/citation&gt;</w:instrText>
      </w:r>
      <w:r w:rsidRPr="007C3F5D">
        <w:rPr>
          <w:vertAlign w:val="superscript"/>
        </w:rPr>
        <w:fldChar w:fldCharType="separate"/>
      </w:r>
      <w:r w:rsidR="00631749" w:rsidRPr="00631749">
        <w:rPr>
          <w:vertAlign w:val="superscript"/>
        </w:rPr>
        <w:t>(1)</w:t>
      </w:r>
      <w:r w:rsidRPr="007C3F5D">
        <w:rPr>
          <w:vertAlign w:val="superscript"/>
        </w:rPr>
        <w:fldChar w:fldCharType="end"/>
      </w:r>
      <w:r w:rsidR="00371E33">
        <w:t>.</w:t>
      </w:r>
    </w:p>
    <w:p w:rsidR="00EC3935" w:rsidRDefault="002615B3" w:rsidP="00F36CAF">
      <w:r>
        <w:t xml:space="preserve">Archer &amp; </w:t>
      </w:r>
      <w:proofErr w:type="spellStart"/>
      <w:r w:rsidR="00EC3935">
        <w:t>Bunby</w:t>
      </w:r>
      <w:proofErr w:type="spellEnd"/>
      <w:r w:rsidR="00EC3935">
        <w:t xml:space="preserve"> </w:t>
      </w:r>
      <w:r w:rsidR="00C56EF1">
        <w:t xml:space="preserve">(2006) </w:t>
      </w:r>
      <w:r w:rsidR="00E46541">
        <w:t xml:space="preserve">state that </w:t>
      </w:r>
      <w:r>
        <w:t xml:space="preserve">30% (146/486) of </w:t>
      </w:r>
      <w:r w:rsidR="00EC3935" w:rsidRPr="006309CA">
        <w:t>patients present</w:t>
      </w:r>
      <w:r w:rsidR="004249F9">
        <w:t>ing to</w:t>
      </w:r>
      <w:r w:rsidR="007C3F5D">
        <w:t xml:space="preserve"> E.D.</w:t>
      </w:r>
      <w:r w:rsidR="00B9147F">
        <w:t xml:space="preserve"> in Far North Queensland </w:t>
      </w:r>
      <w:r w:rsidR="00EC3935" w:rsidRPr="006309CA">
        <w:t>with seizure</w:t>
      </w:r>
      <w:r w:rsidR="008C2564">
        <w:t xml:space="preserve"> in 2004</w:t>
      </w:r>
      <w:r w:rsidR="004249F9">
        <w:t xml:space="preserve"> were First Australians</w:t>
      </w:r>
      <w:r w:rsidR="00EC3935" w:rsidRPr="006309CA">
        <w:t>, 31% (130/418) of inpatient admissions with epilepsy</w:t>
      </w:r>
      <w:r w:rsidR="004249F9">
        <w:t xml:space="preserve"> </w:t>
      </w:r>
      <w:r w:rsidR="007C3F5D">
        <w:t xml:space="preserve">during 2001 to 2004 </w:t>
      </w:r>
      <w:r w:rsidR="004249F9">
        <w:t>were First Australians</w:t>
      </w:r>
      <w:r w:rsidR="00EC3935" w:rsidRPr="006309CA">
        <w:t xml:space="preserve">, and 44% (28/63) of patients admitted with </w:t>
      </w:r>
      <w:r w:rsidR="00E46541">
        <w:t>status epilepticus</w:t>
      </w:r>
      <w:r w:rsidR="00EC3935">
        <w:t xml:space="preserve"> were First Australians</w:t>
      </w:r>
      <w:r w:rsidR="00E46541" w:rsidRPr="00C64BB4">
        <w:rPr>
          <w:vertAlign w:val="superscript"/>
        </w:rPr>
        <w:fldChar w:fldCharType="begin" w:fldLock="1"/>
      </w:r>
      <w:r w:rsidR="00E46541" w:rsidRPr="00C64BB4">
        <w:rPr>
          <w:vertAlign w:val="superscript"/>
        </w:rPr>
        <w:instrText xml:space="preserve"> ADDIN PAPERS2_CITATIONS &lt;citation&gt;&lt;uuid&gt;B819F1F9-891C-48CD-82AA-5586CB6CF27F&lt;/uuid&gt;&lt;priority&gt;0&lt;/priority&gt;&lt;publications&gt;&lt;publication&gt;&lt;endpage&gt;610&lt;/endpage&gt;&lt;number&gt;12&lt;/number&gt;&lt;publication_date&gt;99200606290000000000222000&lt;/publication_date&gt;&lt;startpage&gt;607&lt;/startpage&gt;&lt;subtype&gt;400&lt;/subtype&gt;&lt;title&gt;Epilepsy in Indigenous and non-Indigenous people in Far North Queensland.&lt;/title&gt;&lt;type&gt;400&lt;/type&gt;&lt;volume&gt;184&lt;/volume&gt;&lt;uuid&gt;63e52970-978b-402d-a2b0-e956cca67532&lt;/uuid&gt;&lt;authors&gt;&lt;author&gt;&lt;lastName&gt;Archer&lt;/lastName&gt;&lt;firstName&gt;John&lt;/firstName&gt;&lt;/author&gt;&lt;author&gt;&lt;lastName&gt;Bunby&lt;/lastName&gt;&lt;firstName&gt;Ruth&lt;/firstName&gt;&lt;/author&gt;&lt;/authors&gt;&lt;editors /&gt;&lt;translators /&gt;&lt;photographers /&gt;&lt;livfe_id /&gt;&lt;citekey&gt;Archer:2006th&lt;/citekey&gt;&lt;subtitle p4:nil="true" xmlns:p4="http://www.w3.org/2001/XMLSchema-instance" /&gt;&lt;submission_date&gt;99200602260000000000222000&lt;/submission_date&gt;&lt;revision_date /&gt;&lt;accepted_date&gt;99200604130000000000222000&lt;/accepted_date&gt;&lt;is_bundle&gt;0&lt;/is_bundle&gt;&lt;bundle&gt;&lt;type&gt;-100&lt;/type&gt;&lt;subtype&gt;-100&lt;/subtype&gt;&lt;livfeID /&gt;&lt;citekey&gt;Anonymous:wd&lt;/citekey&gt;&lt;title&gt;The Medical journal of Australia&lt;/title&gt;&lt;/bundle&gt;&lt;url&gt;http://eutils.ncbi.nlm.nih.gov/entrez/eutils/elink.fcgi?dbfrom=pubmed&amp;amp;id=16803438&amp;amp;retmode=ref&amp;amp;cmd=prlinks&lt;/url&gt;&lt;/publication&gt;&lt;/publications&gt;&lt;cites /&gt;&lt;/citation&gt;</w:instrText>
      </w:r>
      <w:r w:rsidR="00E46541" w:rsidRPr="00C64BB4">
        <w:rPr>
          <w:vertAlign w:val="superscript"/>
        </w:rPr>
        <w:fldChar w:fldCharType="separate"/>
      </w:r>
      <w:r w:rsidR="00631749" w:rsidRPr="00631749">
        <w:rPr>
          <w:vertAlign w:val="superscript"/>
        </w:rPr>
        <w:t>(2)</w:t>
      </w:r>
      <w:r w:rsidR="00E46541" w:rsidRPr="00C64BB4">
        <w:rPr>
          <w:vertAlign w:val="superscript"/>
        </w:rPr>
        <w:fldChar w:fldCharType="end"/>
      </w:r>
      <w:r w:rsidR="004249F9">
        <w:t>. On top of this, F</w:t>
      </w:r>
      <w:r w:rsidR="00EC3935">
        <w:t>irst Australians were more likely</w:t>
      </w:r>
      <w:r w:rsidR="00E46541">
        <w:t xml:space="preserve"> than non-i</w:t>
      </w:r>
      <w:r w:rsidR="00C56EF1">
        <w:t>ndigenous</w:t>
      </w:r>
      <w:r w:rsidR="00EC3935">
        <w:t xml:space="preserve"> </w:t>
      </w:r>
      <w:r w:rsidR="00C56EF1">
        <w:t xml:space="preserve">patients </w:t>
      </w:r>
      <w:r w:rsidR="00EC3935">
        <w:t>to have an abnormal EEG result (3</w:t>
      </w:r>
      <w:r w:rsidR="004249F9">
        <w:t>1% v 18%)</w:t>
      </w:r>
      <w:r w:rsidR="004249F9" w:rsidRPr="00E46541">
        <w:rPr>
          <w:vertAlign w:val="superscript"/>
        </w:rPr>
        <w:fldChar w:fldCharType="begin" w:fldLock="1"/>
      </w:r>
      <w:r w:rsidR="004249F9" w:rsidRPr="00E46541">
        <w:rPr>
          <w:vertAlign w:val="superscript"/>
        </w:rPr>
        <w:instrText xml:space="preserve"> ADDIN PAPERS2_CITATIONS &lt;citation&gt;&lt;uuid&gt;7D3E30F5-90B0-445E-A268-963341A58F2A&lt;/uuid&gt;&lt;priority&gt;0&lt;/priority&gt;&lt;publications&gt;&lt;publication&gt;&lt;endpage&gt;610&lt;/endpage&gt;&lt;number&gt;12&lt;/number&gt;&lt;publication_date&gt;99200606290000000000222000&lt;/publication_date&gt;&lt;startpage&gt;607&lt;/startpage&gt;&lt;subtype&gt;400&lt;/subtype&gt;&lt;title&gt;Epilepsy in Indigenous and non-Indigenous people in Far North Queensland.&lt;/title&gt;&lt;type&gt;400&lt;/type&gt;&lt;volume&gt;184&lt;/volume&gt;&lt;uuid&gt;63e52970-978b-402d-a2b0-e956cca67532&lt;/uuid&gt;&lt;authors&gt;&lt;author&gt;&lt;lastName&gt;Archer&lt;/lastName&gt;&lt;firstName&gt;John&lt;/firstName&gt;&lt;/author&gt;&lt;author&gt;&lt;lastName&gt;Bunby&lt;/lastName&gt;&lt;firstName&gt;Ruth&lt;/firstName&gt;&lt;/author&gt;&lt;/authors&gt;&lt;editors /&gt;&lt;translators /&gt;&lt;photographers /&gt;&lt;livfe_id /&gt;&lt;citekey&gt;Archer:2006th&lt;/citekey&gt;&lt;subtitle p4:nil="true" xmlns:p4="http://www.w3.org/2001/XMLSchema-instance" /&gt;&lt;submission_date&gt;99200602260000000000222000&lt;/submission_date&gt;&lt;revision_date /&gt;&lt;accepted_date&gt;99200604130000000000222000&lt;/accepted_date&gt;&lt;is_bundle&gt;0&lt;/is_bundle&gt;&lt;bundle&gt;&lt;type&gt;-100&lt;/type&gt;&lt;subtype&gt;-100&lt;/subtype&gt;&lt;livfeID /&gt;&lt;citekey&gt;Anonymous:wd&lt;/citekey&gt;&lt;title&gt;The Medical journal of Australia&lt;/title&gt;&lt;/bundle&gt;&lt;url&gt;http://eutils.ncbi.nlm.nih.gov/entrez/eutils/elink.fcgi?dbfrom=pubmed&amp;amp;id=16803438&amp;amp;retmode=ref&amp;amp;cmd=prlinks&lt;/url&gt;&lt;/publication&gt;&lt;/publications&gt;&lt;cites /&gt;&lt;/citation&gt;</w:instrText>
      </w:r>
      <w:r w:rsidR="004249F9" w:rsidRPr="00E46541">
        <w:rPr>
          <w:vertAlign w:val="superscript"/>
        </w:rPr>
        <w:fldChar w:fldCharType="separate"/>
      </w:r>
      <w:r w:rsidR="00631749" w:rsidRPr="00631749">
        <w:rPr>
          <w:vertAlign w:val="superscript"/>
        </w:rPr>
        <w:t>(2)</w:t>
      </w:r>
      <w:r w:rsidR="004249F9" w:rsidRPr="00E46541">
        <w:rPr>
          <w:vertAlign w:val="superscript"/>
        </w:rPr>
        <w:fldChar w:fldCharType="end"/>
      </w:r>
      <w:r w:rsidR="00EC3935">
        <w:t xml:space="preserve">. </w:t>
      </w:r>
      <w:r w:rsidR="00597CA1">
        <w:t xml:space="preserve">Archer &amp; </w:t>
      </w:r>
      <w:proofErr w:type="spellStart"/>
      <w:r w:rsidR="00597CA1">
        <w:t>Bunby</w:t>
      </w:r>
      <w:proofErr w:type="spellEnd"/>
      <w:r w:rsidR="00E46541">
        <w:t xml:space="preserve"> state that </w:t>
      </w:r>
      <w:r w:rsidR="004249F9">
        <w:t>these</w:t>
      </w:r>
      <w:r w:rsidR="00E46541">
        <w:t xml:space="preserve"> rates may be under-represented</w:t>
      </w:r>
      <w:r w:rsidR="00597CA1">
        <w:t>.</w:t>
      </w:r>
      <w:r w:rsidR="004249F9" w:rsidRPr="00E46541">
        <w:rPr>
          <w:vertAlign w:val="superscript"/>
        </w:rPr>
        <w:fldChar w:fldCharType="begin" w:fldLock="1"/>
      </w:r>
      <w:r w:rsidR="004249F9" w:rsidRPr="00E46541">
        <w:rPr>
          <w:vertAlign w:val="superscript"/>
        </w:rPr>
        <w:instrText xml:space="preserve"> ADDIN PAPERS2_CITATIONS &lt;citation&gt;&lt;uuid&gt;DE304CC9-DAE8-4082-A5A1-4691666CFCE6&lt;/uuid&gt;&lt;priority&gt;0&lt;/priority&gt;&lt;publications&gt;&lt;publication&gt;&lt;endpage&gt;610&lt;/endpage&gt;&lt;number&gt;12&lt;/number&gt;&lt;publication_date&gt;99200606290000000000222000&lt;/publication_date&gt;&lt;startpage&gt;607&lt;/startpage&gt;&lt;subtype&gt;400&lt;/subtype&gt;&lt;title&gt;Epilepsy in Indigenous and non-Indigenous people in Far North Queensland.&lt;/title&gt;&lt;type&gt;400&lt;/type&gt;&lt;volume&gt;184&lt;/volume&gt;&lt;uuid&gt;63e52970-978b-402d-a2b0-e956cca67532&lt;/uuid&gt;&lt;authors&gt;&lt;author&gt;&lt;lastName&gt;Archer&lt;/lastName&gt;&lt;firstName&gt;John&lt;/firstName&gt;&lt;/author&gt;&lt;author&gt;&lt;lastName&gt;Bunby&lt;/lastName&gt;&lt;firstName&gt;Ruth&lt;/firstName&gt;&lt;/author&gt;&lt;/authors&gt;&lt;editors /&gt;&lt;translators /&gt;&lt;photographers /&gt;&lt;livfe_id /&gt;&lt;citekey&gt;Archer:2006th&lt;/citekey&gt;&lt;subtitle p4:nil="true" xmlns:p4="http://www.w3.org/2001/XMLSchema-instance" /&gt;&lt;submission_date&gt;99200602260000000000222000&lt;/submission_date&gt;&lt;revision_date /&gt;&lt;accepted_date&gt;99200604130000000000222000&lt;/accepted_date&gt;&lt;is_bundle&gt;0&lt;/is_bundle&gt;&lt;bundle&gt;&lt;type&gt;-100&lt;/type&gt;&lt;subtype&gt;-100&lt;/subtype&gt;&lt;livfeID /&gt;&lt;citekey&gt;Anonymous:wd&lt;/citekey&gt;&lt;title&gt;The Medical journal of Australia&lt;/title&gt;&lt;/bundle&gt;&lt;url&gt;http://eutils.ncbi.nlm.nih.gov/entrez/eutils/elink.fcgi?dbfrom=pubmed&amp;amp;id=16803438&amp;amp;retmode=ref&amp;amp;cmd=prlinks&lt;/url&gt;&lt;/publication&gt;&lt;/publications&gt;&lt;cites /&gt;&lt;/citation&gt;</w:instrText>
      </w:r>
      <w:r w:rsidR="004249F9" w:rsidRPr="00E46541">
        <w:rPr>
          <w:vertAlign w:val="superscript"/>
        </w:rPr>
        <w:fldChar w:fldCharType="separate"/>
      </w:r>
      <w:r w:rsidR="00631749" w:rsidRPr="00631749">
        <w:rPr>
          <w:vertAlign w:val="superscript"/>
        </w:rPr>
        <w:t>(2)</w:t>
      </w:r>
      <w:r w:rsidR="004249F9" w:rsidRPr="00E46541">
        <w:rPr>
          <w:vertAlign w:val="superscript"/>
        </w:rPr>
        <w:fldChar w:fldCharType="end"/>
      </w:r>
    </w:p>
    <w:p w:rsidR="00EC3935" w:rsidRPr="00C13CA9" w:rsidRDefault="00C56EF1" w:rsidP="00B9147F">
      <w:r>
        <w:t>Studies</w:t>
      </w:r>
      <w:r w:rsidR="00F36CAF">
        <w:t xml:space="preserve"> have shown</w:t>
      </w:r>
      <w:r w:rsidR="00FC5FCF">
        <w:t xml:space="preserve"> First Australians </w:t>
      </w:r>
      <w:r w:rsidR="00F36CAF">
        <w:t>have</w:t>
      </w:r>
      <w:r w:rsidR="00EC3935">
        <w:t xml:space="preserve"> lengthier admissions (5.1 times longer according to Plummer et al., 2014), and with more severe conditions</w:t>
      </w:r>
      <w:r w:rsidR="00E46541" w:rsidRPr="00E46541">
        <w:rPr>
          <w:vertAlign w:val="superscript"/>
        </w:rPr>
        <w:fldChar w:fldCharType="begin" w:fldLock="1"/>
      </w:r>
      <w:r w:rsidR="00E46541" w:rsidRPr="00E46541">
        <w:rPr>
          <w:vertAlign w:val="superscript"/>
        </w:rPr>
        <w:instrText xml:space="preserve"> ADDIN PAPERS2_CITATIONS &lt;citation&gt;&lt;uuid&gt;E6E88883-9853-4668-94D1-D8D760DD0AD3&lt;/uuid&gt;&lt;priority&gt;0&lt;/priority&gt;&lt;publications&gt;&lt;publication&gt;&lt;endpage&gt;610&lt;/endpage&gt;&lt;number&gt;12&lt;/number&gt;&lt;publication_date&gt;99200606290000000000222000&lt;/publication_date&gt;&lt;startpage&gt;607&lt;/startpage&gt;&lt;subtype&gt;400&lt;/subtype&gt;&lt;title&gt;Epilepsy in Indigenous and non-Indigenous people in Far North Queensland.&lt;/title&gt;&lt;type&gt;400&lt;/type&gt;&lt;volume&gt;184&lt;/volume&gt;&lt;uuid&gt;63e52970-978b-402d-a2b0-e956cca67532&lt;/uuid&gt;&lt;authors&gt;&lt;author&gt;&lt;lastName&gt;Archer&lt;/lastName&gt;&lt;firstName&gt;John&lt;/firstName&gt;&lt;/author&gt;&lt;author&gt;&lt;lastName&gt;Bunby&lt;/lastName&gt;&lt;firstName&gt;Ruth&lt;/firstName&gt;&lt;/author&gt;&lt;/authors&gt;&lt;editors /&gt;&lt;translators /&gt;&lt;photographers /&gt;&lt;livfe_id /&gt;&lt;citekey&gt;Archer:2006th&lt;/citekey&gt;&lt;subtitle p4:nil="true" xmlns:p4="http://www.w3.org/2001/XMLSchema-instance" /&gt;&lt;submission_date&gt;99200602260000000000222000&lt;/submission_date&gt;&lt;revision_date /&gt;&lt;accepted_date&gt;99200604130000000000222000&lt;/accepted_date&gt;&lt;is_bundle&gt;0&lt;/is_bundle&gt;&lt;bundle&gt;&lt;type&gt;-100&lt;/type&gt;&lt;subtype&gt;-100&lt;/subtype&gt;&lt;livfeID /&gt;&lt;citekey&gt;Anonymous:wd&lt;/citekey&gt;&lt;title&gt;The Medical journal of Australia&lt;/title&gt;&lt;/bundle&gt;&lt;url&gt;http://eutils.ncbi.nlm.nih.gov/entrez/eutils/elink.fcgi?dbfrom=pubmed&amp;amp;id=16803438&amp;amp;retmode=ref&amp;amp;cmd=prlinks&lt;/url&gt;&lt;/publication&gt;&lt;publication&gt;&lt;doi&gt;10.1016/j.yebeh.2013.09.042&lt;/doi&gt;&lt;endpage&gt;368&lt;/endpage&gt;&lt;publication_date&gt;99201311050000000000222000&lt;/publication_date&gt;&lt;startpage&gt;363&lt;/startpage&gt;&lt;subtype&gt;400&lt;/subtype&gt;&lt;title&gt;Australia's seizure divide - indigenous versus non-indigenous seizure hospitalization.&lt;/title&gt;&lt;type&gt;400&lt;/type&gt;&lt;volume&gt;31&lt;/volume&gt;&lt;uuid&gt;7a36be93-5549-4b4f-8bc9-1ea39a481f23&lt;/uuid&gt;&lt;authors&gt;&lt;author&gt;&lt;lastName&gt;Plummer&lt;/lastName&gt;&lt;firstName&gt;Chris&lt;/firstName&gt;&lt;/author&gt;&lt;author&gt;&lt;lastName&gt;Cook&lt;/lastName&gt;&lt;firstName&gt;Mark&lt;/firstName&gt;&lt;middleNames&gt;J&lt;/middleNames&gt;&lt;/author&gt;&lt;author&gt;&lt;lastName&gt;Anderson&lt;/lastName&gt;&lt;firstName&gt;Ian&lt;/firstName&gt;&lt;/author&gt;&lt;author&gt;&lt;lastName&gt;D'Souza&lt;/lastName&gt;&lt;firstName&gt;Wendyl&lt;/firstName&gt;&lt;middleNames&gt;J&lt;/middleNames&gt;&lt;/author&gt;&lt;/authors&gt;&lt;editors /&gt;&lt;translators /&gt;&lt;photographers /&gt;&lt;livfe_id /&gt;&lt;citekey&gt;Plummer:2013it&lt;/citekey&gt;&lt;subtitle p4:nil="true" xmlns:p4="http://www.w3.org/2001/XMLSchema-instance" /&gt;&lt;submission_date&gt;99201308240000000000222000&lt;/submission_date&gt;&lt;revision_date&gt;99201309260000000000222000&lt;/revision_date&gt;&lt;accepted_date&gt;99201309290000000000222000&lt;/accepted_date&gt;&lt;is_bundle&gt;0&lt;/is_bundle&gt;&lt;bundle&gt;&lt;type&gt;-100&lt;/type&gt;&lt;subtype&gt;-100&lt;/subtype&gt;&lt;livfeID /&gt;&lt;citekey&gt;:0ux&lt;/citekey&gt;&lt;title&gt;Epilepsy &amp;amp; behavior : E&amp;amp;B&lt;/title&gt;&lt;/bundle&gt;&lt;url&gt;http://eutils.ncbi.nlm.nih.gov/entrez/eutils/elink.fcgi?dbfrom=pubmed&amp;amp;id=24210462&amp;amp;retmode=ref&amp;amp;cmd=prlinks&lt;/url&gt;&lt;/publication&gt;&lt;/publications&gt;&lt;cites /&gt;&lt;/citation&gt;</w:instrText>
      </w:r>
      <w:r w:rsidR="00E46541" w:rsidRPr="00E46541">
        <w:rPr>
          <w:vertAlign w:val="superscript"/>
        </w:rPr>
        <w:fldChar w:fldCharType="separate"/>
      </w:r>
      <w:r w:rsidR="00631749" w:rsidRPr="00631749">
        <w:rPr>
          <w:vertAlign w:val="superscript"/>
        </w:rPr>
        <w:t>(1,2)</w:t>
      </w:r>
      <w:r w:rsidR="00E46541" w:rsidRPr="00E46541">
        <w:rPr>
          <w:vertAlign w:val="superscript"/>
        </w:rPr>
        <w:fldChar w:fldCharType="end"/>
      </w:r>
      <w:r w:rsidR="00E46541">
        <w:t>. A</w:t>
      </w:r>
      <w:r w:rsidR="00C64BB4">
        <w:t xml:space="preserve">rcher &amp; </w:t>
      </w:r>
      <w:proofErr w:type="spellStart"/>
      <w:r w:rsidR="00C64BB4">
        <w:t>Bunby</w:t>
      </w:r>
      <w:proofErr w:type="spellEnd"/>
      <w:r w:rsidR="00C64BB4">
        <w:t xml:space="preserve"> (2006</w:t>
      </w:r>
      <w:r w:rsidR="00EC3935">
        <w:t xml:space="preserve">) found that </w:t>
      </w:r>
      <w:r w:rsidR="00F36CAF">
        <w:t xml:space="preserve">53% of adult patients presenting with </w:t>
      </w:r>
      <w:r w:rsidR="00EC3935">
        <w:t>severe epilepsy</w:t>
      </w:r>
      <w:r w:rsidR="00F36CAF">
        <w:t xml:space="preserve"> wer</w:t>
      </w:r>
      <w:r w:rsidR="00B9147F">
        <w:t>e First Australians</w:t>
      </w:r>
      <w:r w:rsidR="00C64BB4" w:rsidRPr="00597CA1">
        <w:rPr>
          <w:vertAlign w:val="superscript"/>
        </w:rPr>
        <w:fldChar w:fldCharType="begin" w:fldLock="1"/>
      </w:r>
      <w:r w:rsidR="00597CA1" w:rsidRPr="00597CA1">
        <w:rPr>
          <w:vertAlign w:val="superscript"/>
        </w:rPr>
        <w:instrText xml:space="preserve"> ADDIN PAPERS2_CITATIONS &lt;citation&gt;&lt;uuid&gt;50AD6933-7E31-41D4-9692-99A4E7A8CA19&lt;/uuid&gt;&lt;priority&gt;0&lt;/priority&gt;&lt;publications&gt;&lt;publication&gt;&lt;endpage&gt;610&lt;/endpage&gt;&lt;number&gt;12&lt;/number&gt;&lt;publication_date&gt;99200606290000000000222000&lt;/publication_date&gt;&lt;startpage&gt;607&lt;/startpage&gt;&lt;subtype&gt;400&lt;/subtype&gt;&lt;title&gt;Epilepsy in Indigenous and non-Indigenous people in Far North Queensland.&lt;/title&gt;&lt;type&gt;400&lt;/type&gt;&lt;volume&gt;184&lt;/volume&gt;&lt;uuid&gt;63e52970-978b-402d-a2b0-e956cca67532&lt;/uuid&gt;&lt;authors&gt;&lt;author&gt;&lt;lastName&gt;Archer&lt;/lastName&gt;&lt;firstName&gt;John&lt;/firstName&gt;&lt;/author&gt;&lt;author&gt;&lt;lastName&gt;Bunby&lt;/lastName&gt;&lt;firstName&gt;Ruth&lt;/firstName&gt;&lt;/author&gt;&lt;/authors&gt;&lt;editors /&gt;&lt;translators /&gt;&lt;photographers /&gt;&lt;livfe_id /&gt;&lt;citekey&gt;Archer:2006th&lt;/citekey&gt;&lt;subtitle p4:nil="true" xmlns:p4="http://www.w3.org/2001/XMLSchema-instance" /&gt;&lt;submission_date&gt;99200602260000000000222000&lt;/submission_date&gt;&lt;revision_date /&gt;&lt;accepted_date&gt;99200604130000000000222000&lt;/accepted_date&gt;&lt;is_bundle&gt;0&lt;/is_bundle&gt;&lt;bundle&gt;&lt;type&gt;-100&lt;/type&gt;&lt;subtype&gt;-100&lt;/subtype&gt;&lt;livfeID /&gt;&lt;citekey&gt;Anonymous:wd&lt;/citekey&gt;&lt;title&gt;The Medical journal of Australia&lt;/title&gt;&lt;/bundle&gt;&lt;url&gt;http://eutils.ncbi.nlm.nih.gov/entrez/eutils/elink.fcgi?dbfrom=pubmed&amp;amp;id=16803438&amp;amp;retmode=ref&amp;amp;cmd=prlinks&lt;/url&gt;&lt;/publication&gt;&lt;/publications&gt;&lt;cites /&gt;&lt;/citation&gt;</w:instrText>
      </w:r>
      <w:r w:rsidR="00C64BB4" w:rsidRPr="00597CA1">
        <w:rPr>
          <w:vertAlign w:val="superscript"/>
        </w:rPr>
        <w:fldChar w:fldCharType="separate"/>
      </w:r>
      <w:r w:rsidR="00631749" w:rsidRPr="00631749">
        <w:rPr>
          <w:vertAlign w:val="superscript"/>
        </w:rPr>
        <w:t>(2)</w:t>
      </w:r>
      <w:r w:rsidR="00C64BB4" w:rsidRPr="00597CA1">
        <w:rPr>
          <w:vertAlign w:val="superscript"/>
        </w:rPr>
        <w:fldChar w:fldCharType="end"/>
      </w:r>
      <w:r w:rsidR="00EC3935">
        <w:t xml:space="preserve">. </w:t>
      </w:r>
      <w:r w:rsidR="00F36CAF">
        <w:t>Furthermore,</w:t>
      </w:r>
      <w:r w:rsidR="00B9147F">
        <w:t xml:space="preserve"> </w:t>
      </w:r>
      <w:r w:rsidR="00EC3935">
        <w:t xml:space="preserve">First Australians’ emergency as opposed to elective admission rates were over three times </w:t>
      </w:r>
      <w:r w:rsidR="00C64BB4">
        <w:t>greater</w:t>
      </w:r>
      <w:r w:rsidR="00EC3935">
        <w:t xml:space="preserve"> </w:t>
      </w:r>
      <w:r w:rsidR="00C64BB4">
        <w:t xml:space="preserve">than </w:t>
      </w:r>
      <w:r w:rsidR="00EC3935">
        <w:t>that for non-indigenous</w:t>
      </w:r>
      <w:r w:rsidR="00B9147F">
        <w:t>.</w:t>
      </w:r>
      <w:r w:rsidR="00C64BB4" w:rsidRPr="00597CA1">
        <w:rPr>
          <w:vertAlign w:val="superscript"/>
        </w:rPr>
        <w:fldChar w:fldCharType="begin" w:fldLock="1"/>
      </w:r>
      <w:r w:rsidR="00C64BB4" w:rsidRPr="00597CA1">
        <w:rPr>
          <w:vertAlign w:val="superscript"/>
        </w:rPr>
        <w:instrText xml:space="preserve"> ADDIN PAPERS2_CITATIONS &lt;citation&gt;&lt;uuid&gt;63CD05FC-C83D-4AF8-952D-027660246AD6&lt;/uuid&gt;&lt;priority&gt;0&lt;/priority&gt;&lt;publications&gt;&lt;publication&gt;&lt;doi&gt;10.1016/j.yebeh.2013.09.042&lt;/doi&gt;&lt;endpage&gt;368&lt;/endpage&gt;&lt;publication_date&gt;99201311050000000000222000&lt;/publication_date&gt;&lt;startpage&gt;363&lt;/startpage&gt;&lt;subtype&gt;400&lt;/subtype&gt;&lt;title&gt;Australia's seizure divide - indigenous versus non-indigenous seizure hospitalization.&lt;/title&gt;&lt;type&gt;400&lt;/type&gt;&lt;volume&gt;31&lt;/volume&gt;&lt;uuid&gt;7a36be93-5549-4b4f-8bc9-1ea39a481f23&lt;/uuid&gt;&lt;authors&gt;&lt;author&gt;&lt;lastName&gt;Plummer&lt;/lastName&gt;&lt;firstName&gt;Chris&lt;/firstName&gt;&lt;/author&gt;&lt;author&gt;&lt;lastName&gt;Cook&lt;/lastName&gt;&lt;firstName&gt;Mark&lt;/firstName&gt;&lt;middleNames&gt;J&lt;/middleNames&gt;&lt;/author&gt;&lt;author&gt;&lt;lastName&gt;Anderson&lt;/lastName&gt;&lt;firstName&gt;Ian&lt;/firstName&gt;&lt;/author&gt;&lt;author&gt;&lt;lastName&gt;D'Souza&lt;/lastName&gt;&lt;firstName&gt;Wendyl&lt;/firstName&gt;&lt;middleNames&gt;J&lt;/middleNames&gt;&lt;/author&gt;&lt;/authors&gt;&lt;editors /&gt;&lt;translators /&gt;&lt;photographers /&gt;&lt;livfe_id /&gt;&lt;citekey&gt;Plummer:2013it&lt;/citekey&gt;&lt;subtitle p4:nil="true" xmlns:p4="http://www.w3.org/2001/XMLSchema-instance" /&gt;&lt;submission_date&gt;99201308240000000000222000&lt;/submission_date&gt;&lt;revision_date&gt;99201309260000000000222000&lt;/revision_date&gt;&lt;accepted_date&gt;99201309290000000000222000&lt;/accepted_date&gt;&lt;is_bundle&gt;0&lt;/is_bundle&gt;&lt;bundle&gt;&lt;type&gt;-100&lt;/type&gt;&lt;subtype&gt;-100&lt;/subtype&gt;&lt;livfeID /&gt;&lt;citekey&gt;:0ux&lt;/citekey&gt;&lt;title&gt;Epilepsy &amp;amp; behavior : E&amp;amp;B&lt;/title&gt;&lt;/bundle&gt;&lt;url&gt;http://eutils.ncbi.nlm.nih.gov/entrez/eutils/elink.fcgi?dbfrom=pubmed&amp;amp;id=24210462&amp;amp;retmode=ref&amp;amp;cmd=prlinks&lt;/url&gt;&lt;/publication&gt;&lt;/publications&gt;&lt;cites /&gt;&lt;/citation&gt;</w:instrText>
      </w:r>
      <w:r w:rsidR="00C64BB4" w:rsidRPr="00597CA1">
        <w:rPr>
          <w:vertAlign w:val="superscript"/>
        </w:rPr>
        <w:fldChar w:fldCharType="separate"/>
      </w:r>
      <w:r w:rsidR="00631749" w:rsidRPr="00631749">
        <w:rPr>
          <w:vertAlign w:val="superscript"/>
        </w:rPr>
        <w:t>(1)</w:t>
      </w:r>
      <w:r w:rsidR="00C64BB4" w:rsidRPr="00597CA1">
        <w:rPr>
          <w:vertAlign w:val="superscript"/>
        </w:rPr>
        <w:fldChar w:fldCharType="end"/>
      </w:r>
      <w:r w:rsidR="00C13CA9">
        <w:rPr>
          <w:vertAlign w:val="superscript"/>
        </w:rPr>
        <w:t xml:space="preserve"> </w:t>
      </w:r>
      <w:r w:rsidR="00952E2C">
        <w:t>This has been implicated with greater non-adherence to anti-seizure medication</w:t>
      </w:r>
      <w:r w:rsidR="00952E2C" w:rsidRPr="00631749">
        <w:rPr>
          <w:vertAlign w:val="superscript"/>
        </w:rPr>
        <w:fldChar w:fldCharType="begin" w:fldLock="1"/>
      </w:r>
      <w:r w:rsidR="00952E2C" w:rsidRPr="00631749">
        <w:rPr>
          <w:vertAlign w:val="superscript"/>
        </w:rPr>
        <w:instrText xml:space="preserve"> ADDIN PAPERS2_CITATIONS &lt;citation&gt;&lt;uuid&gt;6179DE11-56B2-4489-B3FD-A5923F296131&lt;/uuid&gt;&lt;priority&gt;0&lt;/priority&gt;&lt;publications&gt;&lt;publication&gt;&lt;doi&gt;10.1016/j.jocn.2011.07.004&lt;/doi&gt;&lt;endpage&gt;189&lt;/endpage&gt;&lt;number&gt;1&lt;/number&gt;&lt;publication_date&gt;99201112030000000000222000&lt;/publication_date&gt;&lt;startpage&gt;187&lt;/startpage&gt;&lt;subtype&gt;400&lt;/subtype&gt;&lt;title&gt;Suboptimal anti-epilepsy drug use is common among indigenous patients with seizures presenting to the emergency department.&lt;/title&gt;&lt;type&gt;400&lt;/type&gt;&lt;volume&gt;19&lt;/volume&gt;&lt;uuid&gt;dc3e5ad9-0f1e-4f09-89ef-9d7092bbc3e7&lt;/uuid&gt;&lt;authors&gt;&lt;author&gt;&lt;lastName&gt;Wilson&lt;/lastName&gt;&lt;firstName&gt;Ian&lt;/firstName&gt;&lt;middleNames&gt;B&lt;/middleNames&gt;&lt;/author&gt;&lt;author&gt;&lt;lastName&gt;Hawkins&lt;/lastName&gt;&lt;firstName&gt;Simon&lt;/firstName&gt;&lt;/author&gt;&lt;author&gt;&lt;lastName&gt;Green&lt;/lastName&gt;&lt;firstName&gt;Stella&lt;/firstName&gt;&lt;/author&gt;&lt;author&gt;&lt;lastName&gt;Archer&lt;/lastName&gt;&lt;firstName&gt;John&lt;/firstName&gt;&lt;middleNames&gt;S&lt;/middleNames&gt;&lt;/author&gt;&lt;/authors&gt;&lt;editors /&gt;&lt;translators /&gt;&lt;photographers /&gt;&lt;livfe_id /&gt;&lt;citekey&gt;Wilson:2011eh&lt;/citekey&gt;&lt;subtitle p4:nil="true" xmlns:p4="http://www.w3.org/2001/XMLSchema-instance" /&gt;&lt;submission_date&gt;99201105020000000000222000&lt;/submission_date&gt;&lt;revision_date&gt;99201107060000000000222000&lt;/revision_date&gt;&lt;accepted_date&gt;99201107080000000000222000&lt;/accepted_date&gt;&lt;is_bundle&gt;0&lt;/is_bundle&gt;&lt;bundle&gt;&lt;type&gt;-100&lt;/type&gt;&lt;subtype&gt;-100&lt;/subtype&gt;&lt;livfeID /&gt;&lt;citekey&gt;Anonymous:vz&lt;/citekey&gt;&lt;title&gt;Journal of clinical neuroscience : official journal of the Neurosurgical Society of Australasia&lt;/title&gt;&lt;/bundle&gt;&lt;url&gt;http://eutils.ncbi.nlm.nih.gov/entrez/eutils/elink.fcgi?dbfrom=pubmed&amp;amp;id=22137569&amp;amp;retmode=ref&amp;amp;cmd=prlinks&lt;/url&gt;&lt;/publication&gt;&lt;/publications&gt;&lt;cites /&gt;&lt;/citation&gt;</w:instrText>
      </w:r>
      <w:r w:rsidR="00952E2C" w:rsidRPr="00631749">
        <w:rPr>
          <w:vertAlign w:val="superscript"/>
        </w:rPr>
        <w:fldChar w:fldCharType="separate"/>
      </w:r>
      <w:r w:rsidR="00631749" w:rsidRPr="00631749">
        <w:rPr>
          <w:vertAlign w:val="superscript"/>
        </w:rPr>
        <w:t>(3)</w:t>
      </w:r>
      <w:r w:rsidR="00952E2C" w:rsidRPr="00631749">
        <w:rPr>
          <w:vertAlign w:val="superscript"/>
        </w:rPr>
        <w:fldChar w:fldCharType="end"/>
      </w:r>
      <w:r w:rsidR="00952E2C">
        <w:t>.</w:t>
      </w:r>
    </w:p>
    <w:p w:rsidR="00562C73" w:rsidRDefault="00371E33" w:rsidP="00562C73">
      <w:r>
        <w:t xml:space="preserve">There is a </w:t>
      </w:r>
      <w:r w:rsidR="00562C73">
        <w:t xml:space="preserve">possibility </w:t>
      </w:r>
      <w:r w:rsidR="00C56EF1">
        <w:t>of</w:t>
      </w:r>
      <w:r w:rsidR="00562C73">
        <w:t xml:space="preserve"> increased incidence of epileps</w:t>
      </w:r>
      <w:r w:rsidR="00952E2C">
        <w:t>y</w:t>
      </w:r>
      <w:r w:rsidR="00562C73">
        <w:t xml:space="preserve"> among Aboriginals</w:t>
      </w:r>
      <w:r w:rsidR="00952E2C" w:rsidRPr="00952E2C">
        <w:rPr>
          <w:vertAlign w:val="superscript"/>
        </w:rPr>
        <w:fldChar w:fldCharType="begin" w:fldLock="1"/>
      </w:r>
      <w:r w:rsidR="00952E2C" w:rsidRPr="00952E2C">
        <w:rPr>
          <w:vertAlign w:val="superscript"/>
        </w:rPr>
        <w:instrText xml:space="preserve"> ADDIN PAPERS2_CITATIONS &lt;citation&gt;&lt;uuid&gt;DA9BB7C0-E2E9-4A97-B254-63CCE5F25371&lt;/uuid&gt;&lt;priority&gt;0&lt;/priority&gt;&lt;publications&gt;&lt;publication&gt;&lt;endpage&gt;610&lt;/endpage&gt;&lt;number&gt;12&lt;/number&gt;&lt;publication_date&gt;99200606290000000000222000&lt;/publication_date&gt;&lt;startpage&gt;607&lt;/startpage&gt;&lt;subtype&gt;400&lt;/subtype&gt;&lt;title&gt;Epilepsy in Indigenous and non-Indigenous people in Far North Queensland.&lt;/title&gt;&lt;type&gt;400&lt;/type&gt;&lt;volume&gt;184&lt;/volume&gt;&lt;uuid&gt;63e52970-978b-402d-a2b0-e956cca67532&lt;/uuid&gt;&lt;authors&gt;&lt;author&gt;&lt;lastName&gt;Archer&lt;/lastName&gt;&lt;firstName&gt;John&lt;/firstName&gt;&lt;/author&gt;&lt;author&gt;&lt;lastName&gt;Bunby&lt;/lastName&gt;&lt;firstName&gt;Ruth&lt;/firstName&gt;&lt;/author&gt;&lt;/authors&gt;&lt;editors /&gt;&lt;translators /&gt;&lt;photographers /&gt;&lt;livfe_id /&gt;&lt;citekey&gt;Archer:2006th&lt;/citekey&gt;&lt;subtitle p4:nil="true" xmlns:p4="http://www.w3.org/2001/XMLSchema-instance" /&gt;&lt;submission_date&gt;99200602260000000000222000&lt;/submission_date&gt;&lt;revision_date /&gt;&lt;accepted_date&gt;99200604130000000000222000&lt;/accepted_date&gt;&lt;is_bundle&gt;0&lt;/is_bundle&gt;&lt;bundle&gt;&lt;type&gt;-100&lt;/type&gt;&lt;subtype&gt;-100&lt;/subtype&gt;&lt;livfeID /&gt;&lt;citekey&gt;Anonymous:wd&lt;/citekey&gt;&lt;title&gt;The Medical journal of Australia&lt;/title&gt;&lt;/bundle&gt;&lt;url&gt;http://eutils.ncbi.nlm.nih.gov/entrez/eutils/elink.fcgi?dbfrom=pubmed&amp;amp;id=16803438&amp;amp;retmode=ref&amp;amp;cmd=prlinks&lt;/url&gt;&lt;/publication&gt;&lt;/publications&gt;&lt;cites /&gt;&lt;/citation&gt;</w:instrText>
      </w:r>
      <w:r w:rsidR="00952E2C" w:rsidRPr="00952E2C">
        <w:rPr>
          <w:vertAlign w:val="superscript"/>
        </w:rPr>
        <w:fldChar w:fldCharType="separate"/>
      </w:r>
      <w:r w:rsidR="00631749" w:rsidRPr="00631749">
        <w:rPr>
          <w:vertAlign w:val="superscript"/>
        </w:rPr>
        <w:t>(2)</w:t>
      </w:r>
      <w:r w:rsidR="00952E2C" w:rsidRPr="00952E2C">
        <w:rPr>
          <w:vertAlign w:val="superscript"/>
        </w:rPr>
        <w:fldChar w:fldCharType="end"/>
      </w:r>
      <w:r w:rsidR="00562C73">
        <w:t>.</w:t>
      </w:r>
      <w:r w:rsidR="00952E2C">
        <w:t xml:space="preserve"> </w:t>
      </w:r>
      <w:r w:rsidR="007C3F5D">
        <w:t>The</w:t>
      </w:r>
      <w:r w:rsidR="00952E2C">
        <w:t xml:space="preserve">re is </w:t>
      </w:r>
      <w:r w:rsidR="007C3F5D">
        <w:t xml:space="preserve">place for greater patient </w:t>
      </w:r>
      <w:r>
        <w:t>education</w:t>
      </w:r>
      <w:r w:rsidR="007C3F5D">
        <w:t xml:space="preserve"> about epilepsy</w:t>
      </w:r>
      <w:r w:rsidR="00C64BB4" w:rsidRPr="00597CA1">
        <w:rPr>
          <w:vertAlign w:val="superscript"/>
        </w:rPr>
        <w:fldChar w:fldCharType="begin" w:fldLock="1"/>
      </w:r>
      <w:r w:rsidR="00597CA1" w:rsidRPr="00597CA1">
        <w:rPr>
          <w:vertAlign w:val="superscript"/>
        </w:rPr>
        <w:instrText xml:space="preserve"> ADDIN PAPERS2_CITATIONS &lt;citation&gt;&lt;uuid&gt;60750397-2C21-4C77-8E90-40B39001D21F&lt;/uuid&gt;&lt;priority&gt;0&lt;/priority&gt;&lt;publications&gt;&lt;publication&gt;&lt;endpage&gt;610&lt;/endpage&gt;&lt;number&gt;12&lt;/number&gt;&lt;publication_date&gt;99200606290000000000222000&lt;/publication_date&gt;&lt;startpage&gt;607&lt;/startpage&gt;&lt;subtype&gt;400&lt;/subtype&gt;&lt;title&gt;Epilepsy in Indigenous and non-Indigenous people in Far North Queensland.&lt;/title&gt;&lt;type&gt;400&lt;/type&gt;&lt;volume&gt;184&lt;/volume&gt;&lt;uuid&gt;63e52970-978b-402d-a2b0-e956cca67532&lt;/uuid&gt;&lt;authors&gt;&lt;author&gt;&lt;lastName&gt;Archer&lt;/lastName&gt;&lt;firstName&gt;John&lt;/firstName&gt;&lt;/author&gt;&lt;author&gt;&lt;lastName&gt;Bunby&lt;/lastName&gt;&lt;firstName&gt;Ruth&lt;/firstName&gt;&lt;/author&gt;&lt;/authors&gt;&lt;editors /&gt;&lt;translators /&gt;&lt;photographers /&gt;&lt;livfe_id /&gt;&lt;citekey&gt;Archer:2006th&lt;/citekey&gt;&lt;subtitle p4:nil="true" xmlns:p4="http://www.w3.org/2001/XMLSchema-instance" /&gt;&lt;submission_date&gt;99200602260000000000222000&lt;/submission_date&gt;&lt;revision_date /&gt;&lt;accepted_date&gt;99200604130000000000222000&lt;/accepted_date&gt;&lt;is_bundle&gt;0&lt;/is_bundle&gt;&lt;bundle&gt;&lt;type&gt;-100&lt;/type&gt;&lt;subtype&gt;-100&lt;/subtype&gt;&lt;livfeID /&gt;&lt;citekey&gt;Anonymous:wd&lt;/citekey&gt;&lt;title&gt;The Medical journal of Australia&lt;/title&gt;&lt;/bundle&gt;&lt;url&gt;http://eutils.ncbi.nlm.nih.gov/entrez/eutils/elink.fcgi?dbfrom=pubmed&amp;amp;id=16803438&amp;amp;retmode=ref&amp;amp;cmd=prlinks&lt;/url&gt;&lt;/publication&gt;&lt;/publications&gt;&lt;cites /&gt;&lt;/citation&gt;</w:instrText>
      </w:r>
      <w:r w:rsidR="00C64BB4" w:rsidRPr="00597CA1">
        <w:rPr>
          <w:vertAlign w:val="superscript"/>
        </w:rPr>
        <w:fldChar w:fldCharType="separate"/>
      </w:r>
      <w:r w:rsidR="00631749" w:rsidRPr="00631749">
        <w:rPr>
          <w:vertAlign w:val="superscript"/>
        </w:rPr>
        <w:t>(2)</w:t>
      </w:r>
      <w:r w:rsidR="00C64BB4" w:rsidRPr="00597CA1">
        <w:rPr>
          <w:vertAlign w:val="superscript"/>
        </w:rPr>
        <w:fldChar w:fldCharType="end"/>
      </w:r>
      <w:r w:rsidR="007C3F5D">
        <w:t xml:space="preserve"> in order to facilitate</w:t>
      </w:r>
      <w:r>
        <w:t xml:space="preserve"> earlier access to health care</w:t>
      </w:r>
      <w:r w:rsidR="00597CA1">
        <w:t xml:space="preserve"> and drug compliance</w:t>
      </w:r>
      <w:r w:rsidR="00C13CA9" w:rsidRPr="00952E2C">
        <w:rPr>
          <w:vertAlign w:val="superscript"/>
        </w:rPr>
        <w:fldChar w:fldCharType="begin" w:fldLock="1"/>
      </w:r>
      <w:r w:rsidR="00C13CA9" w:rsidRPr="00952E2C">
        <w:rPr>
          <w:vertAlign w:val="superscript"/>
        </w:rPr>
        <w:instrText xml:space="preserve"> ADDIN PAPERS2_CITATIONS &lt;citation&gt;&lt;uuid&gt;C98A05C0-3D3A-42D7-81CE-F7B984C43950&lt;/uuid&gt;&lt;priority&gt;0&lt;/priority&gt;&lt;publications&gt;&lt;publication&gt;&lt;doi&gt;10.1016/j.jocn.2011.07.004&lt;/doi&gt;&lt;endpage&gt;189&lt;/endpage&gt;&lt;number&gt;1&lt;/number&gt;&lt;publication_date&gt;99201112030000000000222000&lt;/publication_date&gt;&lt;startpage&gt;187&lt;/startpage&gt;&lt;subtype&gt;400&lt;/subtype&gt;&lt;title&gt;Suboptimal anti-epilepsy drug use is common among indigenous patients with seizures presenting to the emergency department.&lt;/title&gt;&lt;type&gt;400&lt;/type&gt;&lt;volume&gt;19&lt;/volume&gt;&lt;uuid&gt;dc3e5ad9-0f1e-4f09-89ef-9d7092bbc3e7&lt;/uuid&gt;&lt;authors&gt;&lt;author&gt;&lt;lastName&gt;Wilson&lt;/lastName&gt;&lt;firstName&gt;Ian&lt;/firstName&gt;&lt;middleNames&gt;B&lt;/middleNames&gt;&lt;/author&gt;&lt;author&gt;&lt;lastName&gt;Hawkins&lt;/lastName&gt;&lt;firstName&gt;Simon&lt;/firstName&gt;&lt;/author&gt;&lt;author&gt;&lt;lastName&gt;Green&lt;/lastName&gt;&lt;firstName&gt;Stella&lt;/firstName&gt;&lt;/author&gt;&lt;author&gt;&lt;lastName&gt;Archer&lt;/lastName&gt;&lt;firstName&gt;John&lt;/firstName&gt;&lt;middleNames&gt;S&lt;/middleNames&gt;&lt;/author&gt;&lt;/authors&gt;&lt;editors /&gt;&lt;translators /&gt;&lt;photographers /&gt;&lt;livfe_id /&gt;&lt;citekey&gt;Wilson:2011eh&lt;/citekey&gt;&lt;subtitle p4:nil="true" xmlns:p4="http://www.w3.org/2001/XMLSchema-instance" /&gt;&lt;submission_date&gt;99201105020000000000222000&lt;/submission_date&gt;&lt;revision_date&gt;99201107060000000000222000&lt;/revision_date&gt;&lt;accepted_date&gt;99201107080000000000222000&lt;/accepted_date&gt;&lt;is_bundle&gt;0&lt;/is_bundle&gt;&lt;bundle&gt;&lt;type&gt;-100&lt;/type&gt;&lt;subtype&gt;-100&lt;/subtype&gt;&lt;livfeID /&gt;&lt;citekey&gt;Anonymous:vz&lt;/citekey&gt;&lt;title&gt;Journal of clinical neuroscience : official journal of the Neurosurgical Society of Australasia&lt;/title&gt;&lt;/bundle&gt;&lt;url&gt;http://eutils.ncbi.nlm.nih.gov/entrez/eutils/elink.fcgi?dbfrom=pubmed&amp;amp;id=22137569&amp;amp;retmode=ref&amp;amp;cmd=prlinks&lt;/url&gt;&lt;/publication&gt;&lt;/publications&gt;&lt;cites /&gt;&lt;/citation&gt;</w:instrText>
      </w:r>
      <w:r w:rsidR="00C13CA9" w:rsidRPr="00952E2C">
        <w:rPr>
          <w:vertAlign w:val="superscript"/>
        </w:rPr>
        <w:fldChar w:fldCharType="separate"/>
      </w:r>
      <w:r w:rsidR="00631749" w:rsidRPr="00631749">
        <w:rPr>
          <w:vertAlign w:val="superscript"/>
        </w:rPr>
        <w:t>(3)</w:t>
      </w:r>
      <w:r w:rsidR="00C13CA9" w:rsidRPr="00952E2C">
        <w:rPr>
          <w:vertAlign w:val="superscript"/>
        </w:rPr>
        <w:fldChar w:fldCharType="end"/>
      </w:r>
      <w:r w:rsidR="00597CA1">
        <w:t>, increasing health-worker education of epilepsy</w:t>
      </w:r>
      <w:r w:rsidR="00597CA1" w:rsidRPr="00597CA1">
        <w:rPr>
          <w:vertAlign w:val="superscript"/>
        </w:rPr>
        <w:fldChar w:fldCharType="begin" w:fldLock="1"/>
      </w:r>
      <w:r w:rsidR="00597CA1" w:rsidRPr="00597CA1">
        <w:rPr>
          <w:vertAlign w:val="superscript"/>
        </w:rPr>
        <w:instrText xml:space="preserve"> ADDIN PAPERS2_CITATIONS &lt;citation&gt;&lt;uuid&gt;70C77C80-1856-44FE-AE6D-4F1B5530E170&lt;/uuid&gt;&lt;priority&gt;0&lt;/priority&gt;&lt;publications&gt;&lt;publication&gt;&lt;endpage&gt;610&lt;/endpage&gt;&lt;number&gt;12&lt;/number&gt;&lt;publication_date&gt;99200606290000000000222000&lt;/publication_date&gt;&lt;startpage&gt;607&lt;/startpage&gt;&lt;subtype&gt;400&lt;/subtype&gt;&lt;title&gt;Epilepsy in Indigenous and non-Indigenous people in Far North Queensland.&lt;/title&gt;&lt;type&gt;400&lt;/type&gt;&lt;volume&gt;184&lt;/volume&gt;&lt;uuid&gt;63e52970-978b-402d-a2b0-e956cca67532&lt;/uuid&gt;&lt;authors&gt;&lt;author&gt;&lt;lastName&gt;Archer&lt;/lastName&gt;&lt;firstName&gt;John&lt;/firstName&gt;&lt;/author&gt;&lt;author&gt;&lt;lastName&gt;Bunby&lt;/lastName&gt;&lt;firstName&gt;Ruth&lt;/firstName&gt;&lt;/author&gt;&lt;/authors&gt;&lt;editors /&gt;&lt;translators /&gt;&lt;photographers /&gt;&lt;livfe_id /&gt;&lt;citekey&gt;Archer:2006th&lt;/citekey&gt;&lt;subtitle p4:nil="true" xmlns:p4="http://www.w3.org/2001/XMLSchema-instance" /&gt;&lt;submission_date&gt;99200602260000000000222000&lt;/submission_date&gt;&lt;revision_date /&gt;&lt;accepted_date&gt;99200604130000000000222000&lt;/accepted_date&gt;&lt;is_bundle&gt;0&lt;/is_bundle&gt;&lt;bundle&gt;&lt;type&gt;-100&lt;/type&gt;&lt;subtype&gt;-100&lt;/subtype&gt;&lt;livfeID /&gt;&lt;citekey&gt;Anonymous:wd&lt;/citekey&gt;&lt;title&gt;The Medical journal of Australia&lt;/title&gt;&lt;/bundle&gt;&lt;url&gt;http://eutils.ncbi.nlm.nih.gov/entrez/eutils/elink.fcgi?dbfrom=pubmed&amp;amp;id=16803438&amp;amp;retmode=ref&amp;amp;cmd=prlinks&lt;/url&gt;&lt;/publication&gt;&lt;/publications&gt;&lt;cites /&gt;&lt;/citation&gt;</w:instrText>
      </w:r>
      <w:r w:rsidR="00597CA1" w:rsidRPr="00597CA1">
        <w:rPr>
          <w:vertAlign w:val="superscript"/>
        </w:rPr>
        <w:fldChar w:fldCharType="separate"/>
      </w:r>
      <w:r w:rsidR="00631749" w:rsidRPr="00631749">
        <w:rPr>
          <w:vertAlign w:val="superscript"/>
        </w:rPr>
        <w:t>(2)</w:t>
      </w:r>
      <w:r w:rsidR="00597CA1" w:rsidRPr="00597CA1">
        <w:rPr>
          <w:vertAlign w:val="superscript"/>
        </w:rPr>
        <w:fldChar w:fldCharType="end"/>
      </w:r>
      <w:r w:rsidR="007C3F5D">
        <w:t>,</w:t>
      </w:r>
      <w:r>
        <w:t xml:space="preserve"> and </w:t>
      </w:r>
      <w:r w:rsidR="00562C73" w:rsidRPr="002615B3">
        <w:t>increasing the proportion</w:t>
      </w:r>
      <w:r w:rsidR="00C56EF1">
        <w:t xml:space="preserve"> of First Australians in health-</w:t>
      </w:r>
      <w:r w:rsidR="00562C73" w:rsidRPr="002615B3">
        <w:t>care roles in rural areas</w:t>
      </w:r>
      <w:r w:rsidR="00FC5FCF">
        <w:t>.</w:t>
      </w:r>
    </w:p>
    <w:p w:rsidR="00562C73" w:rsidRDefault="00631749" w:rsidP="00562C73">
      <w:r>
        <w:t>References:</w:t>
      </w:r>
    </w:p>
    <w:p w:rsidR="00631749" w:rsidRDefault="00631749">
      <w:r>
        <w:fldChar w:fldCharType="begin" w:fldLock="1"/>
      </w:r>
      <w:r>
        <w:instrText xml:space="preserve"> ADDIN PAPERS2_CITATIONS &lt;papers2_bibliography/&gt;</w:instrText>
      </w:r>
      <w:r>
        <w:fldChar w:fldCharType="separate"/>
      </w:r>
      <w:r>
        <w:t xml:space="preserve">1. Plummer C, Cook MJ, Anderson I, D'Souza WJ. Australia's seizure divide - indigenous versus non-indigenous seizure hospitalization. Epilepsy </w:t>
      </w:r>
      <w:proofErr w:type="spellStart"/>
      <w:r>
        <w:t>Behav</w:t>
      </w:r>
      <w:proofErr w:type="spellEnd"/>
      <w:r>
        <w:t xml:space="preserve">. 2013 Nov </w:t>
      </w:r>
      <w:proofErr w:type="gramStart"/>
      <w:r>
        <w:t>5;31:363</w:t>
      </w:r>
      <w:proofErr w:type="gramEnd"/>
      <w:r>
        <w:t>–8.</w:t>
      </w:r>
    </w:p>
    <w:p w:rsidR="00631749" w:rsidRDefault="00631749">
      <w:r>
        <w:t xml:space="preserve">2. Archer J, </w:t>
      </w:r>
      <w:proofErr w:type="spellStart"/>
      <w:r>
        <w:t>Bunby</w:t>
      </w:r>
      <w:proofErr w:type="spellEnd"/>
      <w:r>
        <w:t xml:space="preserve"> R. Epilepsy in Indigenous and non-Indigenous people in Far North Queensland. Med J Aust. 2006 Jun 29;184(12):607–10.</w:t>
      </w:r>
    </w:p>
    <w:p w:rsidR="00631749" w:rsidRDefault="00631749" w:rsidP="00562C73">
      <w:r>
        <w:t xml:space="preserve">3. Wilson IB, Hawkins S, Green S, Archer JS. Suboptimal anti-epilepsy drug use is common among indigenous patients with seizures presenting to the emergency department. J </w:t>
      </w:r>
      <w:proofErr w:type="spellStart"/>
      <w:r>
        <w:t>Clin</w:t>
      </w:r>
      <w:proofErr w:type="spellEnd"/>
      <w:r>
        <w:t xml:space="preserve"> </w:t>
      </w:r>
      <w:proofErr w:type="spellStart"/>
      <w:r>
        <w:t>Neurosci</w:t>
      </w:r>
      <w:proofErr w:type="spellEnd"/>
      <w:r>
        <w:t>. 2011 Dec 3;19(1):187–9.</w:t>
      </w:r>
      <w:r>
        <w:fldChar w:fldCharType="end"/>
      </w:r>
    </w:p>
    <w:p w:rsidR="00562C73" w:rsidRDefault="00562C73" w:rsidP="00562C73"/>
    <w:p w:rsidR="0011732E" w:rsidRPr="000E3E5B" w:rsidRDefault="0011732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11732E" w:rsidRPr="000E3E5B" w:rsidSect="000E3E5B">
      <w:headerReference w:type="default" r:id="rId7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78F0" w:rsidRDefault="001478F0" w:rsidP="000E3E5B">
      <w:pPr>
        <w:spacing w:after="0" w:line="240" w:lineRule="auto"/>
      </w:pPr>
      <w:r>
        <w:separator/>
      </w:r>
    </w:p>
  </w:endnote>
  <w:endnote w:type="continuationSeparator" w:id="0">
    <w:p w:rsidR="001478F0" w:rsidRDefault="001478F0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78F0" w:rsidRDefault="001478F0" w:rsidP="000E3E5B">
      <w:pPr>
        <w:spacing w:after="0" w:line="240" w:lineRule="auto"/>
      </w:pPr>
      <w:r>
        <w:separator/>
      </w:r>
    </w:p>
  </w:footnote>
  <w:footnote w:type="continuationSeparator" w:id="0">
    <w:p w:rsidR="001478F0" w:rsidRDefault="001478F0" w:rsidP="000E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3E5B" w:rsidRDefault="000E3E5B">
    <w:pPr>
      <w:pStyle w:val="Header"/>
    </w:pPr>
    <w:r>
      <w:rPr>
        <w:noProof/>
        <w:lang w:eastAsia="en-AU"/>
      </w:rPr>
      <w:drawing>
        <wp:inline distT="0" distB="0" distL="0" distR="0" wp14:anchorId="218FF6AA" wp14:editId="2AF6ABAE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B7"/>
    <w:rsid w:val="000E3E5B"/>
    <w:rsid w:val="0011732E"/>
    <w:rsid w:val="001478F0"/>
    <w:rsid w:val="00237BEB"/>
    <w:rsid w:val="00257D58"/>
    <w:rsid w:val="002615B3"/>
    <w:rsid w:val="002A5BB7"/>
    <w:rsid w:val="0032206A"/>
    <w:rsid w:val="00371E33"/>
    <w:rsid w:val="004249F9"/>
    <w:rsid w:val="00562C73"/>
    <w:rsid w:val="00597CA1"/>
    <w:rsid w:val="00631749"/>
    <w:rsid w:val="00724FA9"/>
    <w:rsid w:val="00786B10"/>
    <w:rsid w:val="007A6498"/>
    <w:rsid w:val="007C3F5D"/>
    <w:rsid w:val="00836C6D"/>
    <w:rsid w:val="008C2564"/>
    <w:rsid w:val="008E4E94"/>
    <w:rsid w:val="00952E2C"/>
    <w:rsid w:val="009A034C"/>
    <w:rsid w:val="009B017B"/>
    <w:rsid w:val="00B865E4"/>
    <w:rsid w:val="00B9147F"/>
    <w:rsid w:val="00C13CA9"/>
    <w:rsid w:val="00C56EF1"/>
    <w:rsid w:val="00C64BB4"/>
    <w:rsid w:val="00D20468"/>
    <w:rsid w:val="00DC1F78"/>
    <w:rsid w:val="00DF6F1A"/>
    <w:rsid w:val="00E46541"/>
    <w:rsid w:val="00E83642"/>
    <w:rsid w:val="00EB011B"/>
    <w:rsid w:val="00EC3935"/>
    <w:rsid w:val="00F36CAF"/>
    <w:rsid w:val="00F50C90"/>
    <w:rsid w:val="00F6035C"/>
    <w:rsid w:val="00FC032E"/>
    <w:rsid w:val="00FC5708"/>
    <w:rsid w:val="00FC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1C348"/>
  <w15:docId w15:val="{88373A2A-491D-4391-8103-0FBF81FA5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Uni13</b:Tag>
    <b:SourceType>InternetSite</b:SourceType>
    <b:Guid>{8DA337B8-329C-4F38-9159-049E35D9742B}</b:Guid>
    <b:Title>Table 1: Human Development Index and its components l Human Developement Reports</b:Title>
    <b:Year>2013</b:Year>
    <b:InternetSiteTitle>United Nations Development Program</b:InternetSiteTitle>
    <b:URL>http://hdr.undp.org/en/content/table-1-human-development-index-and-its-components</b:URL>
    <b:Author>
      <b:Author>
        <b:Corporate>United Nations Development Program</b:Corporate>
      </b:Author>
    </b:Author>
    <b:RefOrder>1</b:RefOrder>
  </b:Source>
  <b:Source>
    <b:Tag>Aus14</b:Tag>
    <b:SourceType>InternetSite</b:SourceType>
    <b:Guid>{C0B9B300-E3EE-4C35-8B0D-DB66A2544DAD}</b:Guid>
    <b:Author>
      <b:Author>
        <b:Corporate>Australian Bureau of Statistics</b:Corporate>
      </b:Author>
    </b:Author>
    <b:Title>4727.0.55.001 - Australian Aboriginal and Torres Strait Islander Health Survey: First Results, Australia, 2012-13</b:Title>
    <b:Year>2014</b:Year>
    <b:Month>October</b:Month>
    <b:Day>20</b:Day>
    <b:URL>http://www.abs.gov.au/ausstats/abs@.nsf/Latestproducts/4727.0.55.001Main%20Features802012-13?opendocument&amp;tabname=Summary&amp;prodno=4727.0.55.001&amp;issue=2012-13&amp;num=&amp;view=</b:URL>
    <b:InternetSiteTitle>Australian Bureau of Statistics</b:InternetSiteTitle>
    <b:RefOrder>8</b:RefOrder>
  </b:Source>
</b:Sources>
</file>

<file path=customXml/itemProps1.xml><?xml version="1.0" encoding="utf-8"?>
<ds:datastoreItem xmlns:ds="http://schemas.openxmlformats.org/officeDocument/2006/customXml" ds:itemID="{C83B5CA7-5D2B-4DAC-83A5-99CEB050B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3783</Words>
  <Characters>21569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25302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Lyssa Borham</dc:creator>
  <cp:keywords/>
  <dc:description/>
  <cp:lastModifiedBy>Alex Sher</cp:lastModifiedBy>
  <cp:revision>3</cp:revision>
  <cp:lastPrinted>2017-02-15T03:53:00Z</cp:lastPrinted>
  <dcterms:created xsi:type="dcterms:W3CDTF">2017-07-14T15:45:00Z</dcterms:created>
  <dcterms:modified xsi:type="dcterms:W3CDTF">2017-07-14T15:57:00Z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id="http://www.zotero.org/styles/vancouver" /&gt;&lt;format class="0" /&gt;&lt;count citations="0" publications="0" /&gt;&lt;/info&gt;PAPERS2_INFO_END</vt:lpwstr>
  </property>
</Properties>
</file>