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BB" w:rsidRDefault="009C44BB">
      <w:pPr>
        <w:spacing w:after="0"/>
        <w:rPr>
          <w:rFonts w:ascii="Arial" w:hAnsi="Arial" w:cs="Arial"/>
        </w:rPr>
      </w:pPr>
    </w:p>
    <w:p w:rsidR="009C44BB" w:rsidRPr="004901C6" w:rsidRDefault="004901C6">
      <w:pPr>
        <w:spacing w:after="0"/>
        <w:rPr>
          <w:rFonts w:ascii="Arial" w:hAnsi="Arial" w:cs="Arial"/>
          <w:b/>
          <w:sz w:val="24"/>
        </w:rPr>
      </w:pPr>
      <w:r w:rsidRPr="004901C6">
        <w:rPr>
          <w:rFonts w:ascii="Arial" w:hAnsi="Arial" w:cs="Arial"/>
          <w:b/>
          <w:sz w:val="24"/>
        </w:rPr>
        <w:t>PAPER NUMBER #259</w:t>
      </w:r>
    </w:p>
    <w:p w:rsidR="009C44BB" w:rsidRPr="004901C6" w:rsidRDefault="008E0446">
      <w:pPr>
        <w:spacing w:after="0" w:line="240" w:lineRule="auto"/>
        <w:rPr>
          <w:rFonts w:ascii="Arial" w:eastAsia="SimSun" w:hAnsi="Arial" w:cs="Arial"/>
          <w:b/>
          <w:szCs w:val="20"/>
          <w:lang w:eastAsia="zh-CN"/>
        </w:rPr>
      </w:pPr>
      <w:bookmarkStart w:id="0" w:name="OLE_LINK5"/>
      <w:r w:rsidRPr="004901C6">
        <w:rPr>
          <w:rFonts w:ascii="Arial" w:eastAsia="SimSun" w:hAnsi="Arial" w:cs="Arial" w:hint="eastAsia"/>
          <w:b/>
          <w:szCs w:val="20"/>
          <w:lang w:eastAsia="zh-CN"/>
        </w:rPr>
        <w:t xml:space="preserve">Application Status of Evidence-Based </w:t>
      </w:r>
      <w:r w:rsidRPr="004901C6">
        <w:rPr>
          <w:rFonts w:ascii="Arial" w:eastAsia="SimSun" w:hAnsi="Arial" w:cs="Arial" w:hint="eastAsia"/>
          <w:b/>
          <w:szCs w:val="20"/>
          <w:lang w:eastAsia="zh-CN"/>
        </w:rPr>
        <w:t>Method in Economics</w:t>
      </w:r>
    </w:p>
    <w:p w:rsidR="009C44BB" w:rsidRDefault="009C44BB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bookmarkEnd w:id="0"/>
    <w:p w:rsidR="004901C6" w:rsidRPr="004901C6" w:rsidRDefault="004901C6" w:rsidP="004901C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01C6">
        <w:rPr>
          <w:rFonts w:ascii="Arial" w:eastAsia="Times New Roman" w:hAnsi="Arial" w:cs="Arial"/>
          <w:b/>
          <w:sz w:val="20"/>
          <w:szCs w:val="20"/>
        </w:rPr>
        <w:t>Presenting Authors</w:t>
      </w:r>
    </w:p>
    <w:p w:rsidR="009C44BB" w:rsidRPr="004901C6" w:rsidRDefault="008E0446" w:rsidP="004901C6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901C6">
        <w:rPr>
          <w:rFonts w:ascii="Arial" w:eastAsia="SimSun" w:hAnsi="Arial" w:cs="Arial"/>
          <w:sz w:val="20"/>
          <w:szCs w:val="20"/>
          <w:lang w:eastAsia="zh-CN"/>
        </w:rPr>
        <w:t>Lili Wei</w:t>
      </w:r>
      <w:r w:rsidRPr="004901C6">
        <w:rPr>
          <w:rFonts w:ascii="Arial" w:eastAsia="SimSun" w:hAnsi="Arial" w:cs="Arial"/>
          <w:sz w:val="20"/>
          <w:szCs w:val="20"/>
          <w:vertAlign w:val="superscript"/>
          <w:lang w:eastAsia="zh-CN"/>
        </w:rPr>
        <w:t>1,</w:t>
      </w:r>
      <w:r w:rsidR="004901C6" w:rsidRPr="004901C6">
        <w:rPr>
          <w:rFonts w:ascii="Arial" w:eastAsia="SimSun" w:hAnsi="Arial" w:cs="Arial"/>
          <w:sz w:val="20"/>
          <w:szCs w:val="20"/>
          <w:vertAlign w:val="superscript"/>
          <w:lang w:eastAsia="zh-CN"/>
        </w:rPr>
        <w:t>2</w:t>
      </w:r>
      <w:r w:rsidR="004901C6" w:rsidRPr="004901C6">
        <w:rPr>
          <w:rFonts w:ascii="Arial" w:eastAsia="SimSun" w:hAnsi="Arial" w:cs="Arial"/>
          <w:sz w:val="20"/>
          <w:szCs w:val="20"/>
          <w:lang w:eastAsia="zh-CN"/>
        </w:rPr>
        <w:t>, Jing</w:t>
      </w:r>
      <w:r w:rsidRPr="004901C6">
        <w:rPr>
          <w:rFonts w:ascii="Arial" w:eastAsia="SimSun" w:hAnsi="Arial" w:cs="Arial"/>
          <w:sz w:val="20"/>
          <w:szCs w:val="20"/>
          <w:lang w:eastAsia="zh-CN"/>
        </w:rPr>
        <w:t xml:space="preserve"> Zhang</w:t>
      </w:r>
      <w:r w:rsidRPr="004901C6">
        <w:rPr>
          <w:rFonts w:ascii="Arial" w:eastAsia="SimSun" w:hAnsi="Arial" w:cs="Arial"/>
          <w:sz w:val="20"/>
          <w:szCs w:val="20"/>
          <w:vertAlign w:val="superscript"/>
          <w:lang w:eastAsia="zh-CN"/>
        </w:rPr>
        <w:t>1,</w:t>
      </w:r>
      <w:r w:rsidR="004901C6" w:rsidRPr="004901C6">
        <w:rPr>
          <w:rFonts w:ascii="Arial" w:eastAsia="SimSun" w:hAnsi="Arial" w:cs="Arial"/>
          <w:sz w:val="20"/>
          <w:szCs w:val="20"/>
          <w:vertAlign w:val="superscript"/>
          <w:lang w:eastAsia="zh-CN"/>
        </w:rPr>
        <w:t>2</w:t>
      </w:r>
      <w:r w:rsidR="004901C6" w:rsidRPr="004901C6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proofErr w:type="spellStart"/>
      <w:r w:rsidR="004901C6" w:rsidRPr="004901C6">
        <w:rPr>
          <w:rFonts w:ascii="Arial" w:eastAsia="SimSun" w:hAnsi="Arial" w:cs="Arial"/>
          <w:sz w:val="20"/>
          <w:szCs w:val="20"/>
          <w:lang w:eastAsia="zh-CN"/>
        </w:rPr>
        <w:t>Xinya</w:t>
      </w:r>
      <w:proofErr w:type="spellEnd"/>
      <w:r w:rsidR="004901C6" w:rsidRPr="004901C6">
        <w:rPr>
          <w:rFonts w:ascii="Arial" w:eastAsia="SimSun" w:hAnsi="Arial" w:cs="Arial"/>
          <w:sz w:val="20"/>
          <w:szCs w:val="20"/>
          <w:lang w:eastAsia="zh-CN"/>
        </w:rPr>
        <w:t xml:space="preserve"> Wang</w:t>
      </w:r>
      <w:r w:rsidR="004901C6" w:rsidRPr="004901C6">
        <w:rPr>
          <w:rFonts w:ascii="Arial" w:eastAsia="SimSun" w:hAnsi="Arial" w:cs="Arial"/>
          <w:sz w:val="20"/>
          <w:szCs w:val="20"/>
          <w:vertAlign w:val="superscript"/>
          <w:lang w:eastAsia="zh-CN"/>
        </w:rPr>
        <w:t>1,2</w:t>
      </w:r>
      <w:r w:rsidR="004901C6" w:rsidRPr="004901C6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proofErr w:type="spellStart"/>
      <w:r w:rsidR="004901C6" w:rsidRPr="004901C6">
        <w:rPr>
          <w:rFonts w:ascii="Arial" w:eastAsia="SimSun" w:hAnsi="Arial" w:cs="Arial"/>
          <w:sz w:val="20"/>
          <w:szCs w:val="20"/>
          <w:lang w:eastAsia="zh-CN"/>
        </w:rPr>
        <w:t>Lijuan</w:t>
      </w:r>
      <w:proofErr w:type="spellEnd"/>
      <w:r w:rsidRPr="004901C6">
        <w:rPr>
          <w:rFonts w:ascii="Arial" w:eastAsia="SimSun" w:hAnsi="Arial" w:cs="Arial"/>
          <w:sz w:val="20"/>
          <w:szCs w:val="20"/>
          <w:lang w:eastAsia="zh-CN"/>
        </w:rPr>
        <w:t xml:space="preserve"> Si</w:t>
      </w:r>
      <w:r w:rsidRPr="004901C6">
        <w:rPr>
          <w:rFonts w:ascii="Arial" w:eastAsia="SimSun" w:hAnsi="Arial" w:cs="Arial"/>
          <w:sz w:val="20"/>
          <w:szCs w:val="20"/>
          <w:vertAlign w:val="superscript"/>
          <w:lang w:eastAsia="zh-CN"/>
        </w:rPr>
        <w:t>1,2</w:t>
      </w:r>
      <w:r w:rsidR="004901C6" w:rsidRPr="004901C6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proofErr w:type="spellStart"/>
      <w:r w:rsidRPr="004901C6">
        <w:rPr>
          <w:rFonts w:ascii="Arial" w:eastAsia="SimSun" w:hAnsi="Arial" w:cs="Arial"/>
          <w:sz w:val="20"/>
          <w:szCs w:val="20"/>
          <w:lang w:eastAsia="zh-CN"/>
        </w:rPr>
        <w:t>Xuemei</w:t>
      </w:r>
      <w:proofErr w:type="spellEnd"/>
      <w:r w:rsidRPr="004901C6">
        <w:rPr>
          <w:rFonts w:ascii="Arial" w:eastAsia="SimSun" w:hAnsi="Arial" w:cs="Arial"/>
          <w:sz w:val="20"/>
          <w:szCs w:val="20"/>
          <w:lang w:eastAsia="zh-CN"/>
        </w:rPr>
        <w:t xml:space="preserve"> Han</w:t>
      </w:r>
      <w:r w:rsidRPr="004901C6">
        <w:rPr>
          <w:rFonts w:ascii="Arial" w:eastAsia="SimSun" w:hAnsi="Arial" w:cs="Arial"/>
          <w:sz w:val="20"/>
          <w:szCs w:val="20"/>
          <w:vertAlign w:val="superscript"/>
          <w:lang w:eastAsia="zh-CN"/>
        </w:rPr>
        <w:t>2,</w:t>
      </w:r>
      <w:proofErr w:type="gramStart"/>
      <w:r w:rsidRPr="004901C6">
        <w:rPr>
          <w:rFonts w:ascii="Arial" w:eastAsia="SimSun" w:hAnsi="Arial" w:cs="Arial"/>
          <w:sz w:val="20"/>
          <w:szCs w:val="20"/>
          <w:vertAlign w:val="superscript"/>
          <w:lang w:eastAsia="zh-CN"/>
        </w:rPr>
        <w:t>3</w:t>
      </w:r>
      <w:r w:rsidRPr="004901C6">
        <w:rPr>
          <w:rFonts w:ascii="Arial" w:eastAsia="SimSun" w:hAnsi="Arial" w:cs="Arial"/>
          <w:sz w:val="20"/>
          <w:szCs w:val="20"/>
          <w:lang w:eastAsia="zh-CN"/>
        </w:rPr>
        <w:t>,Yongxin</w:t>
      </w:r>
      <w:proofErr w:type="gramEnd"/>
      <w:r w:rsidRPr="004901C6">
        <w:rPr>
          <w:rFonts w:ascii="Arial" w:eastAsia="SimSun" w:hAnsi="Arial" w:cs="Arial"/>
          <w:sz w:val="20"/>
          <w:szCs w:val="20"/>
          <w:lang w:eastAsia="zh-CN"/>
        </w:rPr>
        <w:t xml:space="preserve"> Pan</w:t>
      </w:r>
      <w:r w:rsidRPr="004901C6">
        <w:rPr>
          <w:rFonts w:ascii="Arial" w:eastAsia="SimSun" w:hAnsi="Arial" w:cs="Arial"/>
          <w:sz w:val="20"/>
          <w:szCs w:val="20"/>
          <w:vertAlign w:val="superscript"/>
          <w:lang w:eastAsia="zh-CN"/>
        </w:rPr>
        <w:t>1,2</w:t>
      </w:r>
      <w:r w:rsidRPr="004901C6">
        <w:rPr>
          <w:rFonts w:ascii="Arial" w:eastAsia="SimSun" w:hAnsi="Arial" w:cs="Arial"/>
          <w:sz w:val="20"/>
          <w:szCs w:val="20"/>
          <w:lang w:eastAsia="zh-CN"/>
        </w:rPr>
        <w:t>,Yixin Zhou</w:t>
      </w:r>
      <w:r w:rsidRPr="004901C6">
        <w:rPr>
          <w:rFonts w:ascii="Arial" w:eastAsia="SimSun" w:hAnsi="Arial" w:cs="Arial"/>
          <w:sz w:val="20"/>
          <w:szCs w:val="20"/>
          <w:vertAlign w:val="superscript"/>
          <w:lang w:eastAsia="zh-CN"/>
        </w:rPr>
        <w:t>1,2</w:t>
      </w:r>
      <w:r w:rsidR="004901C6" w:rsidRPr="004901C6">
        <w:rPr>
          <w:rFonts w:ascii="Arial" w:eastAsia="SimSun" w:hAnsi="Arial" w:cs="Arial"/>
          <w:sz w:val="20"/>
          <w:szCs w:val="20"/>
          <w:lang w:eastAsia="zh-CN"/>
        </w:rPr>
        <w:t>,Kehu Yang</w:t>
      </w:r>
      <w:r w:rsidRPr="004901C6">
        <w:rPr>
          <w:rFonts w:ascii="Arial" w:eastAsia="SimSun" w:hAnsi="Arial" w:cs="Arial"/>
          <w:sz w:val="20"/>
          <w:szCs w:val="20"/>
          <w:vertAlign w:val="superscript"/>
          <w:lang w:eastAsia="zh-CN"/>
        </w:rPr>
        <w:t>2,4,5</w:t>
      </w:r>
      <w:r w:rsidRPr="004901C6">
        <w:rPr>
          <w:rFonts w:ascii="Arial" w:eastAsia="SimSun" w:hAnsi="Arial" w:cs="Arial"/>
          <w:sz w:val="20"/>
          <w:szCs w:val="20"/>
          <w:lang w:eastAsia="zh-CN"/>
        </w:rPr>
        <w:t>,</w:t>
      </w:r>
      <w:r w:rsidR="004901C6" w:rsidRPr="004901C6">
        <w:rPr>
          <w:rFonts w:ascii="Arial" w:eastAsia="SimSun" w:hAnsi="Arial" w:cs="Arial"/>
          <w:sz w:val="20"/>
          <w:szCs w:val="20"/>
          <w:lang w:eastAsia="zh-CN"/>
        </w:rPr>
        <w:t xml:space="preserve"> and </w:t>
      </w:r>
      <w:proofErr w:type="spellStart"/>
      <w:r w:rsidRPr="004901C6">
        <w:rPr>
          <w:rFonts w:ascii="Arial" w:eastAsia="SimSun" w:hAnsi="Arial" w:cs="Arial"/>
          <w:sz w:val="20"/>
          <w:szCs w:val="20"/>
          <w:lang w:eastAsia="zh-CN"/>
        </w:rPr>
        <w:t>Jinhui</w:t>
      </w:r>
      <w:proofErr w:type="spellEnd"/>
      <w:r w:rsidRPr="004901C6">
        <w:rPr>
          <w:rFonts w:ascii="Arial" w:eastAsia="SimSun" w:hAnsi="Arial" w:cs="Arial"/>
          <w:sz w:val="20"/>
          <w:szCs w:val="20"/>
          <w:lang w:eastAsia="zh-CN"/>
        </w:rPr>
        <w:t xml:space="preserve"> Tian</w:t>
      </w:r>
      <w:r w:rsidRPr="004901C6">
        <w:rPr>
          <w:rFonts w:ascii="Arial" w:eastAsia="SimSun" w:hAnsi="Arial" w:cs="Arial"/>
          <w:sz w:val="20"/>
          <w:szCs w:val="20"/>
          <w:vertAlign w:val="superscript"/>
          <w:lang w:eastAsia="zh-CN"/>
        </w:rPr>
        <w:t>2,4,5</w:t>
      </w:r>
    </w:p>
    <w:p w:rsidR="009C44BB" w:rsidRPr="004901C6" w:rsidRDefault="009C44BB" w:rsidP="004901C6">
      <w:pPr>
        <w:spacing w:after="0" w:line="240" w:lineRule="auto"/>
        <w:rPr>
          <w:rFonts w:ascii="Arial" w:hAnsi="Arial" w:cs="Arial"/>
          <w:b/>
          <w:lang w:val="en-AU"/>
        </w:rPr>
      </w:pPr>
      <w:bookmarkStart w:id="1" w:name="OLE_LINK3"/>
    </w:p>
    <w:bookmarkEnd w:id="1"/>
    <w:p w:rsidR="004901C6" w:rsidRPr="004901C6" w:rsidRDefault="008E0446" w:rsidP="004901C6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4901C6">
        <w:rPr>
          <w:rFonts w:ascii="Arial" w:hAnsi="Arial" w:cs="Arial"/>
          <w:b/>
          <w:sz w:val="20"/>
          <w:szCs w:val="20"/>
          <w:lang w:val="en-AU"/>
        </w:rPr>
        <w:t>Affiliation</w:t>
      </w:r>
    </w:p>
    <w:p w:rsidR="004901C6" w:rsidRPr="004901C6" w:rsidRDefault="008E0446" w:rsidP="004901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901C6">
        <w:rPr>
          <w:rFonts w:ascii="Arial" w:eastAsia="SimSun" w:hAnsi="Arial" w:cs="Arial"/>
          <w:sz w:val="20"/>
          <w:szCs w:val="20"/>
          <w:lang w:eastAsia="zh-CN"/>
        </w:rPr>
        <w:t xml:space="preserve">School of </w:t>
      </w:r>
      <w:r w:rsidR="004901C6" w:rsidRPr="004901C6">
        <w:rPr>
          <w:rFonts w:ascii="Arial" w:eastAsia="SimSun" w:hAnsi="Arial" w:cs="Arial"/>
          <w:sz w:val="20"/>
          <w:szCs w:val="20"/>
          <w:lang w:eastAsia="zh-CN"/>
        </w:rPr>
        <w:t>Economics, Lanzhou University, China</w:t>
      </w:r>
    </w:p>
    <w:p w:rsidR="004901C6" w:rsidRPr="004901C6" w:rsidRDefault="008E0446" w:rsidP="004901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901C6">
        <w:rPr>
          <w:rFonts w:ascii="Arial" w:eastAsia="SimSun" w:hAnsi="Arial" w:cs="Arial"/>
          <w:sz w:val="20"/>
          <w:szCs w:val="20"/>
          <w:lang w:eastAsia="zh-CN"/>
        </w:rPr>
        <w:t xml:space="preserve">Centre for Evidence-based Social </w:t>
      </w:r>
      <w:r w:rsidRPr="004901C6">
        <w:rPr>
          <w:rFonts w:ascii="Arial" w:eastAsia="SimSun" w:hAnsi="Arial" w:cs="Arial"/>
          <w:sz w:val="20"/>
          <w:szCs w:val="20"/>
          <w:lang w:eastAsia="zh-CN"/>
        </w:rPr>
        <w:t xml:space="preserve">Science </w:t>
      </w:r>
      <w:r w:rsidR="004901C6" w:rsidRPr="004901C6">
        <w:rPr>
          <w:rFonts w:ascii="Arial" w:eastAsia="SimSun" w:hAnsi="Arial" w:cs="Arial"/>
          <w:sz w:val="20"/>
          <w:szCs w:val="20"/>
          <w:lang w:eastAsia="zh-CN"/>
        </w:rPr>
        <w:t>Research, Lanzhou University, China</w:t>
      </w:r>
    </w:p>
    <w:p w:rsidR="004901C6" w:rsidRPr="004901C6" w:rsidRDefault="008E0446" w:rsidP="004901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901C6">
        <w:rPr>
          <w:rFonts w:ascii="Arial" w:eastAsia="SimSun" w:hAnsi="Arial" w:cs="Arial"/>
          <w:sz w:val="20"/>
          <w:szCs w:val="20"/>
          <w:lang w:eastAsia="zh-CN"/>
        </w:rPr>
        <w:t xml:space="preserve">School of Public </w:t>
      </w:r>
      <w:r w:rsidR="004901C6" w:rsidRPr="004901C6">
        <w:rPr>
          <w:rFonts w:ascii="Arial" w:eastAsia="SimSun" w:hAnsi="Arial" w:cs="Arial"/>
          <w:sz w:val="20"/>
          <w:szCs w:val="20"/>
          <w:lang w:eastAsia="zh-CN"/>
        </w:rPr>
        <w:t>Health, Lanzhou University, China</w:t>
      </w:r>
    </w:p>
    <w:p w:rsidR="004901C6" w:rsidRPr="004901C6" w:rsidRDefault="008E0446" w:rsidP="004901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901C6">
        <w:rPr>
          <w:rFonts w:ascii="Arial" w:eastAsia="SimSun" w:hAnsi="Arial" w:cs="Arial"/>
          <w:sz w:val="20"/>
          <w:szCs w:val="20"/>
          <w:lang w:eastAsia="zh-CN"/>
        </w:rPr>
        <w:t xml:space="preserve">School of Basic </w:t>
      </w:r>
      <w:r w:rsidR="004901C6" w:rsidRPr="004901C6">
        <w:rPr>
          <w:rFonts w:ascii="Arial" w:eastAsia="SimSun" w:hAnsi="Arial" w:cs="Arial"/>
          <w:sz w:val="20"/>
          <w:szCs w:val="20"/>
          <w:lang w:eastAsia="zh-CN"/>
        </w:rPr>
        <w:t>Medicine, Lanzhou University, China</w:t>
      </w:r>
    </w:p>
    <w:p w:rsidR="009C44BB" w:rsidRPr="004901C6" w:rsidRDefault="008E0446" w:rsidP="004901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901C6">
        <w:rPr>
          <w:rFonts w:ascii="Arial" w:eastAsia="SimSun" w:hAnsi="Arial" w:cs="Arial"/>
          <w:sz w:val="20"/>
          <w:szCs w:val="20"/>
          <w:lang w:eastAsia="zh-CN"/>
        </w:rPr>
        <w:t>Centre for Evidence-Based Medicine,</w:t>
      </w:r>
      <w:r w:rsidR="004901C6" w:rsidRPr="004901C6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4901C6">
        <w:rPr>
          <w:rFonts w:ascii="Arial" w:eastAsia="SimSun" w:hAnsi="Arial" w:cs="Arial"/>
          <w:sz w:val="20"/>
          <w:szCs w:val="20"/>
          <w:lang w:eastAsia="zh-CN"/>
        </w:rPr>
        <w:t>Lanzhou University,</w:t>
      </w:r>
      <w:r w:rsidR="004901C6" w:rsidRPr="004901C6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4901C6">
        <w:rPr>
          <w:rFonts w:ascii="Arial" w:eastAsia="SimSun" w:hAnsi="Arial" w:cs="Arial"/>
          <w:sz w:val="20"/>
          <w:szCs w:val="20"/>
          <w:lang w:eastAsia="zh-CN"/>
        </w:rPr>
        <w:t>China</w:t>
      </w:r>
    </w:p>
    <w:p w:rsidR="004901C6" w:rsidRDefault="004901C6" w:rsidP="004901C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9C44BB" w:rsidRPr="004901C6" w:rsidRDefault="008E0446" w:rsidP="004901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01C6"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:rsidR="009C44BB" w:rsidRPr="004901C6" w:rsidRDefault="008E0446" w:rsidP="004901C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01C6">
        <w:rPr>
          <w:rFonts w:ascii="Arial" w:eastAsia="SimSun" w:hAnsi="Arial" w:cs="Arial"/>
          <w:sz w:val="20"/>
          <w:szCs w:val="20"/>
          <w:lang w:eastAsia="zh-CN"/>
        </w:rPr>
        <w:t>China</w:t>
      </w:r>
    </w:p>
    <w:p w:rsidR="009C44BB" w:rsidRPr="004901C6" w:rsidRDefault="009C44BB" w:rsidP="004901C6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:rsidR="009C44BB" w:rsidRPr="004901C6" w:rsidRDefault="004901C6" w:rsidP="004901C6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4901C6">
        <w:rPr>
          <w:rFonts w:ascii="Arial" w:hAnsi="Arial" w:cs="Arial"/>
          <w:b/>
          <w:sz w:val="20"/>
          <w:szCs w:val="20"/>
          <w:lang w:val="en-AU"/>
        </w:rPr>
        <w:t>Objectives/aims</w:t>
      </w:r>
    </w:p>
    <w:p w:rsidR="009C44BB" w:rsidRPr="004901C6" w:rsidRDefault="008E0446" w:rsidP="004901C6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4901C6">
        <w:rPr>
          <w:rFonts w:ascii="Arial" w:eastAsia="SimSun" w:hAnsi="Arial" w:cs="Arial"/>
          <w:sz w:val="20"/>
          <w:szCs w:val="20"/>
          <w:lang w:eastAsia="zh-CN"/>
        </w:rPr>
        <w:t xml:space="preserve">With the development of evidence-based social science, more and more scholars have realized the </w:t>
      </w:r>
      <w:r w:rsidRPr="004901C6">
        <w:rPr>
          <w:rFonts w:ascii="Arial" w:eastAsia="SimSun" w:hAnsi="Arial" w:cs="Arial"/>
          <w:sz w:val="20"/>
          <w:szCs w:val="20"/>
          <w:lang w:eastAsia="zh-CN"/>
        </w:rPr>
        <w:t xml:space="preserve">importance of evidence-based concepts and methods for the study of economics. By analyzing the current research status of evidence-based methods in the field of economics, the problems existing in the research, the challenges faced by the discussions, and </w:t>
      </w:r>
      <w:r w:rsidRPr="004901C6">
        <w:rPr>
          <w:rFonts w:ascii="Arial" w:eastAsia="SimSun" w:hAnsi="Arial" w:cs="Arial"/>
          <w:sz w:val="20"/>
          <w:szCs w:val="20"/>
          <w:lang w:eastAsia="zh-CN"/>
        </w:rPr>
        <w:t>the prospects for application are found, with a view to providing reference and direction for further research and application of evidence-based econo</w:t>
      </w:r>
      <w:bookmarkStart w:id="2" w:name="_GoBack"/>
      <w:bookmarkEnd w:id="2"/>
      <w:r w:rsidRPr="004901C6">
        <w:rPr>
          <w:rFonts w:ascii="Arial" w:eastAsia="SimSun" w:hAnsi="Arial" w:cs="Arial"/>
          <w:sz w:val="20"/>
          <w:szCs w:val="20"/>
          <w:lang w:eastAsia="zh-CN"/>
        </w:rPr>
        <w:t>mics.</w:t>
      </w:r>
    </w:p>
    <w:p w:rsidR="004901C6" w:rsidRDefault="004901C6" w:rsidP="004901C6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:rsidR="009C44BB" w:rsidRPr="004901C6" w:rsidRDefault="004901C6" w:rsidP="004901C6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4901C6">
        <w:rPr>
          <w:rFonts w:ascii="Arial" w:hAnsi="Arial" w:cs="Arial"/>
          <w:b/>
          <w:sz w:val="20"/>
          <w:szCs w:val="20"/>
          <w:lang w:val="en-AU"/>
        </w:rPr>
        <w:t>Methods</w:t>
      </w:r>
    </w:p>
    <w:p w:rsidR="009C44BB" w:rsidRPr="004901C6" w:rsidRDefault="008E0446" w:rsidP="004901C6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4901C6">
        <w:rPr>
          <w:rFonts w:ascii="Arial" w:hAnsi="Arial" w:cs="Arial"/>
          <w:sz w:val="20"/>
          <w:szCs w:val="20"/>
          <w:lang w:val="en-AU"/>
        </w:rPr>
        <w:t>We use</w:t>
      </w:r>
      <w:r w:rsidRPr="004901C6">
        <w:rPr>
          <w:rFonts w:ascii="Arial" w:hAnsi="Arial" w:cs="Arial"/>
          <w:sz w:val="20"/>
          <w:szCs w:val="20"/>
          <w:lang w:val="en-AU" w:eastAsia="zh-CN"/>
        </w:rPr>
        <w:t>d</w:t>
      </w:r>
      <w:r w:rsidRPr="004901C6">
        <w:rPr>
          <w:rFonts w:ascii="Arial" w:hAnsi="Arial" w:cs="Arial"/>
          <w:sz w:val="20"/>
          <w:szCs w:val="20"/>
          <w:lang w:val="en-AU"/>
        </w:rPr>
        <w:t xml:space="preserve"> ENDNOTE to screen Chinese and English databases of CNKI, Web of Science, </w:t>
      </w:r>
      <w:proofErr w:type="spellStart"/>
      <w:r w:rsidRPr="004901C6">
        <w:rPr>
          <w:rFonts w:ascii="Arial" w:hAnsi="Arial" w:cs="Arial"/>
          <w:sz w:val="20"/>
          <w:szCs w:val="20"/>
          <w:lang w:val="en-AU"/>
        </w:rPr>
        <w:t>Pubmed</w:t>
      </w:r>
      <w:proofErr w:type="spellEnd"/>
      <w:r w:rsidRPr="004901C6">
        <w:rPr>
          <w:rFonts w:ascii="Arial" w:hAnsi="Arial" w:cs="Arial"/>
          <w:sz w:val="20"/>
          <w:szCs w:val="20"/>
          <w:lang w:val="en-AU"/>
        </w:rPr>
        <w:t>, Campbell, and Cochrane Libraries, and retrieve grey literature from Baidu Academic and Google Scho</w:t>
      </w:r>
      <w:r w:rsidRPr="004901C6">
        <w:rPr>
          <w:rFonts w:ascii="Arial" w:hAnsi="Arial" w:cs="Arial"/>
          <w:sz w:val="20"/>
          <w:szCs w:val="20"/>
          <w:lang w:val="en-AU"/>
        </w:rPr>
        <w:t>lars. The deadline was March 8</w:t>
      </w:r>
      <w:r w:rsidRPr="004901C6">
        <w:rPr>
          <w:rFonts w:ascii="Arial" w:hAnsi="Arial" w:cs="Arial"/>
          <w:sz w:val="20"/>
          <w:szCs w:val="20"/>
          <w:lang w:val="en-AU" w:eastAsia="zh-CN"/>
        </w:rPr>
        <w:t>.2</w:t>
      </w:r>
      <w:r w:rsidRPr="004901C6">
        <w:rPr>
          <w:rFonts w:ascii="Arial" w:hAnsi="Arial" w:cs="Arial"/>
          <w:sz w:val="20"/>
          <w:szCs w:val="20"/>
          <w:lang w:val="en-AU"/>
        </w:rPr>
        <w:t>018, and 136 articles were eventually included in the literature. We use EXCEL to extract all the information in the study and evaluate evidence-based concepts and methods applied to the study of economics in accordance with</w:t>
      </w:r>
      <w:r w:rsidRPr="004901C6">
        <w:rPr>
          <w:rFonts w:ascii="Arial" w:hAnsi="Arial" w:cs="Arial"/>
          <w:sz w:val="20"/>
          <w:szCs w:val="20"/>
          <w:lang w:val="en-AU"/>
        </w:rPr>
        <w:t xml:space="preserve"> the PRISMA statement.</w:t>
      </w:r>
    </w:p>
    <w:p w:rsidR="009C44BB" w:rsidRPr="004901C6" w:rsidRDefault="009C44BB" w:rsidP="004901C6">
      <w:pPr>
        <w:spacing w:after="0" w:line="240" w:lineRule="auto"/>
        <w:ind w:firstLineChars="200" w:firstLine="400"/>
        <w:rPr>
          <w:rFonts w:ascii="Arial" w:hAnsi="Arial" w:cs="Arial"/>
          <w:sz w:val="20"/>
          <w:szCs w:val="20"/>
          <w:lang w:val="en-AU"/>
        </w:rPr>
      </w:pPr>
    </w:p>
    <w:p w:rsidR="004901C6" w:rsidRPr="004901C6" w:rsidRDefault="004901C6" w:rsidP="004901C6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bookmarkStart w:id="3" w:name="OLE_LINK2"/>
      <w:r w:rsidRPr="004901C6">
        <w:rPr>
          <w:rFonts w:ascii="Arial" w:hAnsi="Arial" w:cs="Arial"/>
          <w:b/>
          <w:sz w:val="20"/>
          <w:szCs w:val="20"/>
          <w:lang w:val="en-AU"/>
        </w:rPr>
        <w:t>Main findings</w:t>
      </w:r>
    </w:p>
    <w:p w:rsidR="009C44BB" w:rsidRPr="004901C6" w:rsidRDefault="008E0446" w:rsidP="004901C6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4901C6">
        <w:rPr>
          <w:rFonts w:ascii="Arial" w:hAnsi="Arial" w:cs="Arial"/>
          <w:sz w:val="20"/>
          <w:szCs w:val="20"/>
          <w:lang w:val="en-AU"/>
        </w:rPr>
        <w:t>The results show the proportion of evidence-based economic research</w:t>
      </w:r>
      <w:r w:rsidRPr="004901C6">
        <w:rPr>
          <w:rFonts w:ascii="Arial" w:hAnsi="Arial" w:cs="Arial"/>
          <w:sz w:val="20"/>
          <w:szCs w:val="20"/>
          <w:lang w:eastAsia="zh-CN"/>
        </w:rPr>
        <w:t xml:space="preserve"> in which </w:t>
      </w:r>
      <w:r w:rsidRPr="004901C6">
        <w:rPr>
          <w:rFonts w:ascii="Arial" w:hAnsi="Arial" w:cs="Arial"/>
          <w:sz w:val="20"/>
          <w:szCs w:val="20"/>
          <w:lang w:val="en-AU"/>
        </w:rPr>
        <w:t xml:space="preserve">structure summary is </w:t>
      </w:r>
      <w:proofErr w:type="spellStart"/>
      <w:proofErr w:type="gramStart"/>
      <w:r w:rsidRPr="004901C6">
        <w:rPr>
          <w:rFonts w:ascii="Arial" w:hAnsi="Arial" w:cs="Arial"/>
          <w:sz w:val="20"/>
          <w:szCs w:val="20"/>
          <w:lang w:val="en-AU"/>
        </w:rPr>
        <w:t>low,only</w:t>
      </w:r>
      <w:proofErr w:type="spellEnd"/>
      <w:proofErr w:type="gramEnd"/>
      <w:r w:rsidRPr="004901C6">
        <w:rPr>
          <w:rFonts w:ascii="Arial" w:hAnsi="Arial" w:cs="Arial"/>
          <w:sz w:val="20"/>
          <w:szCs w:val="20"/>
          <w:lang w:val="en-AU"/>
        </w:rPr>
        <w:t xml:space="preserve"> 42.65%</w:t>
      </w:r>
      <w:r w:rsidRPr="004901C6">
        <w:rPr>
          <w:rFonts w:ascii="Arial" w:hAnsi="Arial" w:cs="Arial"/>
          <w:sz w:val="20"/>
          <w:szCs w:val="20"/>
          <w:lang w:eastAsia="zh-CN"/>
        </w:rPr>
        <w:t>.</w:t>
      </w:r>
      <w:r w:rsidRPr="004901C6">
        <w:rPr>
          <w:rFonts w:ascii="Arial" w:hAnsi="Arial" w:cs="Arial"/>
          <w:sz w:val="20"/>
          <w:szCs w:val="20"/>
          <w:lang w:val="en-AU"/>
        </w:rPr>
        <w:t>in the</w:t>
      </w:r>
      <w:r w:rsidRPr="004901C6">
        <w:rPr>
          <w:rFonts w:ascii="Arial" w:hAnsi="Arial" w:cs="Arial"/>
          <w:sz w:val="20"/>
          <w:szCs w:val="20"/>
          <w:lang w:eastAsia="zh-CN"/>
        </w:rPr>
        <w:t xml:space="preserve"> l</w:t>
      </w:r>
      <w:proofErr w:type="spellStart"/>
      <w:r w:rsidRPr="004901C6">
        <w:rPr>
          <w:rFonts w:ascii="Arial" w:hAnsi="Arial" w:cs="Arial"/>
          <w:sz w:val="20"/>
          <w:szCs w:val="20"/>
          <w:lang w:val="en-AU"/>
        </w:rPr>
        <w:t>iterature,only</w:t>
      </w:r>
      <w:proofErr w:type="spellEnd"/>
      <w:r w:rsidRPr="004901C6">
        <w:rPr>
          <w:rFonts w:ascii="Arial" w:hAnsi="Arial" w:cs="Arial"/>
          <w:sz w:val="20"/>
          <w:szCs w:val="20"/>
          <w:lang w:val="en-AU"/>
        </w:rPr>
        <w:t xml:space="preserve"> 6.32% of the</w:t>
      </w:r>
      <w:r w:rsidRPr="004901C6">
        <w:rPr>
          <w:rFonts w:ascii="Arial" w:hAnsi="Arial" w:cs="Arial"/>
          <w:sz w:val="20"/>
          <w:szCs w:val="20"/>
          <w:lang w:eastAsia="zh-CN"/>
        </w:rPr>
        <w:t xml:space="preserve"> r</w:t>
      </w:r>
      <w:proofErr w:type="spellStart"/>
      <w:r w:rsidRPr="004901C6">
        <w:rPr>
          <w:rFonts w:ascii="Arial" w:hAnsi="Arial" w:cs="Arial"/>
          <w:sz w:val="20"/>
          <w:szCs w:val="20"/>
          <w:lang w:val="en-AU"/>
        </w:rPr>
        <w:t>eports</w:t>
      </w:r>
      <w:proofErr w:type="spellEnd"/>
      <w:r w:rsidRPr="004901C6">
        <w:rPr>
          <w:rFonts w:ascii="Arial" w:hAnsi="Arial" w:cs="Arial"/>
          <w:sz w:val="20"/>
          <w:szCs w:val="20"/>
          <w:lang w:val="en-AU"/>
        </w:rPr>
        <w:t xml:space="preserve"> included the exclusion criteria,51.47%</w:t>
      </w:r>
      <w:r w:rsidRPr="004901C6">
        <w:rPr>
          <w:rFonts w:ascii="Arial" w:hAnsi="Arial" w:cs="Arial"/>
          <w:sz w:val="20"/>
          <w:szCs w:val="20"/>
          <w:lang w:eastAsia="zh-CN"/>
        </w:rPr>
        <w:t xml:space="preserve"> included </w:t>
      </w:r>
      <w:r w:rsidRPr="004901C6">
        <w:rPr>
          <w:rFonts w:ascii="Arial" w:hAnsi="Arial" w:cs="Arial"/>
          <w:sz w:val="20"/>
          <w:szCs w:val="20"/>
          <w:lang w:val="en-AU"/>
        </w:rPr>
        <w:t xml:space="preserve">search strategies,26.47% </w:t>
      </w:r>
      <w:r w:rsidRPr="004901C6">
        <w:rPr>
          <w:rFonts w:ascii="Arial" w:hAnsi="Arial" w:cs="Arial"/>
          <w:sz w:val="20"/>
          <w:szCs w:val="20"/>
          <w:lang w:eastAsia="zh-CN"/>
        </w:rPr>
        <w:t xml:space="preserve">excluded </w:t>
      </w:r>
      <w:proofErr w:type="spellStart"/>
      <w:r w:rsidRPr="004901C6">
        <w:rPr>
          <w:rFonts w:ascii="Arial" w:hAnsi="Arial" w:cs="Arial"/>
          <w:sz w:val="20"/>
          <w:szCs w:val="20"/>
          <w:lang w:eastAsia="zh-CN"/>
        </w:rPr>
        <w:t>procession.I</w:t>
      </w:r>
      <w:proofErr w:type="spellEnd"/>
      <w:r w:rsidRPr="004901C6">
        <w:rPr>
          <w:rFonts w:ascii="Arial" w:hAnsi="Arial" w:cs="Arial"/>
          <w:sz w:val="20"/>
          <w:szCs w:val="20"/>
          <w:lang w:val="en-AU"/>
        </w:rPr>
        <w:t>n the evaluation of evidence,68.38% of the literature explain the method of data extraction and report the basic information in the literature</w:t>
      </w:r>
      <w:r w:rsidRPr="004901C6">
        <w:rPr>
          <w:rFonts w:ascii="Arial" w:hAnsi="Arial" w:cs="Arial"/>
          <w:sz w:val="20"/>
          <w:szCs w:val="20"/>
          <w:lang w:eastAsia="zh-CN"/>
        </w:rPr>
        <w:t>.</w:t>
      </w:r>
      <w:r w:rsidRPr="004901C6">
        <w:rPr>
          <w:rFonts w:ascii="Arial" w:hAnsi="Arial" w:cs="Arial"/>
          <w:sz w:val="20"/>
          <w:szCs w:val="20"/>
          <w:lang w:val="en-AU"/>
        </w:rPr>
        <w:t xml:space="preserve"> 69.12% of the literature did not carry out the standard </w:t>
      </w:r>
      <w:r w:rsidRPr="004901C6">
        <w:rPr>
          <w:rFonts w:ascii="Arial" w:hAnsi="Arial" w:cs="Arial"/>
          <w:sz w:val="20"/>
          <w:szCs w:val="20"/>
          <w:lang w:val="en-AU"/>
        </w:rPr>
        <w:t xml:space="preserve">quality </w:t>
      </w:r>
      <w:r w:rsidRPr="004901C6">
        <w:rPr>
          <w:rFonts w:ascii="Arial" w:hAnsi="Arial" w:cs="Arial"/>
          <w:sz w:val="20"/>
          <w:szCs w:val="20"/>
          <w:lang w:eastAsia="zh-CN"/>
        </w:rPr>
        <w:t xml:space="preserve">evaluation </w:t>
      </w:r>
      <w:proofErr w:type="gramStart"/>
      <w:r w:rsidRPr="004901C6">
        <w:rPr>
          <w:rFonts w:ascii="Arial" w:hAnsi="Arial" w:cs="Arial"/>
          <w:sz w:val="20"/>
          <w:szCs w:val="20"/>
          <w:lang w:val="en-AU"/>
        </w:rPr>
        <w:t>process</w:t>
      </w:r>
      <w:r w:rsidRPr="004901C6">
        <w:rPr>
          <w:rFonts w:ascii="Arial" w:hAnsi="Arial" w:cs="Arial"/>
          <w:sz w:val="20"/>
          <w:szCs w:val="20"/>
          <w:lang w:eastAsia="zh-CN"/>
        </w:rPr>
        <w:t>.A</w:t>
      </w:r>
      <w:proofErr w:type="spellStart"/>
      <w:r w:rsidRPr="004901C6">
        <w:rPr>
          <w:rFonts w:ascii="Arial" w:hAnsi="Arial" w:cs="Arial"/>
          <w:sz w:val="20"/>
          <w:szCs w:val="20"/>
          <w:lang w:val="en-AU"/>
        </w:rPr>
        <w:t>ll</w:t>
      </w:r>
      <w:proofErr w:type="spellEnd"/>
      <w:proofErr w:type="gramEnd"/>
      <w:r w:rsidRPr="004901C6">
        <w:rPr>
          <w:rFonts w:ascii="Arial" w:hAnsi="Arial" w:cs="Arial"/>
          <w:sz w:val="20"/>
          <w:szCs w:val="20"/>
          <w:lang w:val="en-AU"/>
        </w:rPr>
        <w:t xml:space="preserve"> the documents were not updated</w:t>
      </w:r>
      <w:r w:rsidRPr="004901C6">
        <w:rPr>
          <w:rFonts w:ascii="Arial" w:hAnsi="Arial" w:cs="Arial"/>
          <w:sz w:val="20"/>
          <w:szCs w:val="20"/>
          <w:lang w:eastAsia="zh-CN"/>
        </w:rPr>
        <w:t>.</w:t>
      </w:r>
      <w:r w:rsidRPr="004901C6">
        <w:rPr>
          <w:rFonts w:ascii="Arial" w:hAnsi="Arial" w:cs="Arial"/>
          <w:sz w:val="20"/>
          <w:szCs w:val="20"/>
          <w:lang w:val="en-AU"/>
        </w:rPr>
        <w:t>The proportion of funded reports</w:t>
      </w:r>
      <w:r w:rsidRPr="004901C6">
        <w:rPr>
          <w:rFonts w:ascii="Arial" w:hAnsi="Arial" w:cs="Arial"/>
          <w:sz w:val="20"/>
          <w:szCs w:val="20"/>
          <w:lang w:eastAsia="zh-CN"/>
        </w:rPr>
        <w:t xml:space="preserve"> is</w:t>
      </w:r>
      <w:r w:rsidRPr="004901C6">
        <w:rPr>
          <w:rFonts w:ascii="Arial" w:hAnsi="Arial" w:cs="Arial"/>
          <w:sz w:val="20"/>
          <w:szCs w:val="20"/>
          <w:lang w:val="en-AU"/>
        </w:rPr>
        <w:t xml:space="preserve"> only 13.97%.Table 1</w:t>
      </w:r>
      <w:r w:rsidRPr="004901C6">
        <w:rPr>
          <w:rFonts w:ascii="Arial" w:hAnsi="Arial" w:cs="Arial"/>
          <w:sz w:val="20"/>
          <w:szCs w:val="20"/>
          <w:lang w:eastAsia="zh-CN"/>
        </w:rPr>
        <w:t xml:space="preserve"> is</w:t>
      </w:r>
      <w:r w:rsidRPr="004901C6">
        <w:rPr>
          <w:rFonts w:ascii="Arial" w:hAnsi="Arial" w:cs="Arial"/>
          <w:sz w:val="20"/>
          <w:szCs w:val="20"/>
          <w:lang w:val="en-AU"/>
        </w:rPr>
        <w:t xml:space="preserve"> for details.</w:t>
      </w:r>
    </w:p>
    <w:p w:rsidR="009C44BB" w:rsidRPr="004901C6" w:rsidRDefault="008E0446" w:rsidP="004901C6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4901C6">
        <w:rPr>
          <w:rFonts w:ascii="Arial" w:eastAsia="SimSun" w:hAnsi="Arial" w:cs="Arial"/>
          <w:sz w:val="20"/>
          <w:szCs w:val="20"/>
          <w:lang w:eastAsia="zh-CN"/>
        </w:rPr>
        <w:t>Table 1</w:t>
      </w:r>
      <w:r w:rsidRPr="004901C6">
        <w:rPr>
          <w:rFonts w:ascii="Arial" w:eastAsia="SimSun" w:hAnsi="Arial" w:cs="Arial"/>
          <w:sz w:val="20"/>
          <w:szCs w:val="20"/>
          <w:lang w:eastAsia="zh-CN"/>
        </w:rPr>
        <w:t>：</w:t>
      </w:r>
    </w:p>
    <w:p w:rsidR="009C44BB" w:rsidRDefault="008E0446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 w:hint="eastAsia"/>
          <w:noProof/>
          <w:sz w:val="20"/>
          <w:szCs w:val="20"/>
          <w:lang w:val="en-GB" w:eastAsia="en-GB" w:bidi="ar-SA"/>
        </w:rPr>
        <w:lastRenderedPageBreak/>
        <w:drawing>
          <wp:inline distT="0" distB="0" distL="114300" distR="114300" wp14:anchorId="425BDFDB" wp14:editId="59A7B91C">
            <wp:extent cx="5563870" cy="4726305"/>
            <wp:effectExtent l="0" t="0" r="17780" b="17145"/>
            <wp:docPr id="4" name="图片 4" descr="微信图片_2018042814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04281451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3870" cy="47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4BB" w:rsidRDefault="009C44B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bookmarkEnd w:id="3"/>
    <w:p w:rsidR="009C44BB" w:rsidRDefault="009C44BB">
      <w:pPr>
        <w:spacing w:after="0"/>
        <w:rPr>
          <w:rFonts w:ascii="Arial" w:eastAsia="Times New Roman" w:hAnsi="Arial" w:cs="Arial"/>
          <w:b/>
        </w:rPr>
      </w:pPr>
    </w:p>
    <w:sectPr w:rsidR="009C44BB">
      <w:headerReference w:type="default" r:id="rId9"/>
      <w:footerReference w:type="default" r:id="rId10"/>
      <w:pgSz w:w="11907" w:h="1683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46" w:rsidRDefault="008E0446">
      <w:pPr>
        <w:spacing w:after="0" w:line="240" w:lineRule="auto"/>
      </w:pPr>
      <w:r>
        <w:separator/>
      </w:r>
    </w:p>
  </w:endnote>
  <w:endnote w:type="continuationSeparator" w:id="0">
    <w:p w:rsidR="008E0446" w:rsidRDefault="008E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BB" w:rsidRDefault="009C44BB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46" w:rsidRDefault="008E0446">
      <w:pPr>
        <w:spacing w:after="0" w:line="240" w:lineRule="auto"/>
      </w:pPr>
      <w:r>
        <w:separator/>
      </w:r>
    </w:p>
  </w:footnote>
  <w:footnote w:type="continuationSeparator" w:id="0">
    <w:p w:rsidR="008E0446" w:rsidRDefault="008E0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BB" w:rsidRDefault="009C44BB">
    <w:pPr>
      <w:pStyle w:val="Header"/>
    </w:pPr>
  </w:p>
  <w:p w:rsidR="009C44BB" w:rsidRDefault="009C4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50CFC"/>
    <w:multiLevelType w:val="hybridMultilevel"/>
    <w:tmpl w:val="8DA0D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901C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0446"/>
    <w:rsid w:val="008E284C"/>
    <w:rsid w:val="00981BC7"/>
    <w:rsid w:val="009C24A6"/>
    <w:rsid w:val="009C44BB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42A0F"/>
    <w:rsid w:val="00F517AA"/>
    <w:rsid w:val="00F54841"/>
    <w:rsid w:val="00FB4F7E"/>
    <w:rsid w:val="00FC4D2A"/>
    <w:rsid w:val="00FD6495"/>
    <w:rsid w:val="0A4C599E"/>
    <w:rsid w:val="22F37ED5"/>
    <w:rsid w:val="2AD67A82"/>
    <w:rsid w:val="3E525E16"/>
    <w:rsid w:val="591F0CE3"/>
    <w:rsid w:val="703D57F0"/>
    <w:rsid w:val="7167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901CFC"/>
  <w15:docId w15:val="{2615EC85-9153-4538-9CCB-34D9AD6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b/>
      <w:bCs/>
      <w:i/>
      <w:iCs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i/>
      <w:iCs/>
      <w:smallCaps/>
      <w:spacing w:val="1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smallCaps/>
      <w:sz w:val="52"/>
      <w:szCs w:val="52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b/>
      <w:bCs/>
      <w:i/>
      <w:iCs/>
      <w:spacing w:val="10"/>
    </w:rPr>
  </w:style>
  <w:style w:type="character" w:styleId="Hyperlink">
    <w:name w:val="Hyperlink"/>
    <w:basedOn w:val="DefaultParagraphFont"/>
    <w:uiPriority w:val="99"/>
    <w:unhideWhenUsed/>
    <w:qFormat/>
    <w:rPr>
      <w:rFonts w:ascii="Arial" w:hAnsi="Arial" w:cs="Arial" w:hint="default"/>
      <w:color w:val="0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i/>
      <w:iCs/>
      <w:smallCaps/>
      <w:spacing w:val="5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76" w:lineRule="auto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b/>
      <w:bCs/>
      <w:i/>
      <w:iCs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qFormat/>
    <w:rPr>
      <w:smallCaps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</w:rPr>
  </w:style>
  <w:style w:type="character" w:customStyle="1" w:styleId="SubtleEmphasis1">
    <w:name w:val="Subtle Emphasis1"/>
    <w:uiPriority w:val="19"/>
    <w:qFormat/>
    <w:rPr>
      <w:i/>
      <w:iCs/>
    </w:rPr>
  </w:style>
  <w:style w:type="character" w:customStyle="1" w:styleId="IntenseEmphasis1">
    <w:name w:val="Intense Emphasis1"/>
    <w:uiPriority w:val="21"/>
    <w:qFormat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</w:rPr>
  </w:style>
  <w:style w:type="character" w:customStyle="1" w:styleId="IntenseReference1">
    <w:name w:val="Intense Reference1"/>
    <w:uiPriority w:val="32"/>
    <w:qFormat/>
    <w:rPr>
      <w:b/>
      <w:bCs/>
      <w:smallCaps/>
    </w:rPr>
  </w:style>
  <w:style w:type="character" w:customStyle="1" w:styleId="BookTitle1">
    <w:name w:val="Book Title1"/>
    <w:basedOn w:val="DefaultParagraphFont"/>
    <w:uiPriority w:val="33"/>
    <w:qFormat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Style1">
    <w:name w:val="Style1"/>
    <w:basedOn w:val="DefaultParagraphFont"/>
    <w:uiPriority w:val="1"/>
    <w:qFormat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2018-08-07T12:33:00Z</dcterms:created>
  <dcterms:modified xsi:type="dcterms:W3CDTF">2018-08-07T12:33:00Z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