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83A7093" w:rsidR="00B12714" w:rsidRPr="00C67EA7" w:rsidRDefault="00C67EA7" w:rsidP="003D1F3B">
      <w:pPr>
        <w:spacing w:after="0" w:line="240" w:lineRule="auto"/>
        <w:rPr>
          <w:rFonts w:ascii="Arial" w:eastAsia="Times New Roman" w:hAnsi="Arial" w:cs="Arial"/>
          <w:sz w:val="24"/>
          <w:szCs w:val="20"/>
        </w:rPr>
      </w:pPr>
      <w:r w:rsidRPr="00C67EA7">
        <w:rPr>
          <w:rFonts w:ascii="Arial" w:eastAsia="Times New Roman" w:hAnsi="Arial" w:cs="Arial"/>
          <w:b/>
          <w:sz w:val="24"/>
          <w:szCs w:val="20"/>
        </w:rPr>
        <w:t>PA</w:t>
      </w:r>
      <w:bookmarkStart w:id="0" w:name="_GoBack"/>
      <w:bookmarkEnd w:id="0"/>
      <w:r w:rsidRPr="00C67EA7">
        <w:rPr>
          <w:rFonts w:ascii="Arial" w:eastAsia="Times New Roman" w:hAnsi="Arial" w:cs="Arial"/>
          <w:b/>
          <w:sz w:val="24"/>
          <w:szCs w:val="20"/>
        </w:rPr>
        <w:t>PER NUMBER #266</w:t>
      </w:r>
    </w:p>
    <w:p w14:paraId="28F602DA" w14:textId="3E9AE86F" w:rsidR="00CB3EE5" w:rsidRDefault="00974862" w:rsidP="00C67EA7">
      <w:pPr>
        <w:spacing w:after="0"/>
        <w:rPr>
          <w:rFonts w:ascii="Arial" w:hAnsi="Arial" w:cs="Arial"/>
          <w:b/>
          <w:szCs w:val="20"/>
        </w:rPr>
      </w:pPr>
      <w:r w:rsidRPr="00C67EA7">
        <w:rPr>
          <w:rFonts w:ascii="Arial" w:hAnsi="Arial" w:cs="Arial"/>
          <w:b/>
          <w:szCs w:val="20"/>
        </w:rPr>
        <w:t>Measuring measurement; a psychometric assessment of a reading ability test</w:t>
      </w:r>
    </w:p>
    <w:p w14:paraId="57D3B1A8" w14:textId="77777777" w:rsidR="00C67EA7" w:rsidRPr="00C67EA7" w:rsidRDefault="00C67EA7" w:rsidP="00C67EA7">
      <w:pPr>
        <w:spacing w:after="0"/>
        <w:rPr>
          <w:rFonts w:ascii="Arial" w:hAnsi="Arial" w:cs="Arial"/>
          <w:b/>
          <w:szCs w:val="20"/>
        </w:rPr>
      </w:pPr>
    </w:p>
    <w:p w14:paraId="1A280EC7" w14:textId="5F216709" w:rsidR="00EB42BD" w:rsidRPr="00C67EA7" w:rsidRDefault="00C67EA7" w:rsidP="00EB42BD">
      <w:pPr>
        <w:spacing w:after="0" w:line="240" w:lineRule="auto"/>
        <w:rPr>
          <w:rFonts w:ascii="Arial" w:eastAsia="Times New Roman" w:hAnsi="Arial" w:cs="Arial"/>
          <w:sz w:val="20"/>
          <w:szCs w:val="20"/>
        </w:rPr>
      </w:pPr>
      <w:r w:rsidRPr="00C67EA7">
        <w:rPr>
          <w:rFonts w:ascii="Arial" w:eastAsia="Times New Roman" w:hAnsi="Arial" w:cs="Arial"/>
          <w:b/>
          <w:sz w:val="20"/>
          <w:szCs w:val="20"/>
        </w:rPr>
        <w:t>Presenting Author</w:t>
      </w:r>
    </w:p>
    <w:p w14:paraId="50EC53FD" w14:textId="593F76D7" w:rsidR="00EB42BD" w:rsidRPr="00C67EA7" w:rsidRDefault="00C67EA7" w:rsidP="007D52AA">
      <w:pPr>
        <w:spacing w:after="0" w:line="240" w:lineRule="auto"/>
        <w:rPr>
          <w:rFonts w:ascii="Arial" w:hAnsi="Arial" w:cs="Arial"/>
          <w:sz w:val="20"/>
          <w:szCs w:val="20"/>
          <w:lang w:val="en-AU"/>
        </w:rPr>
      </w:pPr>
      <w:proofErr w:type="spellStart"/>
      <w:r w:rsidRPr="00C67EA7">
        <w:rPr>
          <w:rFonts w:ascii="Arial" w:eastAsia="Times New Roman" w:hAnsi="Arial" w:cs="Arial"/>
          <w:sz w:val="20"/>
          <w:szCs w:val="20"/>
        </w:rPr>
        <w:t>Dr</w:t>
      </w:r>
      <w:proofErr w:type="spellEnd"/>
      <w:r w:rsidRPr="00C67EA7">
        <w:rPr>
          <w:rFonts w:ascii="Arial" w:eastAsia="Times New Roman" w:hAnsi="Arial" w:cs="Arial"/>
          <w:sz w:val="20"/>
          <w:szCs w:val="20"/>
        </w:rPr>
        <w:t xml:space="preserve"> </w:t>
      </w:r>
      <w:proofErr w:type="spellStart"/>
      <w:r w:rsidRPr="00C67EA7">
        <w:rPr>
          <w:rFonts w:ascii="Arial" w:eastAsia="Times New Roman" w:hAnsi="Arial" w:cs="Arial"/>
          <w:sz w:val="20"/>
          <w:szCs w:val="20"/>
        </w:rPr>
        <w:t>Donncha</w:t>
      </w:r>
      <w:proofErr w:type="spellEnd"/>
      <w:r w:rsidRPr="00C67EA7">
        <w:rPr>
          <w:rFonts w:ascii="Arial" w:eastAsia="Times New Roman" w:hAnsi="Arial" w:cs="Arial"/>
          <w:sz w:val="20"/>
          <w:szCs w:val="20"/>
        </w:rPr>
        <w:t xml:space="preserve"> Hanna and </w:t>
      </w:r>
      <w:proofErr w:type="spellStart"/>
      <w:r w:rsidR="00974862" w:rsidRPr="00C67EA7">
        <w:rPr>
          <w:rFonts w:ascii="Arial" w:eastAsia="Times New Roman" w:hAnsi="Arial" w:cs="Arial"/>
          <w:sz w:val="20"/>
          <w:szCs w:val="20"/>
        </w:rPr>
        <w:t>Dr</w:t>
      </w:r>
      <w:proofErr w:type="spellEnd"/>
      <w:r w:rsidR="00974862" w:rsidRPr="00C67EA7">
        <w:rPr>
          <w:rFonts w:ascii="Arial" w:eastAsia="Times New Roman" w:hAnsi="Arial" w:cs="Arial"/>
          <w:sz w:val="20"/>
          <w:szCs w:val="20"/>
        </w:rPr>
        <w:t xml:space="preserve"> Liam O’Hare</w:t>
      </w:r>
    </w:p>
    <w:p w14:paraId="29DB496A" w14:textId="72BEFE1A" w:rsidR="000F00DD" w:rsidRPr="00C67EA7" w:rsidRDefault="000F00DD" w:rsidP="007D52AA">
      <w:pPr>
        <w:spacing w:after="0" w:line="240" w:lineRule="auto"/>
        <w:rPr>
          <w:rFonts w:ascii="Arial" w:hAnsi="Arial" w:cs="Arial"/>
          <w:b/>
          <w:sz w:val="20"/>
          <w:szCs w:val="20"/>
          <w:lang w:val="en-AU"/>
        </w:rPr>
      </w:pPr>
    </w:p>
    <w:p w14:paraId="1D9E77A2" w14:textId="77777777" w:rsidR="00C67EA7" w:rsidRPr="00C67EA7" w:rsidRDefault="00EB42BD" w:rsidP="00C67EA7">
      <w:pPr>
        <w:spacing w:after="0"/>
        <w:rPr>
          <w:rFonts w:ascii="Arial" w:hAnsi="Arial" w:cs="Arial"/>
          <w:b/>
          <w:sz w:val="20"/>
          <w:szCs w:val="20"/>
          <w:lang w:val="en-AU"/>
        </w:rPr>
      </w:pPr>
      <w:r w:rsidRPr="00C67EA7">
        <w:rPr>
          <w:rFonts w:ascii="Arial" w:hAnsi="Arial" w:cs="Arial"/>
          <w:b/>
          <w:sz w:val="20"/>
          <w:szCs w:val="20"/>
          <w:lang w:val="en-AU"/>
        </w:rPr>
        <w:t>Affiliation</w:t>
      </w:r>
    </w:p>
    <w:p w14:paraId="28EFE90C" w14:textId="6919CB70" w:rsidR="0083790A" w:rsidRPr="00C67EA7" w:rsidRDefault="00974862" w:rsidP="00457737">
      <w:pPr>
        <w:rPr>
          <w:rFonts w:ascii="Arial" w:hAnsi="Arial" w:cs="Arial"/>
          <w:sz w:val="20"/>
          <w:szCs w:val="20"/>
        </w:rPr>
      </w:pPr>
      <w:r w:rsidRPr="00C67EA7">
        <w:rPr>
          <w:rFonts w:ascii="Arial" w:eastAsia="Times New Roman" w:hAnsi="Arial" w:cs="Arial"/>
          <w:sz w:val="20"/>
          <w:szCs w:val="20"/>
        </w:rPr>
        <w:t>Centre for Evidence and Social Innovation, Queen’s University of Belfast</w:t>
      </w:r>
    </w:p>
    <w:p w14:paraId="44EC24DD" w14:textId="42B5A18D" w:rsidR="00796ABC" w:rsidRPr="00C67EA7" w:rsidRDefault="00796ABC" w:rsidP="00796ABC">
      <w:pPr>
        <w:spacing w:after="0" w:line="240" w:lineRule="auto"/>
        <w:rPr>
          <w:rFonts w:ascii="Arial" w:eastAsia="Times New Roman" w:hAnsi="Arial" w:cs="Arial"/>
          <w:sz w:val="20"/>
          <w:szCs w:val="20"/>
        </w:rPr>
      </w:pPr>
      <w:r w:rsidRPr="00C67EA7">
        <w:rPr>
          <w:rFonts w:ascii="Arial" w:eastAsia="Times New Roman" w:hAnsi="Arial" w:cs="Arial"/>
          <w:b/>
          <w:sz w:val="20"/>
          <w:szCs w:val="20"/>
        </w:rPr>
        <w:t>Country of residence</w:t>
      </w:r>
    </w:p>
    <w:p w14:paraId="324F1591" w14:textId="1D9D907B" w:rsidR="00796ABC" w:rsidRPr="00C67EA7" w:rsidRDefault="00974862" w:rsidP="00796ABC">
      <w:pPr>
        <w:spacing w:after="0" w:line="240" w:lineRule="auto"/>
        <w:rPr>
          <w:rFonts w:ascii="Arial" w:eastAsia="Times New Roman" w:hAnsi="Arial" w:cs="Arial"/>
          <w:sz w:val="20"/>
          <w:szCs w:val="20"/>
        </w:rPr>
      </w:pPr>
      <w:r w:rsidRPr="00C67EA7">
        <w:rPr>
          <w:rFonts w:ascii="Arial" w:eastAsia="Times New Roman" w:hAnsi="Arial" w:cs="Arial"/>
          <w:sz w:val="20"/>
          <w:szCs w:val="20"/>
        </w:rPr>
        <w:t>Northern Ireland</w:t>
      </w:r>
    </w:p>
    <w:p w14:paraId="6342468C" w14:textId="77777777" w:rsidR="00796ABC" w:rsidRPr="00C67EA7" w:rsidRDefault="00796ABC" w:rsidP="000F00DD">
      <w:pPr>
        <w:spacing w:after="0" w:line="240" w:lineRule="auto"/>
        <w:rPr>
          <w:rFonts w:ascii="Arial" w:hAnsi="Arial" w:cs="Arial"/>
          <w:b/>
          <w:sz w:val="20"/>
          <w:szCs w:val="20"/>
          <w:lang w:val="en-AU"/>
        </w:rPr>
      </w:pPr>
    </w:p>
    <w:p w14:paraId="483A37B9" w14:textId="63604390" w:rsidR="003D1F3B" w:rsidRPr="00C67EA7" w:rsidRDefault="003B4148" w:rsidP="007D52AA">
      <w:pPr>
        <w:spacing w:after="0" w:line="240" w:lineRule="auto"/>
        <w:rPr>
          <w:rFonts w:ascii="Arial" w:hAnsi="Arial" w:cs="Arial"/>
          <w:b/>
          <w:sz w:val="20"/>
          <w:szCs w:val="20"/>
          <w:lang w:val="en-AU"/>
        </w:rPr>
      </w:pPr>
      <w:r w:rsidRPr="00C67EA7">
        <w:rPr>
          <w:rFonts w:ascii="Arial" w:hAnsi="Arial" w:cs="Arial"/>
          <w:b/>
          <w:sz w:val="20"/>
          <w:szCs w:val="20"/>
          <w:lang w:val="en-AU"/>
        </w:rPr>
        <w:t>O</w:t>
      </w:r>
      <w:r w:rsidR="0083790A" w:rsidRPr="00C67EA7">
        <w:rPr>
          <w:rFonts w:ascii="Arial" w:hAnsi="Arial" w:cs="Arial"/>
          <w:b/>
          <w:sz w:val="20"/>
          <w:szCs w:val="20"/>
          <w:lang w:val="en-AU"/>
        </w:rPr>
        <w:t>bjectives/aims</w:t>
      </w:r>
      <w:r w:rsidR="00881693" w:rsidRPr="00C67EA7">
        <w:rPr>
          <w:rFonts w:ascii="Arial" w:hAnsi="Arial" w:cs="Arial"/>
          <w:b/>
          <w:sz w:val="20"/>
          <w:szCs w:val="20"/>
          <w:lang w:val="en-AU"/>
        </w:rPr>
        <w:t xml:space="preserve"> </w:t>
      </w:r>
    </w:p>
    <w:p w14:paraId="2DC67099" w14:textId="15770FD3" w:rsidR="007231EB" w:rsidRPr="00C67EA7" w:rsidRDefault="00974862" w:rsidP="00C67EA7">
      <w:pPr>
        <w:spacing w:after="0"/>
        <w:rPr>
          <w:rFonts w:ascii="Arial" w:hAnsi="Arial" w:cs="Arial"/>
          <w:sz w:val="20"/>
          <w:szCs w:val="20"/>
        </w:rPr>
      </w:pPr>
      <w:r w:rsidRPr="00C67EA7">
        <w:rPr>
          <w:rFonts w:ascii="Arial" w:hAnsi="Arial" w:cs="Arial"/>
          <w:sz w:val="20"/>
          <w:szCs w:val="20"/>
        </w:rPr>
        <w:t>This paper aims to demonstrate the importance of assessing the measures used in a study.  It will explore the psychometric properties of a popular, validated Irish measure of reading ability with a specific population. It will illustrate the potential pitfalls of using psychometric measures and illustrate how to check the construct validity and reliability.</w:t>
      </w:r>
    </w:p>
    <w:p w14:paraId="30DA6058" w14:textId="77777777" w:rsidR="007231EB" w:rsidRPr="00C67EA7" w:rsidRDefault="007231EB" w:rsidP="007D52AA">
      <w:pPr>
        <w:spacing w:after="0" w:line="240" w:lineRule="auto"/>
        <w:rPr>
          <w:rFonts w:ascii="Arial" w:hAnsi="Arial" w:cs="Arial"/>
          <w:sz w:val="20"/>
          <w:szCs w:val="20"/>
          <w:lang w:val="en-AU"/>
        </w:rPr>
      </w:pPr>
    </w:p>
    <w:p w14:paraId="44AEE3BD" w14:textId="0CE36B00" w:rsidR="007231EB" w:rsidRPr="00C67EA7" w:rsidRDefault="0083790A" w:rsidP="007D52AA">
      <w:pPr>
        <w:spacing w:after="0" w:line="240" w:lineRule="auto"/>
        <w:rPr>
          <w:rFonts w:ascii="Arial" w:hAnsi="Arial" w:cs="Arial"/>
          <w:b/>
          <w:sz w:val="20"/>
          <w:szCs w:val="20"/>
          <w:lang w:val="en-AU"/>
        </w:rPr>
      </w:pPr>
      <w:r w:rsidRPr="00C67EA7">
        <w:rPr>
          <w:rFonts w:ascii="Arial" w:hAnsi="Arial" w:cs="Arial"/>
          <w:b/>
          <w:sz w:val="20"/>
          <w:szCs w:val="20"/>
          <w:lang w:val="en-AU"/>
        </w:rPr>
        <w:t>M</w:t>
      </w:r>
      <w:r w:rsidR="007231EB" w:rsidRPr="00C67EA7">
        <w:rPr>
          <w:rFonts w:ascii="Arial" w:hAnsi="Arial" w:cs="Arial"/>
          <w:b/>
          <w:sz w:val="20"/>
          <w:szCs w:val="20"/>
          <w:lang w:val="en-AU"/>
        </w:rPr>
        <w:t>ethods</w:t>
      </w:r>
    </w:p>
    <w:p w14:paraId="51F283F3" w14:textId="13EF93B9" w:rsidR="00974862" w:rsidRPr="00C67EA7" w:rsidRDefault="00974862" w:rsidP="00C67EA7">
      <w:pPr>
        <w:spacing w:after="0"/>
        <w:rPr>
          <w:rFonts w:ascii="Arial" w:hAnsi="Arial" w:cs="Arial"/>
          <w:sz w:val="20"/>
          <w:szCs w:val="20"/>
        </w:rPr>
      </w:pPr>
      <w:r w:rsidRPr="00C67EA7">
        <w:rPr>
          <w:rFonts w:ascii="Arial" w:hAnsi="Arial" w:cs="Arial"/>
          <w:sz w:val="20"/>
          <w:szCs w:val="20"/>
        </w:rPr>
        <w:t xml:space="preserve">This study uses secondary data from a </w:t>
      </w:r>
      <w:proofErr w:type="spellStart"/>
      <w:r w:rsidRPr="00C67EA7">
        <w:rPr>
          <w:rFonts w:ascii="Arial" w:hAnsi="Arial" w:cs="Arial"/>
          <w:sz w:val="20"/>
          <w:szCs w:val="20"/>
        </w:rPr>
        <w:t>randomised</w:t>
      </w:r>
      <w:proofErr w:type="spellEnd"/>
      <w:r w:rsidRPr="00C67EA7">
        <w:rPr>
          <w:rFonts w:ascii="Arial" w:hAnsi="Arial" w:cs="Arial"/>
          <w:sz w:val="20"/>
          <w:szCs w:val="20"/>
        </w:rPr>
        <w:t xml:space="preserve"> study (n = 464) of an after-school literacy intervention for poor readers in a deprived area of Ireland. Specifically, i</w:t>
      </w:r>
      <w:r w:rsidR="00FE0C92" w:rsidRPr="00C67EA7">
        <w:rPr>
          <w:rFonts w:ascii="Arial" w:hAnsi="Arial" w:cs="Arial"/>
          <w:sz w:val="20"/>
          <w:szCs w:val="20"/>
        </w:rPr>
        <w:t>t</w:t>
      </w:r>
      <w:r w:rsidRPr="00C67EA7">
        <w:rPr>
          <w:rFonts w:ascii="Arial" w:hAnsi="Arial" w:cs="Arial"/>
          <w:sz w:val="20"/>
          <w:szCs w:val="20"/>
        </w:rPr>
        <w:t xml:space="preserve"> focuses on four subscales (word recognition, picture recognition, sentence structure and word choice) from a widely used </w:t>
      </w:r>
      <w:proofErr w:type="spellStart"/>
      <w:r w:rsidRPr="00C67EA7">
        <w:rPr>
          <w:rFonts w:ascii="Arial" w:hAnsi="Arial" w:cs="Arial"/>
          <w:sz w:val="20"/>
          <w:szCs w:val="20"/>
        </w:rPr>
        <w:t>standardised</w:t>
      </w:r>
      <w:proofErr w:type="spellEnd"/>
      <w:r w:rsidRPr="00C67EA7">
        <w:rPr>
          <w:rFonts w:ascii="Arial" w:hAnsi="Arial" w:cs="Arial"/>
          <w:sz w:val="20"/>
          <w:szCs w:val="20"/>
        </w:rPr>
        <w:t xml:space="preserve"> and normed Irish reading ability test. Confirmatory factor analysis was used to check the structure of the subscales and reliability was assessed by internal consistency and test-retest measures.</w:t>
      </w:r>
    </w:p>
    <w:p w14:paraId="32B92438" w14:textId="77777777" w:rsidR="007231EB" w:rsidRPr="00C67EA7" w:rsidRDefault="007231EB" w:rsidP="007D52AA">
      <w:pPr>
        <w:spacing w:after="0" w:line="240" w:lineRule="auto"/>
        <w:rPr>
          <w:rFonts w:ascii="Arial" w:hAnsi="Arial" w:cs="Arial"/>
          <w:sz w:val="20"/>
          <w:szCs w:val="20"/>
          <w:lang w:val="en-AU"/>
        </w:rPr>
      </w:pPr>
    </w:p>
    <w:p w14:paraId="03AF54E2" w14:textId="7F0CD09D" w:rsidR="007231EB" w:rsidRPr="00C67EA7" w:rsidRDefault="0083790A" w:rsidP="007D52AA">
      <w:pPr>
        <w:spacing w:after="0" w:line="240" w:lineRule="auto"/>
        <w:rPr>
          <w:rFonts w:ascii="Arial" w:hAnsi="Arial" w:cs="Arial"/>
          <w:b/>
          <w:sz w:val="20"/>
          <w:szCs w:val="20"/>
          <w:lang w:val="en-AU"/>
        </w:rPr>
      </w:pPr>
      <w:r w:rsidRPr="00C67EA7">
        <w:rPr>
          <w:rFonts w:ascii="Arial" w:hAnsi="Arial" w:cs="Arial"/>
          <w:b/>
          <w:sz w:val="20"/>
          <w:szCs w:val="20"/>
          <w:lang w:val="en-AU"/>
        </w:rPr>
        <w:t xml:space="preserve">Main findings </w:t>
      </w:r>
    </w:p>
    <w:p w14:paraId="6DD5410C" w14:textId="6C566277" w:rsidR="00974862" w:rsidRPr="00C67EA7" w:rsidRDefault="00974862" w:rsidP="00974862">
      <w:pPr>
        <w:rPr>
          <w:rFonts w:ascii="Arial" w:hAnsi="Arial" w:cs="Arial"/>
          <w:sz w:val="20"/>
          <w:szCs w:val="20"/>
        </w:rPr>
      </w:pPr>
      <w:r w:rsidRPr="00C67EA7">
        <w:rPr>
          <w:rFonts w:ascii="Arial" w:hAnsi="Arial" w:cs="Arial"/>
          <w:sz w:val="20"/>
          <w:szCs w:val="20"/>
        </w:rPr>
        <w:t xml:space="preserve">The confirmatory factor analyses demonstrated suboptimal fit for three out of the four subscales (corrected models </w:t>
      </w:r>
      <w:r w:rsidR="008E4422" w:rsidRPr="00C67EA7">
        <w:rPr>
          <w:rFonts w:ascii="Arial" w:hAnsi="Arial" w:cs="Arial"/>
          <w:sz w:val="20"/>
          <w:szCs w:val="20"/>
        </w:rPr>
        <w:t xml:space="preserve">and explanations </w:t>
      </w:r>
      <w:r w:rsidRPr="00C67EA7">
        <w:rPr>
          <w:rFonts w:ascii="Arial" w:hAnsi="Arial" w:cs="Arial"/>
          <w:sz w:val="20"/>
          <w:szCs w:val="20"/>
        </w:rPr>
        <w:t xml:space="preserve">are presented) and the measure appeared to demonstrate unacceptable reliability. This paper highlights the importance of assessing the psychometric properties of tests with specific populations. Failure to ensure appropriate, tailored measurement may mean any results and conclusion based on these </w:t>
      </w:r>
      <w:r w:rsidR="008E4422" w:rsidRPr="00C67EA7">
        <w:rPr>
          <w:rFonts w:ascii="Arial" w:hAnsi="Arial" w:cs="Arial"/>
          <w:sz w:val="20"/>
          <w:szCs w:val="20"/>
        </w:rPr>
        <w:t>findings</w:t>
      </w:r>
      <w:r w:rsidRPr="00C67EA7">
        <w:rPr>
          <w:rFonts w:ascii="Arial" w:hAnsi="Arial" w:cs="Arial"/>
          <w:sz w:val="20"/>
          <w:szCs w:val="20"/>
        </w:rPr>
        <w:t xml:space="preserve"> are not reliable or accurate.</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1229" w14:textId="77777777" w:rsidR="00E5764D" w:rsidRDefault="00E5764D" w:rsidP="003C4168">
      <w:pPr>
        <w:spacing w:after="0" w:line="240" w:lineRule="auto"/>
      </w:pPr>
      <w:r>
        <w:separator/>
      </w:r>
    </w:p>
  </w:endnote>
  <w:endnote w:type="continuationSeparator" w:id="0">
    <w:p w14:paraId="5290F515" w14:textId="77777777" w:rsidR="00E5764D" w:rsidRDefault="00E5764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7F658E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6E55D" w14:textId="77777777" w:rsidR="00E5764D" w:rsidRDefault="00E5764D" w:rsidP="003C4168">
      <w:pPr>
        <w:spacing w:after="0" w:line="240" w:lineRule="auto"/>
      </w:pPr>
      <w:r>
        <w:separator/>
      </w:r>
    </w:p>
  </w:footnote>
  <w:footnote w:type="continuationSeparator" w:id="0">
    <w:p w14:paraId="1EA7D2AD" w14:textId="77777777" w:rsidR="00E5764D" w:rsidRDefault="00E5764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754568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21E0B"/>
    <w:rsid w:val="004459E3"/>
    <w:rsid w:val="00453EEF"/>
    <w:rsid w:val="00457737"/>
    <w:rsid w:val="00464AFE"/>
    <w:rsid w:val="004846F6"/>
    <w:rsid w:val="004A3322"/>
    <w:rsid w:val="004D2E76"/>
    <w:rsid w:val="005138ED"/>
    <w:rsid w:val="005147E9"/>
    <w:rsid w:val="0053113C"/>
    <w:rsid w:val="005317FD"/>
    <w:rsid w:val="00547E04"/>
    <w:rsid w:val="00555EC7"/>
    <w:rsid w:val="0056189B"/>
    <w:rsid w:val="00583790"/>
    <w:rsid w:val="00590E27"/>
    <w:rsid w:val="005B708A"/>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A6E99"/>
    <w:rsid w:val="008B014D"/>
    <w:rsid w:val="008B7B41"/>
    <w:rsid w:val="008C6637"/>
    <w:rsid w:val="008D4901"/>
    <w:rsid w:val="008E284C"/>
    <w:rsid w:val="008E4422"/>
    <w:rsid w:val="00974862"/>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67EA7"/>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06B67"/>
    <w:rsid w:val="00E31423"/>
    <w:rsid w:val="00E316AC"/>
    <w:rsid w:val="00E46180"/>
    <w:rsid w:val="00E54665"/>
    <w:rsid w:val="00E5764D"/>
    <w:rsid w:val="00E8430C"/>
    <w:rsid w:val="00EB42BD"/>
    <w:rsid w:val="00EC134F"/>
    <w:rsid w:val="00EC263B"/>
    <w:rsid w:val="00F314EF"/>
    <w:rsid w:val="00F42A0F"/>
    <w:rsid w:val="00F517AA"/>
    <w:rsid w:val="00F54841"/>
    <w:rsid w:val="00FB4F7E"/>
    <w:rsid w:val="00FC4D2A"/>
    <w:rsid w:val="00FD6495"/>
    <w:rsid w:val="00FE0C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5F8F0B3D-6FEE-4C8E-893F-B06A5FE3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dc:creator>
  <cp:keywords/>
  <dc:description/>
  <cp:lastModifiedBy>Maddison Bourke</cp:lastModifiedBy>
  <cp:revision>2</cp:revision>
  <cp:lastPrinted>2013-02-08T01:20:00Z</cp:lastPrinted>
  <dcterms:created xsi:type="dcterms:W3CDTF">2018-08-08T03:26:00Z</dcterms:created>
  <dcterms:modified xsi:type="dcterms:W3CDTF">2018-08-08T03:26:00Z</dcterms:modified>
</cp:coreProperties>
</file>