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F42D2" w14:textId="77777777" w:rsidR="002E6F6A" w:rsidRDefault="002E6F6A" w:rsidP="003D1F3B">
      <w:pPr>
        <w:spacing w:after="0" w:line="240" w:lineRule="auto"/>
        <w:rPr>
          <w:rFonts w:ascii="Arial" w:eastAsia="Times New Roman" w:hAnsi="Arial" w:cs="Arial"/>
          <w:sz w:val="20"/>
          <w:szCs w:val="20"/>
        </w:rPr>
      </w:pPr>
    </w:p>
    <w:p w14:paraId="0A107488" w14:textId="059CF63D" w:rsidR="00B12714" w:rsidRPr="002E6F6A" w:rsidRDefault="002E6F6A" w:rsidP="003D1F3B">
      <w:pPr>
        <w:spacing w:after="0" w:line="240" w:lineRule="auto"/>
        <w:rPr>
          <w:rFonts w:ascii="Arial" w:eastAsia="Times New Roman" w:hAnsi="Arial" w:cs="Arial"/>
          <w:b/>
          <w:sz w:val="24"/>
          <w:szCs w:val="20"/>
        </w:rPr>
      </w:pPr>
      <w:r w:rsidRPr="002E6F6A">
        <w:rPr>
          <w:rFonts w:ascii="Arial" w:eastAsia="Times New Roman" w:hAnsi="Arial" w:cs="Arial"/>
          <w:b/>
          <w:sz w:val="24"/>
          <w:szCs w:val="20"/>
        </w:rPr>
        <w:t>PAPER NUMBER #111</w:t>
      </w:r>
    </w:p>
    <w:p w14:paraId="28F602DA" w14:textId="121AC21C" w:rsidR="00CB3EE5" w:rsidRPr="002E6F6A" w:rsidRDefault="002E6F6A" w:rsidP="007D52AA">
      <w:pPr>
        <w:spacing w:after="0" w:line="240" w:lineRule="auto"/>
        <w:rPr>
          <w:rFonts w:ascii="Arial" w:hAnsi="Arial" w:cs="Arial"/>
          <w:b/>
          <w:szCs w:val="20"/>
          <w:lang w:val="en-AU"/>
        </w:rPr>
      </w:pPr>
      <w:r w:rsidRPr="002E6F6A">
        <w:rPr>
          <w:rFonts w:ascii="Arial" w:hAnsi="Arial" w:cs="Arial"/>
          <w:b/>
          <w:szCs w:val="20"/>
          <w:lang w:val="en-AU"/>
        </w:rPr>
        <w:t>Chall</w:t>
      </w:r>
      <w:bookmarkStart w:id="0" w:name="_GoBack"/>
      <w:bookmarkEnd w:id="0"/>
      <w:r w:rsidRPr="002E6F6A">
        <w:rPr>
          <w:rFonts w:ascii="Arial" w:hAnsi="Arial" w:cs="Arial"/>
          <w:b/>
          <w:szCs w:val="20"/>
          <w:lang w:val="en-AU"/>
        </w:rPr>
        <w:t>enging using evidence for teacher in Japan</w:t>
      </w:r>
    </w:p>
    <w:p w14:paraId="578E7582" w14:textId="77777777" w:rsidR="002E6F6A" w:rsidRPr="0083790A" w:rsidRDefault="002E6F6A" w:rsidP="007D52AA">
      <w:pPr>
        <w:spacing w:after="0" w:line="240" w:lineRule="auto"/>
        <w:rPr>
          <w:rFonts w:ascii="Arial" w:hAnsi="Arial" w:cs="Arial"/>
          <w:b/>
          <w:sz w:val="20"/>
          <w:szCs w:val="20"/>
          <w:lang w:val="en-AU"/>
        </w:rPr>
      </w:pPr>
    </w:p>
    <w:p w14:paraId="1A280EC7" w14:textId="29356CF6"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Presenting Author</w:t>
      </w:r>
    </w:p>
    <w:p w14:paraId="09ABAD67" w14:textId="21707A5C" w:rsidR="00EB42BD" w:rsidRPr="002E6F6A" w:rsidRDefault="002E6F6A" w:rsidP="002E6F6A">
      <w:pPr>
        <w:spacing w:after="0" w:line="240" w:lineRule="auto"/>
        <w:rPr>
          <w:rFonts w:ascii="Arial" w:hAnsi="Arial" w:cs="Arial"/>
          <w:sz w:val="20"/>
          <w:szCs w:val="20"/>
          <w:lang w:val="en-AU"/>
        </w:rPr>
      </w:pPr>
      <w:r w:rsidRPr="002E6F6A">
        <w:rPr>
          <w:rFonts w:ascii="Arial" w:hAnsi="Arial" w:cs="Arial"/>
          <w:sz w:val="20"/>
          <w:szCs w:val="20"/>
          <w:lang w:val="en-AU"/>
        </w:rPr>
        <w:t xml:space="preserve">Toshiro Mori    </w:t>
      </w:r>
    </w:p>
    <w:p w14:paraId="29DB496A" w14:textId="25CE11BA" w:rsidR="000F00DD" w:rsidRDefault="000F00DD" w:rsidP="007D52AA">
      <w:pPr>
        <w:spacing w:after="0" w:line="240" w:lineRule="auto"/>
        <w:rPr>
          <w:rFonts w:ascii="Arial" w:hAnsi="Arial" w:cs="Arial"/>
          <w:b/>
          <w:lang w:val="en-AU"/>
        </w:rPr>
      </w:pPr>
    </w:p>
    <w:p w14:paraId="592C8130" w14:textId="0C6018BD" w:rsidR="002E6F6A" w:rsidRDefault="00EB42BD" w:rsidP="002E6F6A">
      <w:pPr>
        <w:spacing w:after="0" w:line="240" w:lineRule="auto"/>
        <w:rPr>
          <w:rFonts w:ascii="Arial" w:hAnsi="Arial" w:cs="Arial"/>
          <w:b/>
          <w:sz w:val="20"/>
          <w:szCs w:val="20"/>
          <w:lang w:val="en-AU"/>
        </w:rPr>
      </w:pPr>
      <w:r w:rsidRPr="0083790A">
        <w:rPr>
          <w:rFonts w:ascii="Arial" w:hAnsi="Arial" w:cs="Arial"/>
          <w:b/>
          <w:sz w:val="20"/>
          <w:szCs w:val="20"/>
          <w:lang w:val="en-AU"/>
        </w:rPr>
        <w:t>Affiliation</w:t>
      </w:r>
    </w:p>
    <w:p w14:paraId="29A0BA4B" w14:textId="77777777" w:rsidR="002E6F6A" w:rsidRPr="002E6F6A" w:rsidRDefault="002E6F6A" w:rsidP="002E6F6A">
      <w:pPr>
        <w:pStyle w:val="ListParagraph"/>
        <w:numPr>
          <w:ilvl w:val="0"/>
          <w:numId w:val="14"/>
        </w:numPr>
        <w:spacing w:after="0" w:line="240" w:lineRule="auto"/>
        <w:rPr>
          <w:rFonts w:ascii="Arial" w:hAnsi="Arial" w:cs="Arial"/>
          <w:sz w:val="20"/>
          <w:szCs w:val="20"/>
          <w:lang w:val="en-AU"/>
        </w:rPr>
      </w:pPr>
      <w:proofErr w:type="spellStart"/>
      <w:r w:rsidRPr="002E6F6A">
        <w:rPr>
          <w:rFonts w:ascii="Arial" w:hAnsi="Arial" w:cs="Arial"/>
          <w:sz w:val="20"/>
          <w:szCs w:val="20"/>
          <w:lang w:val="en-AU"/>
        </w:rPr>
        <w:t>Yohoku</w:t>
      </w:r>
      <w:proofErr w:type="spellEnd"/>
      <w:r w:rsidRPr="002E6F6A">
        <w:rPr>
          <w:rFonts w:ascii="Arial" w:hAnsi="Arial" w:cs="Arial"/>
          <w:sz w:val="20"/>
          <w:szCs w:val="20"/>
          <w:lang w:val="en-AU"/>
        </w:rPr>
        <w:t xml:space="preserve"> elementary </w:t>
      </w:r>
      <w:proofErr w:type="spellStart"/>
      <w:proofErr w:type="gramStart"/>
      <w:r w:rsidRPr="002E6F6A">
        <w:rPr>
          <w:rFonts w:ascii="Arial" w:hAnsi="Arial" w:cs="Arial"/>
          <w:sz w:val="20"/>
          <w:szCs w:val="20"/>
          <w:lang w:val="en-AU"/>
        </w:rPr>
        <w:t>school,GIFU</w:t>
      </w:r>
      <w:proofErr w:type="spellEnd"/>
      <w:proofErr w:type="gramEnd"/>
      <w:r w:rsidRPr="002E6F6A">
        <w:rPr>
          <w:rFonts w:ascii="Arial" w:hAnsi="Arial" w:cs="Arial"/>
          <w:sz w:val="20"/>
          <w:szCs w:val="20"/>
          <w:lang w:val="en-AU"/>
        </w:rPr>
        <w:t xml:space="preserve"> </w:t>
      </w:r>
      <w:proofErr w:type="spellStart"/>
      <w:r w:rsidRPr="002E6F6A">
        <w:rPr>
          <w:rFonts w:ascii="Arial" w:hAnsi="Arial" w:cs="Arial"/>
          <w:sz w:val="20"/>
          <w:szCs w:val="20"/>
          <w:lang w:val="en-AU"/>
        </w:rPr>
        <w:t>pref,Japan</w:t>
      </w:r>
    </w:p>
    <w:p w14:paraId="5DA1D091" w14:textId="32956DC4" w:rsidR="002E6F6A" w:rsidRPr="002E6F6A" w:rsidRDefault="002E6F6A" w:rsidP="002E6F6A">
      <w:pPr>
        <w:pStyle w:val="ListParagraph"/>
        <w:numPr>
          <w:ilvl w:val="0"/>
          <w:numId w:val="14"/>
        </w:numPr>
        <w:spacing w:after="0" w:line="240" w:lineRule="auto"/>
        <w:rPr>
          <w:rFonts w:ascii="Arial" w:hAnsi="Arial" w:cs="Arial"/>
          <w:sz w:val="20"/>
          <w:szCs w:val="20"/>
          <w:lang w:val="en-AU"/>
        </w:rPr>
      </w:pPr>
      <w:proofErr w:type="spellEnd"/>
      <w:r w:rsidRPr="002E6F6A">
        <w:rPr>
          <w:rFonts w:ascii="Arial" w:hAnsi="Arial" w:cs="Arial"/>
          <w:sz w:val="20"/>
          <w:szCs w:val="20"/>
          <w:lang w:val="en-AU"/>
        </w:rPr>
        <w:t xml:space="preserve">IOE LONDON College University    </w:t>
      </w:r>
    </w:p>
    <w:p w14:paraId="75A6515D" w14:textId="77777777" w:rsidR="002E6F6A" w:rsidRDefault="002E6F6A" w:rsidP="002E6F6A">
      <w:pPr>
        <w:spacing w:after="0" w:line="240" w:lineRule="auto"/>
        <w:rPr>
          <w:rFonts w:ascii="Arial" w:eastAsia="Times New Roman" w:hAnsi="Arial" w:cs="Arial"/>
          <w:b/>
          <w:sz w:val="20"/>
          <w:szCs w:val="20"/>
        </w:rPr>
      </w:pPr>
    </w:p>
    <w:p w14:paraId="44EC24DD" w14:textId="1B6465E9" w:rsidR="00796ABC" w:rsidRPr="0083790A" w:rsidRDefault="00796ABC" w:rsidP="002E6F6A">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5F59F7D7" w:rsidR="00796ABC" w:rsidRPr="0083790A" w:rsidRDefault="002E6F6A" w:rsidP="002E6F6A">
      <w:pPr>
        <w:spacing w:after="0" w:line="240" w:lineRule="auto"/>
        <w:rPr>
          <w:rFonts w:ascii="Arial" w:eastAsia="Times New Roman" w:hAnsi="Arial" w:cs="Arial"/>
          <w:sz w:val="20"/>
          <w:szCs w:val="20"/>
        </w:rPr>
      </w:pPr>
      <w:r>
        <w:rPr>
          <w:rFonts w:ascii="Arial" w:eastAsia="Times New Roman" w:hAnsi="Arial" w:cs="Arial"/>
          <w:sz w:val="20"/>
          <w:szCs w:val="20"/>
        </w:rPr>
        <w:t>Japan</w:t>
      </w:r>
    </w:p>
    <w:p w14:paraId="6342468C" w14:textId="77777777" w:rsidR="00796ABC" w:rsidRDefault="00796ABC" w:rsidP="002E6F6A">
      <w:pPr>
        <w:spacing w:after="0" w:line="240" w:lineRule="auto"/>
        <w:rPr>
          <w:rFonts w:ascii="Arial" w:hAnsi="Arial" w:cs="Arial"/>
          <w:b/>
          <w:sz w:val="20"/>
          <w:szCs w:val="20"/>
          <w:lang w:val="en-AU"/>
        </w:rPr>
      </w:pPr>
    </w:p>
    <w:p w14:paraId="483A37B9" w14:textId="45D426C6" w:rsidR="003D1F3B" w:rsidRPr="0083790A" w:rsidRDefault="003B4148" w:rsidP="002E6F6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30DA6058" w14:textId="31B45F2C" w:rsidR="007231EB" w:rsidRDefault="002E6F6A" w:rsidP="002E6F6A">
      <w:pPr>
        <w:spacing w:after="0" w:line="240" w:lineRule="auto"/>
        <w:rPr>
          <w:rFonts w:ascii="Arial" w:hAnsi="Arial" w:cs="Arial"/>
          <w:sz w:val="20"/>
          <w:szCs w:val="20"/>
          <w:lang w:val="en-AU"/>
        </w:rPr>
      </w:pPr>
      <w:r w:rsidRPr="002E6F6A">
        <w:rPr>
          <w:rFonts w:ascii="Arial" w:hAnsi="Arial" w:cs="Arial"/>
          <w:sz w:val="20"/>
          <w:szCs w:val="20"/>
          <w:lang w:val="en-AU"/>
        </w:rPr>
        <w:t>This research describes the current status and issues of the using evidence in the field of education in Japan and challenging to using evidence for teacher. Through comparative analysis of activities of evidence intermediary organizations in the United Kingdom, the United States, and New Zealand, we suggest solution of this problem. Furthermore, as a concrete solution method, we will announce the results of conducting "evidence provision web system" "externally motivate</w:t>
      </w:r>
      <w:r>
        <w:rPr>
          <w:rFonts w:ascii="Arial" w:hAnsi="Arial" w:cs="Arial"/>
          <w:sz w:val="20"/>
          <w:szCs w:val="20"/>
          <w:lang w:val="en-AU"/>
        </w:rPr>
        <w:t>d" "using evidence consulting".</w:t>
      </w:r>
    </w:p>
    <w:p w14:paraId="6FB3ED7A" w14:textId="77777777" w:rsidR="002E6F6A" w:rsidRPr="0083790A" w:rsidRDefault="002E6F6A" w:rsidP="002E6F6A">
      <w:pPr>
        <w:spacing w:after="0" w:line="240" w:lineRule="auto"/>
        <w:rPr>
          <w:rFonts w:ascii="Arial" w:hAnsi="Arial" w:cs="Arial"/>
          <w:sz w:val="20"/>
          <w:szCs w:val="20"/>
          <w:lang w:val="en-AU"/>
        </w:rPr>
      </w:pPr>
    </w:p>
    <w:p w14:paraId="44AEE3BD" w14:textId="2583C18D" w:rsidR="007231EB" w:rsidRPr="0083790A" w:rsidRDefault="0083790A" w:rsidP="002E6F6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A4AA3BD" w14:textId="77777777" w:rsidR="002E6F6A" w:rsidRPr="002E6F6A" w:rsidRDefault="002E6F6A" w:rsidP="002E6F6A">
      <w:pPr>
        <w:spacing w:after="0" w:line="240" w:lineRule="auto"/>
        <w:rPr>
          <w:rFonts w:ascii="Arial" w:hAnsi="Arial" w:cs="Arial"/>
          <w:sz w:val="20"/>
          <w:szCs w:val="20"/>
          <w:lang w:val="en-AU"/>
        </w:rPr>
      </w:pPr>
      <w:r w:rsidRPr="002E6F6A">
        <w:rPr>
          <w:rFonts w:ascii="Arial" w:hAnsi="Arial" w:cs="Arial"/>
          <w:sz w:val="20"/>
          <w:szCs w:val="20"/>
          <w:lang w:val="en-AU"/>
        </w:rPr>
        <w:t xml:space="preserve">From the research of </w:t>
      </w:r>
      <w:proofErr w:type="spellStart"/>
      <w:r w:rsidRPr="002E6F6A">
        <w:rPr>
          <w:rFonts w:ascii="Arial" w:hAnsi="Arial" w:cs="Arial"/>
          <w:sz w:val="20"/>
          <w:szCs w:val="20"/>
          <w:lang w:val="en-AU"/>
        </w:rPr>
        <w:t>Laurenz</w:t>
      </w:r>
      <w:proofErr w:type="spellEnd"/>
      <w:r w:rsidRPr="002E6F6A">
        <w:rPr>
          <w:rFonts w:ascii="Arial" w:hAnsi="Arial" w:cs="Arial"/>
          <w:sz w:val="20"/>
          <w:szCs w:val="20"/>
          <w:lang w:val="en-AU"/>
        </w:rPr>
        <w:t xml:space="preserve"> et </w:t>
      </w:r>
      <w:proofErr w:type="gramStart"/>
      <w:r w:rsidRPr="002E6F6A">
        <w:rPr>
          <w:rFonts w:ascii="Arial" w:hAnsi="Arial" w:cs="Arial"/>
          <w:sz w:val="20"/>
          <w:szCs w:val="20"/>
          <w:lang w:val="en-AU"/>
        </w:rPr>
        <w:t>al(</w:t>
      </w:r>
      <w:proofErr w:type="gramEnd"/>
      <w:r w:rsidRPr="002E6F6A">
        <w:rPr>
          <w:rFonts w:ascii="Arial" w:hAnsi="Arial" w:cs="Arial"/>
          <w:sz w:val="20"/>
          <w:szCs w:val="20"/>
          <w:lang w:val="en-AU"/>
        </w:rPr>
        <w:t xml:space="preserve">2016), We clarify the difficulty of using evidence in Japan. Specifically, we </w:t>
      </w:r>
      <w:proofErr w:type="spellStart"/>
      <w:r w:rsidRPr="002E6F6A">
        <w:rPr>
          <w:rFonts w:ascii="Arial" w:hAnsi="Arial" w:cs="Arial"/>
          <w:sz w:val="20"/>
          <w:szCs w:val="20"/>
          <w:lang w:val="en-AU"/>
        </w:rPr>
        <w:t>analyze</w:t>
      </w:r>
      <w:proofErr w:type="spellEnd"/>
      <w:r w:rsidRPr="002E6F6A">
        <w:rPr>
          <w:rFonts w:ascii="Arial" w:hAnsi="Arial" w:cs="Arial"/>
          <w:sz w:val="20"/>
          <w:szCs w:val="20"/>
          <w:lang w:val="en-AU"/>
        </w:rPr>
        <w:t xml:space="preserve"> opportunities, capability, and the motivation for utilizing evidence using existing data in Japan.</w:t>
      </w:r>
    </w:p>
    <w:p w14:paraId="1C788FC9" w14:textId="77777777" w:rsidR="002E6F6A" w:rsidRPr="002E6F6A" w:rsidRDefault="002E6F6A" w:rsidP="002E6F6A">
      <w:pPr>
        <w:spacing w:after="0" w:line="240" w:lineRule="auto"/>
        <w:rPr>
          <w:rFonts w:ascii="Arial" w:hAnsi="Arial" w:cs="Arial"/>
          <w:sz w:val="20"/>
          <w:szCs w:val="20"/>
          <w:lang w:val="en-AU"/>
        </w:rPr>
      </w:pPr>
      <w:r w:rsidRPr="002E6F6A">
        <w:rPr>
          <w:rFonts w:ascii="Arial" w:hAnsi="Arial" w:cs="Arial"/>
          <w:sz w:val="20"/>
          <w:szCs w:val="20"/>
          <w:lang w:val="en-AU"/>
        </w:rPr>
        <w:t>After that, we will examine the solution method from the efforts of other fields about the way to overcome the difficulty.</w:t>
      </w:r>
    </w:p>
    <w:p w14:paraId="5830CAE4" w14:textId="77777777" w:rsidR="002E6F6A" w:rsidRPr="002E6F6A" w:rsidRDefault="002E6F6A" w:rsidP="002E6F6A">
      <w:pPr>
        <w:spacing w:after="0" w:line="240" w:lineRule="auto"/>
        <w:rPr>
          <w:rFonts w:ascii="Arial" w:hAnsi="Arial" w:cs="Arial"/>
          <w:sz w:val="20"/>
          <w:szCs w:val="20"/>
          <w:lang w:val="en-AU"/>
        </w:rPr>
      </w:pPr>
      <w:r w:rsidRPr="002E6F6A">
        <w:rPr>
          <w:rFonts w:ascii="Arial" w:hAnsi="Arial" w:cs="Arial"/>
          <w:sz w:val="20"/>
          <w:szCs w:val="20"/>
          <w:lang w:val="en-AU"/>
        </w:rPr>
        <w:t>I conducted an interview survey directly with education officials in the United States, the UK, New Zealand and Japan. Based on the viewpoint of analysis of David (2015), the collected text data was clarified how to solve the evidence utilization in the education field.</w:t>
      </w:r>
    </w:p>
    <w:p w14:paraId="17247567" w14:textId="62E4617F" w:rsidR="00861920" w:rsidRPr="002E6F6A" w:rsidRDefault="002E6F6A" w:rsidP="002E6F6A">
      <w:pPr>
        <w:spacing w:after="0" w:line="240" w:lineRule="auto"/>
        <w:rPr>
          <w:rFonts w:ascii="Arial" w:hAnsi="Arial" w:cs="Arial"/>
          <w:sz w:val="20"/>
          <w:szCs w:val="20"/>
          <w:lang w:val="en-AU"/>
        </w:rPr>
      </w:pPr>
      <w:r w:rsidRPr="002E6F6A">
        <w:rPr>
          <w:rFonts w:ascii="Arial" w:hAnsi="Arial" w:cs="Arial"/>
          <w:sz w:val="20"/>
          <w:szCs w:val="20"/>
          <w:lang w:val="en-AU"/>
        </w:rPr>
        <w:t>Finally, I will introduce examples of the use of evidence at the school site in Japan. As a summary of the study, I will describe the effect from an interview to a teacher, an analysis of a lesson.</w:t>
      </w:r>
    </w:p>
    <w:p w14:paraId="528FDDAE" w14:textId="77777777" w:rsidR="002E6F6A" w:rsidRDefault="002E6F6A" w:rsidP="002E6F6A">
      <w:pPr>
        <w:spacing w:after="0" w:line="240" w:lineRule="auto"/>
        <w:rPr>
          <w:rFonts w:ascii="Arial" w:hAnsi="Arial" w:cs="Arial"/>
          <w:b/>
          <w:sz w:val="20"/>
          <w:szCs w:val="20"/>
          <w:lang w:val="en-AU"/>
        </w:rPr>
      </w:pPr>
    </w:p>
    <w:p w14:paraId="03AF54E2" w14:textId="55DE8CEB" w:rsidR="007231EB" w:rsidRPr="0083790A" w:rsidRDefault="0083790A" w:rsidP="002E6F6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6FC84BD1" w14:textId="77777777" w:rsidR="002E6F6A" w:rsidRPr="002E6F6A" w:rsidRDefault="002E6F6A" w:rsidP="002E6F6A">
      <w:pPr>
        <w:spacing w:after="0" w:line="240" w:lineRule="auto"/>
        <w:rPr>
          <w:rFonts w:ascii="Arial" w:eastAsia="Times New Roman" w:hAnsi="Arial" w:cs="Arial"/>
        </w:rPr>
      </w:pPr>
      <w:r w:rsidRPr="002E6F6A">
        <w:rPr>
          <w:rFonts w:ascii="Arial" w:eastAsia="Times New Roman" w:hAnsi="Arial" w:cs="Arial"/>
        </w:rPr>
        <w:t xml:space="preserve">In the Japanese education, it became clear that using evidence is very difficult. In order to solve the problem, "evidence provision web system" "externally motivated" and "using evidence consulting" were effective. Several cases showed the effectiveness of the solution.    </w:t>
      </w:r>
    </w:p>
    <w:p w14:paraId="735A9499" w14:textId="72118762" w:rsidR="00B12714" w:rsidRPr="002E6F6A" w:rsidRDefault="002E6F6A" w:rsidP="002E6F6A">
      <w:pPr>
        <w:spacing w:after="0" w:line="240" w:lineRule="auto"/>
        <w:rPr>
          <w:rFonts w:ascii="Arial" w:eastAsia="Times New Roman" w:hAnsi="Arial" w:cs="Arial"/>
          <w:b/>
        </w:rPr>
      </w:pPr>
      <w:r w:rsidRPr="002E6F6A">
        <w:rPr>
          <w:rFonts w:ascii="Arial" w:eastAsia="Times New Roman" w:hAnsi="Arial" w:cs="Arial"/>
          <w:b/>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76FE" w14:textId="77777777" w:rsidR="00B84336" w:rsidRDefault="00B84336" w:rsidP="003C4168">
      <w:pPr>
        <w:spacing w:after="0" w:line="240" w:lineRule="auto"/>
      </w:pPr>
      <w:r>
        <w:separator/>
      </w:r>
    </w:p>
  </w:endnote>
  <w:endnote w:type="continuationSeparator" w:id="0">
    <w:p w14:paraId="4B9336BC" w14:textId="77777777" w:rsidR="00B84336" w:rsidRDefault="00B8433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D6A8B08"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96A25" w14:textId="77777777" w:rsidR="00B84336" w:rsidRDefault="00B84336" w:rsidP="003C4168">
      <w:pPr>
        <w:spacing w:after="0" w:line="240" w:lineRule="auto"/>
      </w:pPr>
      <w:r>
        <w:separator/>
      </w:r>
    </w:p>
  </w:footnote>
  <w:footnote w:type="continuationSeparator" w:id="0">
    <w:p w14:paraId="2BAC9F9B" w14:textId="77777777" w:rsidR="00B84336" w:rsidRDefault="00B8433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DE497B6"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7202F"/>
    <w:multiLevelType w:val="hybridMultilevel"/>
    <w:tmpl w:val="AFF4D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1"/>
  </w:num>
  <w:num w:numId="4">
    <w:abstractNumId w:val="3"/>
  </w:num>
  <w:num w:numId="5">
    <w:abstractNumId w:val="9"/>
  </w:num>
  <w:num w:numId="6">
    <w:abstractNumId w:val="1"/>
  </w:num>
  <w:num w:numId="7">
    <w:abstractNumId w:val="4"/>
  </w:num>
  <w:num w:numId="8">
    <w:abstractNumId w:val="13"/>
  </w:num>
  <w:num w:numId="9">
    <w:abstractNumId w:val="6"/>
  </w:num>
  <w:num w:numId="10">
    <w:abstractNumId w:val="10"/>
  </w:num>
  <w:num w:numId="11">
    <w:abstractNumId w:val="12"/>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411"/>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E6F6A"/>
    <w:rsid w:val="002F07AC"/>
    <w:rsid w:val="00326479"/>
    <w:rsid w:val="00341541"/>
    <w:rsid w:val="00354666"/>
    <w:rsid w:val="003B4148"/>
    <w:rsid w:val="003B5C77"/>
    <w:rsid w:val="003C4168"/>
    <w:rsid w:val="003D0131"/>
    <w:rsid w:val="003D1F3B"/>
    <w:rsid w:val="003F4F4A"/>
    <w:rsid w:val="004459E3"/>
    <w:rsid w:val="00453EEF"/>
    <w:rsid w:val="00457737"/>
    <w:rsid w:val="00464AFE"/>
    <w:rsid w:val="004846F6"/>
    <w:rsid w:val="004A3322"/>
    <w:rsid w:val="005138ED"/>
    <w:rsid w:val="005147E9"/>
    <w:rsid w:val="0053113C"/>
    <w:rsid w:val="005317FD"/>
    <w:rsid w:val="00547E04"/>
    <w:rsid w:val="00555EC7"/>
    <w:rsid w:val="00581C62"/>
    <w:rsid w:val="00583790"/>
    <w:rsid w:val="00590E27"/>
    <w:rsid w:val="005C0938"/>
    <w:rsid w:val="005E48C5"/>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61920"/>
    <w:rsid w:val="00874ECE"/>
    <w:rsid w:val="0087738D"/>
    <w:rsid w:val="00880CB9"/>
    <w:rsid w:val="00881693"/>
    <w:rsid w:val="00893C0D"/>
    <w:rsid w:val="008A65DC"/>
    <w:rsid w:val="008B014D"/>
    <w:rsid w:val="008B7B41"/>
    <w:rsid w:val="008C6637"/>
    <w:rsid w:val="008D3884"/>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38E"/>
    <w:rsid w:val="00A71C98"/>
    <w:rsid w:val="00A71CA8"/>
    <w:rsid w:val="00A82563"/>
    <w:rsid w:val="00A8452B"/>
    <w:rsid w:val="00A859D1"/>
    <w:rsid w:val="00AA6DED"/>
    <w:rsid w:val="00AB1D19"/>
    <w:rsid w:val="00AC798B"/>
    <w:rsid w:val="00AE3205"/>
    <w:rsid w:val="00B07304"/>
    <w:rsid w:val="00B12714"/>
    <w:rsid w:val="00B2291E"/>
    <w:rsid w:val="00B22EA9"/>
    <w:rsid w:val="00B30929"/>
    <w:rsid w:val="00B57E24"/>
    <w:rsid w:val="00B6274B"/>
    <w:rsid w:val="00B6470D"/>
    <w:rsid w:val="00B84336"/>
    <w:rsid w:val="00B853C1"/>
    <w:rsid w:val="00BA4BA8"/>
    <w:rsid w:val="00BD4965"/>
    <w:rsid w:val="00BF1BCC"/>
    <w:rsid w:val="00C3002F"/>
    <w:rsid w:val="00C31CC5"/>
    <w:rsid w:val="00C43AE6"/>
    <w:rsid w:val="00C64D55"/>
    <w:rsid w:val="00C73E39"/>
    <w:rsid w:val="00C74127"/>
    <w:rsid w:val="00C81CCB"/>
    <w:rsid w:val="00CB3EE5"/>
    <w:rsid w:val="00CB5B52"/>
    <w:rsid w:val="00CC10EE"/>
    <w:rsid w:val="00CD7ADC"/>
    <w:rsid w:val="00CE5A69"/>
    <w:rsid w:val="00D573C9"/>
    <w:rsid w:val="00D61431"/>
    <w:rsid w:val="00D62C6E"/>
    <w:rsid w:val="00D65CB0"/>
    <w:rsid w:val="00D670E8"/>
    <w:rsid w:val="00D919DA"/>
    <w:rsid w:val="00DB4595"/>
    <w:rsid w:val="00DB5FC7"/>
    <w:rsid w:val="00DB60FB"/>
    <w:rsid w:val="00DC6C53"/>
    <w:rsid w:val="00DD2247"/>
    <w:rsid w:val="00DF16CD"/>
    <w:rsid w:val="00E31423"/>
    <w:rsid w:val="00E316AC"/>
    <w:rsid w:val="00E46180"/>
    <w:rsid w:val="00E54665"/>
    <w:rsid w:val="00E76354"/>
    <w:rsid w:val="00E8430C"/>
    <w:rsid w:val="00E8698E"/>
    <w:rsid w:val="00EB42BD"/>
    <w:rsid w:val="00EC134F"/>
    <w:rsid w:val="00EC263B"/>
    <w:rsid w:val="00F314EF"/>
    <w:rsid w:val="00F42A0F"/>
    <w:rsid w:val="00F517AA"/>
    <w:rsid w:val="00F54841"/>
    <w:rsid w:val="00F71A6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The Royal Children's Hospital</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2018-08-08T18:13:00Z</dcterms:created>
  <dcterms:modified xsi:type="dcterms:W3CDTF">2018-08-08T18:13:00Z</dcterms:modified>
</cp:coreProperties>
</file>