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63FB8" w14:textId="033D4F83" w:rsidR="00390BA9" w:rsidRDefault="00390BA9" w:rsidP="00FA2859">
      <w:pPr>
        <w:spacing w:after="0"/>
        <w:rPr>
          <w:rFonts w:ascii="Arial" w:hAnsi="Arial" w:cs="Arial"/>
          <w:b/>
          <w:sz w:val="24"/>
          <w:szCs w:val="24"/>
        </w:rPr>
      </w:pPr>
      <w:r w:rsidRPr="00390BA9">
        <w:rPr>
          <w:rFonts w:ascii="Arial" w:hAnsi="Arial" w:cs="Arial"/>
          <w:b/>
          <w:sz w:val="24"/>
          <w:szCs w:val="24"/>
        </w:rPr>
        <w:t xml:space="preserve">Positive </w:t>
      </w:r>
      <w:r w:rsidR="004E4003" w:rsidRPr="00390BA9">
        <w:rPr>
          <w:rFonts w:ascii="Arial" w:hAnsi="Arial" w:cs="Arial"/>
          <w:b/>
          <w:sz w:val="24"/>
          <w:szCs w:val="24"/>
        </w:rPr>
        <w:t>Fatherhoo</w:t>
      </w:r>
      <w:r w:rsidRPr="00390BA9">
        <w:rPr>
          <w:rFonts w:ascii="Arial" w:hAnsi="Arial" w:cs="Arial"/>
          <w:b/>
          <w:sz w:val="24"/>
          <w:szCs w:val="24"/>
        </w:rPr>
        <w:t>d</w:t>
      </w:r>
      <w:r w:rsidR="004E4003" w:rsidRPr="00390BA9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Navigating Male Stigma </w:t>
      </w:r>
      <w:r w:rsidR="009A730A">
        <w:rPr>
          <w:rFonts w:ascii="Arial" w:hAnsi="Arial" w:cs="Arial"/>
          <w:b/>
          <w:sz w:val="24"/>
          <w:szCs w:val="24"/>
        </w:rPr>
        <w:t xml:space="preserve">and Using Positive Psychology </w:t>
      </w:r>
      <w:r>
        <w:rPr>
          <w:rFonts w:ascii="Arial" w:hAnsi="Arial" w:cs="Arial"/>
          <w:b/>
          <w:sz w:val="24"/>
          <w:szCs w:val="24"/>
        </w:rPr>
        <w:t xml:space="preserve">to Target Paternal Mental </w:t>
      </w:r>
      <w:r w:rsidR="0039646F">
        <w:rPr>
          <w:rFonts w:ascii="Arial" w:hAnsi="Arial" w:cs="Arial"/>
          <w:b/>
          <w:sz w:val="24"/>
          <w:szCs w:val="24"/>
        </w:rPr>
        <w:t>Wellness</w:t>
      </w:r>
    </w:p>
    <w:p w14:paraId="42072F9D" w14:textId="77777777" w:rsidR="00390BA9" w:rsidRPr="00390BA9" w:rsidRDefault="00390BA9" w:rsidP="00FA2859">
      <w:pPr>
        <w:spacing w:after="0"/>
        <w:rPr>
          <w:rFonts w:ascii="Arial" w:hAnsi="Arial" w:cs="Arial"/>
          <w:b/>
          <w:sz w:val="24"/>
          <w:szCs w:val="24"/>
        </w:rPr>
      </w:pPr>
    </w:p>
    <w:p w14:paraId="28BA7599" w14:textId="7995468D" w:rsidR="004E4003" w:rsidRDefault="00390BA9" w:rsidP="00FA2859">
      <w:pPr>
        <w:spacing w:after="0"/>
        <w:rPr>
          <w:rFonts w:ascii="Arial" w:hAnsi="Arial" w:cs="Arial"/>
          <w:sz w:val="24"/>
          <w:szCs w:val="24"/>
          <w:u w:val="single"/>
          <w:vertAlign w:val="superscript"/>
        </w:rPr>
      </w:pPr>
      <w:r w:rsidRPr="00390BA9">
        <w:rPr>
          <w:rFonts w:ascii="Arial" w:hAnsi="Arial" w:cs="Arial"/>
          <w:sz w:val="24"/>
          <w:szCs w:val="24"/>
          <w:u w:val="single"/>
        </w:rPr>
        <w:t>Pierre N. Azzam</w:t>
      </w:r>
      <w:r w:rsidR="00EC0CD5">
        <w:rPr>
          <w:rFonts w:ascii="Arial" w:hAnsi="Arial" w:cs="Arial"/>
          <w:sz w:val="24"/>
          <w:szCs w:val="24"/>
          <w:u w:val="single"/>
          <w:vertAlign w:val="superscript"/>
        </w:rPr>
        <w:t>1</w:t>
      </w:r>
    </w:p>
    <w:p w14:paraId="1312CEAA" w14:textId="77777777" w:rsidR="00EC0CD5" w:rsidRDefault="00390BA9" w:rsidP="00EC0CD5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C0CD5">
        <w:rPr>
          <w:rFonts w:ascii="Arial" w:hAnsi="Arial" w:cs="Arial"/>
          <w:sz w:val="24"/>
          <w:szCs w:val="24"/>
        </w:rPr>
        <w:t>University of Pittsburgh School of Medicine</w:t>
      </w:r>
    </w:p>
    <w:bookmarkStart w:id="0" w:name="_GoBack"/>
    <w:bookmarkEnd w:id="0"/>
    <w:p w14:paraId="19D3B3A4" w14:textId="0607D85B" w:rsidR="00390BA9" w:rsidRPr="00390BA9" w:rsidRDefault="00EC0CD5" w:rsidP="00FA2859">
      <w:pPr>
        <w:spacing w:after="0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"mailto:azzamp@upmc.edu" </w:instrText>
      </w:r>
      <w:r>
        <w:fldChar w:fldCharType="separate"/>
      </w:r>
      <w:r w:rsidR="00353B7D" w:rsidRPr="00B616F7">
        <w:rPr>
          <w:rStyle w:val="Hyperlink"/>
          <w:rFonts w:ascii="Arial" w:hAnsi="Arial" w:cs="Arial"/>
          <w:sz w:val="24"/>
          <w:szCs w:val="24"/>
        </w:rPr>
        <w:t>azzamp@upmc.edu</w:t>
      </w:r>
      <w:r>
        <w:rPr>
          <w:rStyle w:val="Hyperlink"/>
          <w:rFonts w:ascii="Arial" w:hAnsi="Arial" w:cs="Arial"/>
          <w:sz w:val="24"/>
          <w:szCs w:val="24"/>
        </w:rPr>
        <w:fldChar w:fldCharType="end"/>
      </w:r>
    </w:p>
    <w:p w14:paraId="699F620F" w14:textId="77777777" w:rsidR="004E4003" w:rsidRPr="00390BA9" w:rsidRDefault="004E4003" w:rsidP="00FA2859">
      <w:pPr>
        <w:spacing w:after="0"/>
        <w:rPr>
          <w:rFonts w:ascii="Arial" w:hAnsi="Arial" w:cs="Arial"/>
          <w:sz w:val="24"/>
          <w:szCs w:val="24"/>
        </w:rPr>
      </w:pPr>
    </w:p>
    <w:p w14:paraId="2281BE3B" w14:textId="77777777" w:rsidR="007772FF" w:rsidRDefault="0035291C" w:rsidP="00FA2859">
      <w:pPr>
        <w:spacing w:after="0"/>
        <w:rPr>
          <w:rFonts w:ascii="Arial" w:hAnsi="Arial" w:cs="Arial"/>
          <w:sz w:val="24"/>
          <w:szCs w:val="24"/>
        </w:rPr>
      </w:pPr>
      <w:r w:rsidRPr="00390BA9">
        <w:rPr>
          <w:rFonts w:ascii="Arial" w:hAnsi="Arial" w:cs="Arial"/>
          <w:sz w:val="24"/>
          <w:szCs w:val="24"/>
        </w:rPr>
        <w:t xml:space="preserve">Fatherhood plays a central role in the lives of many men and shapes common conceptualizations of masculinity across socioeconomic, cultural, racial, and religious divides. In early fatherhood, many </w:t>
      </w:r>
      <w:r w:rsidR="004E4003" w:rsidRPr="00390BA9">
        <w:rPr>
          <w:rFonts w:ascii="Arial" w:hAnsi="Arial" w:cs="Arial"/>
          <w:sz w:val="24"/>
          <w:szCs w:val="24"/>
        </w:rPr>
        <w:t xml:space="preserve">men </w:t>
      </w:r>
      <w:r w:rsidRPr="00390BA9">
        <w:rPr>
          <w:rFonts w:ascii="Arial" w:hAnsi="Arial" w:cs="Arial"/>
          <w:sz w:val="24"/>
          <w:szCs w:val="24"/>
        </w:rPr>
        <w:t xml:space="preserve">experience competing pressures to conform to traditional masculine ideals of stoicism, strength, and self-sufficiency while also providing gentle nurturing and care-taking. </w:t>
      </w:r>
      <w:r w:rsidR="00D558E4">
        <w:rPr>
          <w:rFonts w:ascii="Arial" w:hAnsi="Arial" w:cs="Arial"/>
          <w:sz w:val="24"/>
          <w:szCs w:val="24"/>
        </w:rPr>
        <w:t>Perinatal</w:t>
      </w:r>
      <w:r w:rsidRPr="00390BA9">
        <w:rPr>
          <w:rFonts w:ascii="Arial" w:hAnsi="Arial" w:cs="Arial"/>
          <w:sz w:val="24"/>
          <w:szCs w:val="24"/>
        </w:rPr>
        <w:t xml:space="preserve"> depressive and anxiety disorders</w:t>
      </w:r>
      <w:r w:rsidR="004E4003" w:rsidRPr="00390BA9">
        <w:rPr>
          <w:rFonts w:ascii="Arial" w:hAnsi="Arial" w:cs="Arial"/>
          <w:sz w:val="24"/>
          <w:szCs w:val="24"/>
        </w:rPr>
        <w:t>, which</w:t>
      </w:r>
      <w:r w:rsidRPr="00390BA9">
        <w:rPr>
          <w:rFonts w:ascii="Arial" w:hAnsi="Arial" w:cs="Arial"/>
          <w:sz w:val="24"/>
          <w:szCs w:val="24"/>
        </w:rPr>
        <w:t xml:space="preserve"> impact over 10% of fathers</w:t>
      </w:r>
      <w:r w:rsidR="004E4003" w:rsidRPr="00390BA9">
        <w:rPr>
          <w:rFonts w:ascii="Arial" w:hAnsi="Arial" w:cs="Arial"/>
          <w:sz w:val="24"/>
          <w:szCs w:val="24"/>
        </w:rPr>
        <w:t xml:space="preserve">, </w:t>
      </w:r>
      <w:r w:rsidR="00547C70">
        <w:rPr>
          <w:rFonts w:ascii="Arial" w:hAnsi="Arial" w:cs="Arial"/>
          <w:sz w:val="24"/>
          <w:szCs w:val="24"/>
        </w:rPr>
        <w:t xml:space="preserve">may </w:t>
      </w:r>
      <w:r w:rsidRPr="00390BA9">
        <w:rPr>
          <w:rFonts w:ascii="Arial" w:hAnsi="Arial" w:cs="Arial"/>
          <w:sz w:val="24"/>
          <w:szCs w:val="24"/>
        </w:rPr>
        <w:t xml:space="preserve">further exacerbate </w:t>
      </w:r>
      <w:r w:rsidR="004E4003" w:rsidRPr="00390BA9">
        <w:rPr>
          <w:rFonts w:ascii="Arial" w:hAnsi="Arial" w:cs="Arial"/>
          <w:sz w:val="24"/>
          <w:szCs w:val="24"/>
        </w:rPr>
        <w:t xml:space="preserve">the </w:t>
      </w:r>
      <w:r w:rsidRPr="00390BA9">
        <w:rPr>
          <w:rFonts w:ascii="Arial" w:hAnsi="Arial" w:cs="Arial"/>
          <w:sz w:val="24"/>
          <w:szCs w:val="24"/>
        </w:rPr>
        <w:t xml:space="preserve">psychological strain </w:t>
      </w:r>
      <w:r w:rsidR="004E4003" w:rsidRPr="00390BA9">
        <w:rPr>
          <w:rFonts w:ascii="Arial" w:hAnsi="Arial" w:cs="Arial"/>
          <w:sz w:val="24"/>
          <w:szCs w:val="24"/>
        </w:rPr>
        <w:t xml:space="preserve">associated with </w:t>
      </w:r>
      <w:r w:rsidR="00547C70">
        <w:rPr>
          <w:rFonts w:ascii="Arial" w:hAnsi="Arial" w:cs="Arial"/>
          <w:sz w:val="24"/>
          <w:szCs w:val="24"/>
        </w:rPr>
        <w:t xml:space="preserve">these </w:t>
      </w:r>
      <w:r w:rsidR="004E4003" w:rsidRPr="00390BA9">
        <w:rPr>
          <w:rFonts w:ascii="Arial" w:hAnsi="Arial" w:cs="Arial"/>
          <w:sz w:val="24"/>
          <w:szCs w:val="24"/>
        </w:rPr>
        <w:t>gender-</w:t>
      </w:r>
      <w:r w:rsidR="00BF511E">
        <w:rPr>
          <w:rFonts w:ascii="Arial" w:hAnsi="Arial" w:cs="Arial"/>
          <w:sz w:val="24"/>
          <w:szCs w:val="24"/>
        </w:rPr>
        <w:t xml:space="preserve">role </w:t>
      </w:r>
      <w:r w:rsidR="00FB432B">
        <w:rPr>
          <w:rFonts w:ascii="Arial" w:hAnsi="Arial" w:cs="Arial"/>
          <w:sz w:val="24"/>
          <w:szCs w:val="24"/>
        </w:rPr>
        <w:t>expectations</w:t>
      </w:r>
      <w:r w:rsidR="00BF511E">
        <w:rPr>
          <w:rFonts w:ascii="Arial" w:hAnsi="Arial" w:cs="Arial"/>
          <w:sz w:val="24"/>
          <w:szCs w:val="24"/>
        </w:rPr>
        <w:t xml:space="preserve">. </w:t>
      </w:r>
      <w:r w:rsidR="00D558E4">
        <w:rPr>
          <w:rFonts w:ascii="Arial" w:hAnsi="Arial" w:cs="Arial"/>
          <w:sz w:val="24"/>
          <w:szCs w:val="24"/>
        </w:rPr>
        <w:t>T</w:t>
      </w:r>
      <w:r w:rsidR="00BF511E">
        <w:rPr>
          <w:rFonts w:ascii="Arial" w:hAnsi="Arial" w:cs="Arial"/>
          <w:sz w:val="24"/>
          <w:szCs w:val="24"/>
        </w:rPr>
        <w:t>raditional mores of masculinity</w:t>
      </w:r>
      <w:r w:rsidR="00FB432B">
        <w:rPr>
          <w:rFonts w:ascii="Arial" w:hAnsi="Arial" w:cs="Arial"/>
          <w:sz w:val="24"/>
          <w:szCs w:val="24"/>
        </w:rPr>
        <w:t xml:space="preserve"> </w:t>
      </w:r>
      <w:r w:rsidR="00547C70">
        <w:rPr>
          <w:rFonts w:ascii="Arial" w:hAnsi="Arial" w:cs="Arial"/>
          <w:sz w:val="24"/>
          <w:szCs w:val="24"/>
        </w:rPr>
        <w:t xml:space="preserve">may </w:t>
      </w:r>
      <w:r w:rsidR="00FA2859">
        <w:rPr>
          <w:rFonts w:ascii="Arial" w:hAnsi="Arial" w:cs="Arial"/>
          <w:sz w:val="24"/>
          <w:szCs w:val="24"/>
        </w:rPr>
        <w:t xml:space="preserve">also diminish </w:t>
      </w:r>
      <w:r w:rsidR="00BF511E">
        <w:rPr>
          <w:rFonts w:ascii="Arial" w:hAnsi="Arial" w:cs="Arial"/>
          <w:sz w:val="24"/>
          <w:szCs w:val="24"/>
        </w:rPr>
        <w:t>the approachability of conventional mental health services</w:t>
      </w:r>
      <w:r w:rsidR="00FA2859">
        <w:rPr>
          <w:rFonts w:ascii="Arial" w:hAnsi="Arial" w:cs="Arial"/>
          <w:sz w:val="24"/>
          <w:szCs w:val="24"/>
        </w:rPr>
        <w:t xml:space="preserve"> </w:t>
      </w:r>
      <w:r w:rsidR="00547C70">
        <w:rPr>
          <w:rFonts w:ascii="Arial" w:hAnsi="Arial" w:cs="Arial"/>
          <w:sz w:val="24"/>
          <w:szCs w:val="24"/>
        </w:rPr>
        <w:t xml:space="preserve">to </w:t>
      </w:r>
      <w:r w:rsidR="00FA2859">
        <w:rPr>
          <w:rFonts w:ascii="Arial" w:hAnsi="Arial" w:cs="Arial"/>
          <w:sz w:val="24"/>
          <w:szCs w:val="24"/>
        </w:rPr>
        <w:t xml:space="preserve">mitigate distressing symptoms, </w:t>
      </w:r>
      <w:r w:rsidR="00547C70">
        <w:rPr>
          <w:rFonts w:ascii="Arial" w:hAnsi="Arial" w:cs="Arial"/>
          <w:sz w:val="24"/>
          <w:szCs w:val="24"/>
        </w:rPr>
        <w:t xml:space="preserve">thereby </w:t>
      </w:r>
      <w:r w:rsidR="00D558E4">
        <w:rPr>
          <w:rFonts w:ascii="Arial" w:hAnsi="Arial" w:cs="Arial"/>
          <w:sz w:val="24"/>
          <w:szCs w:val="24"/>
        </w:rPr>
        <w:t xml:space="preserve">further </w:t>
      </w:r>
      <w:r w:rsidR="00FA2859">
        <w:rPr>
          <w:rFonts w:ascii="Arial" w:hAnsi="Arial" w:cs="Arial"/>
          <w:sz w:val="24"/>
          <w:szCs w:val="24"/>
        </w:rPr>
        <w:t xml:space="preserve">limiting a man’s capacity to </w:t>
      </w:r>
      <w:r w:rsidRPr="00390BA9">
        <w:rPr>
          <w:rFonts w:ascii="Arial" w:hAnsi="Arial" w:cs="Arial"/>
          <w:sz w:val="24"/>
          <w:szCs w:val="24"/>
        </w:rPr>
        <w:t>provide positive</w:t>
      </w:r>
      <w:r w:rsidR="00547C70">
        <w:rPr>
          <w:rFonts w:ascii="Arial" w:hAnsi="Arial" w:cs="Arial"/>
          <w:sz w:val="24"/>
          <w:szCs w:val="24"/>
        </w:rPr>
        <w:t xml:space="preserve"> fathering </w:t>
      </w:r>
      <w:r w:rsidRPr="00390BA9">
        <w:rPr>
          <w:rFonts w:ascii="Arial" w:hAnsi="Arial" w:cs="Arial"/>
          <w:sz w:val="24"/>
          <w:szCs w:val="24"/>
        </w:rPr>
        <w:t>that contribute</w:t>
      </w:r>
      <w:r w:rsidR="00547C70">
        <w:rPr>
          <w:rFonts w:ascii="Arial" w:hAnsi="Arial" w:cs="Arial"/>
          <w:sz w:val="24"/>
          <w:szCs w:val="24"/>
        </w:rPr>
        <w:t xml:space="preserve">s </w:t>
      </w:r>
      <w:r w:rsidRPr="00390BA9">
        <w:rPr>
          <w:rFonts w:ascii="Arial" w:hAnsi="Arial" w:cs="Arial"/>
          <w:sz w:val="24"/>
          <w:szCs w:val="24"/>
        </w:rPr>
        <w:t>to optimal childhood development.</w:t>
      </w:r>
    </w:p>
    <w:p w14:paraId="666B9CAC" w14:textId="77777777" w:rsidR="007772FF" w:rsidRDefault="007772FF" w:rsidP="00FA2859">
      <w:pPr>
        <w:spacing w:after="0"/>
        <w:rPr>
          <w:rFonts w:ascii="Arial" w:hAnsi="Arial" w:cs="Arial"/>
          <w:sz w:val="24"/>
          <w:szCs w:val="24"/>
        </w:rPr>
      </w:pPr>
    </w:p>
    <w:p w14:paraId="49665803" w14:textId="77777777" w:rsidR="0039646F" w:rsidRDefault="0039646F" w:rsidP="00FA28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5291C" w:rsidRPr="00390BA9">
        <w:rPr>
          <w:rFonts w:ascii="Arial" w:hAnsi="Arial" w:cs="Arial"/>
          <w:sz w:val="24"/>
          <w:szCs w:val="24"/>
        </w:rPr>
        <w:t xml:space="preserve">fforts to promote mental </w:t>
      </w:r>
      <w:r>
        <w:rPr>
          <w:rFonts w:ascii="Arial" w:hAnsi="Arial" w:cs="Arial"/>
          <w:sz w:val="24"/>
          <w:szCs w:val="24"/>
        </w:rPr>
        <w:t xml:space="preserve">wellness in men at times of important life transition – including fatherhood – </w:t>
      </w:r>
      <w:r w:rsidR="0035291C" w:rsidRPr="00390BA9">
        <w:rPr>
          <w:rFonts w:ascii="Arial" w:hAnsi="Arial" w:cs="Arial"/>
          <w:sz w:val="24"/>
          <w:szCs w:val="24"/>
        </w:rPr>
        <w:t>underscore the value of coaching</w:t>
      </w:r>
      <w:r>
        <w:rPr>
          <w:rFonts w:ascii="Arial" w:hAnsi="Arial" w:cs="Arial"/>
          <w:sz w:val="24"/>
          <w:szCs w:val="24"/>
        </w:rPr>
        <w:t xml:space="preserve"> models</w:t>
      </w:r>
      <w:r w:rsidR="0035291C" w:rsidRPr="00390BA9">
        <w:rPr>
          <w:rFonts w:ascii="Arial" w:hAnsi="Arial" w:cs="Arial"/>
          <w:sz w:val="24"/>
          <w:szCs w:val="24"/>
        </w:rPr>
        <w:t>, cognitive and action-oriented therapies, and intervention</w:t>
      </w:r>
      <w:r w:rsidR="003A4483">
        <w:rPr>
          <w:rFonts w:ascii="Arial" w:hAnsi="Arial" w:cs="Arial"/>
          <w:sz w:val="24"/>
          <w:szCs w:val="24"/>
        </w:rPr>
        <w:t>s that foster positive masculinity</w:t>
      </w:r>
      <w:r w:rsidR="00C5206F">
        <w:rPr>
          <w:rFonts w:ascii="Arial" w:hAnsi="Arial" w:cs="Arial"/>
          <w:sz w:val="24"/>
          <w:szCs w:val="24"/>
        </w:rPr>
        <w:t xml:space="preserve">. </w:t>
      </w:r>
      <w:r w:rsidR="0035291C" w:rsidRPr="00390BA9">
        <w:rPr>
          <w:rFonts w:ascii="Arial" w:hAnsi="Arial" w:cs="Arial"/>
          <w:sz w:val="24"/>
          <w:szCs w:val="24"/>
        </w:rPr>
        <w:t xml:space="preserve">Several innovative programs have focused on promoting </w:t>
      </w:r>
      <w:r>
        <w:rPr>
          <w:rFonts w:ascii="Arial" w:hAnsi="Arial" w:cs="Arial"/>
          <w:sz w:val="24"/>
          <w:szCs w:val="24"/>
        </w:rPr>
        <w:t xml:space="preserve">mental wellness </w:t>
      </w:r>
      <w:r w:rsidR="0035291C" w:rsidRPr="00390BA9">
        <w:rPr>
          <w:rFonts w:ascii="Arial" w:hAnsi="Arial" w:cs="Arial"/>
          <w:sz w:val="24"/>
          <w:szCs w:val="24"/>
        </w:rPr>
        <w:t xml:space="preserve">for fathers in </w:t>
      </w:r>
      <w:r w:rsidR="00FE6546">
        <w:rPr>
          <w:rFonts w:ascii="Arial" w:hAnsi="Arial" w:cs="Arial"/>
          <w:sz w:val="24"/>
          <w:szCs w:val="24"/>
        </w:rPr>
        <w:t xml:space="preserve">the </w:t>
      </w:r>
      <w:r w:rsidR="0035291C" w:rsidRPr="00390BA9">
        <w:rPr>
          <w:rFonts w:ascii="Arial" w:hAnsi="Arial" w:cs="Arial"/>
          <w:sz w:val="24"/>
          <w:szCs w:val="24"/>
        </w:rPr>
        <w:t xml:space="preserve">community and clinical settings; these have yielded promising results, including </w:t>
      </w:r>
      <w:r>
        <w:rPr>
          <w:rFonts w:ascii="Arial" w:hAnsi="Arial" w:cs="Arial"/>
          <w:sz w:val="24"/>
          <w:szCs w:val="24"/>
        </w:rPr>
        <w:t>enhanced paternal involvement in child</w:t>
      </w:r>
      <w:r w:rsidR="00C52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care and </w:t>
      </w:r>
      <w:r w:rsidR="00C5206F">
        <w:rPr>
          <w:rFonts w:ascii="Arial" w:hAnsi="Arial" w:cs="Arial"/>
          <w:sz w:val="24"/>
          <w:szCs w:val="24"/>
        </w:rPr>
        <w:t xml:space="preserve">improved </w:t>
      </w:r>
      <w:r w:rsidR="0035291C" w:rsidRPr="00390BA9">
        <w:rPr>
          <w:rFonts w:ascii="Arial" w:hAnsi="Arial" w:cs="Arial"/>
          <w:sz w:val="24"/>
          <w:szCs w:val="24"/>
        </w:rPr>
        <w:t>self-efficacy</w:t>
      </w:r>
      <w:r>
        <w:rPr>
          <w:rFonts w:ascii="Arial" w:hAnsi="Arial" w:cs="Arial"/>
          <w:sz w:val="24"/>
          <w:szCs w:val="24"/>
        </w:rPr>
        <w:t>, mental health outcomes, and quality of the parenting relationship</w:t>
      </w:r>
      <w:r w:rsidR="00547C70">
        <w:rPr>
          <w:rFonts w:ascii="Arial" w:hAnsi="Arial" w:cs="Arial"/>
          <w:sz w:val="24"/>
          <w:szCs w:val="24"/>
        </w:rPr>
        <w:t xml:space="preserve"> </w:t>
      </w:r>
      <w:r w:rsidR="008E5EFE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fathers</w:t>
      </w:r>
      <w:r w:rsidR="00547C70">
        <w:rPr>
          <w:rFonts w:ascii="Arial" w:hAnsi="Arial" w:cs="Arial"/>
          <w:sz w:val="24"/>
          <w:szCs w:val="24"/>
        </w:rPr>
        <w:t xml:space="preserve"> – </w:t>
      </w:r>
      <w:r w:rsidRPr="008E5EFE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C5206F">
        <w:rPr>
          <w:rFonts w:ascii="Arial" w:hAnsi="Arial" w:cs="Arial"/>
          <w:sz w:val="24"/>
          <w:szCs w:val="24"/>
        </w:rPr>
        <w:t xml:space="preserve">also for </w:t>
      </w:r>
      <w:r>
        <w:rPr>
          <w:rFonts w:ascii="Arial" w:hAnsi="Arial" w:cs="Arial"/>
          <w:sz w:val="24"/>
          <w:szCs w:val="24"/>
        </w:rPr>
        <w:t>mothers.</w:t>
      </w:r>
    </w:p>
    <w:p w14:paraId="764B49A5" w14:textId="77777777" w:rsidR="0039646F" w:rsidRDefault="0039646F" w:rsidP="00FA2859">
      <w:pPr>
        <w:spacing w:after="0"/>
        <w:rPr>
          <w:rFonts w:ascii="Arial" w:hAnsi="Arial" w:cs="Arial"/>
          <w:sz w:val="24"/>
          <w:szCs w:val="24"/>
        </w:rPr>
      </w:pPr>
    </w:p>
    <w:p w14:paraId="415547FC" w14:textId="77777777" w:rsidR="00FA2859" w:rsidRDefault="004E4003" w:rsidP="00FA2859">
      <w:pPr>
        <w:spacing w:after="0"/>
        <w:rPr>
          <w:rFonts w:ascii="Arial" w:hAnsi="Arial" w:cs="Arial"/>
          <w:sz w:val="24"/>
          <w:szCs w:val="24"/>
        </w:rPr>
      </w:pPr>
      <w:r w:rsidRPr="00390BA9">
        <w:rPr>
          <w:rFonts w:ascii="Arial" w:hAnsi="Arial" w:cs="Arial"/>
          <w:sz w:val="24"/>
          <w:szCs w:val="24"/>
        </w:rPr>
        <w:t>In this workshop, Dr. Azzam will</w:t>
      </w:r>
      <w:r w:rsidR="00FA2859">
        <w:rPr>
          <w:rFonts w:ascii="Arial" w:hAnsi="Arial" w:cs="Arial"/>
          <w:sz w:val="24"/>
          <w:szCs w:val="24"/>
        </w:rPr>
        <w:t>:</w:t>
      </w:r>
    </w:p>
    <w:p w14:paraId="7FB770ED" w14:textId="77777777" w:rsidR="00FA2859" w:rsidRDefault="00FA2859" w:rsidP="00FA285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9646F" w:rsidRPr="00FA2859">
        <w:rPr>
          <w:rFonts w:ascii="Arial" w:hAnsi="Arial" w:cs="Arial"/>
          <w:sz w:val="24"/>
          <w:szCs w:val="24"/>
        </w:rPr>
        <w:t>rovide an overview of the psychology of men and masculinities as it relates to early fatherhood</w:t>
      </w:r>
      <w:r w:rsidR="00547C70">
        <w:rPr>
          <w:rFonts w:ascii="Arial" w:hAnsi="Arial" w:cs="Arial"/>
          <w:sz w:val="24"/>
          <w:szCs w:val="24"/>
        </w:rPr>
        <w:t>.</w:t>
      </w:r>
    </w:p>
    <w:p w14:paraId="3B7420E5" w14:textId="77777777" w:rsidR="00FA2859" w:rsidRDefault="00FA2859" w:rsidP="00FA285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9646F" w:rsidRPr="00FA2859">
        <w:rPr>
          <w:rFonts w:ascii="Arial" w:hAnsi="Arial" w:cs="Arial"/>
          <w:sz w:val="24"/>
          <w:szCs w:val="24"/>
        </w:rPr>
        <w:t xml:space="preserve">xplore findings related to paternal mental </w:t>
      </w:r>
      <w:r w:rsidR="008E5EFE" w:rsidRPr="00FA2859">
        <w:rPr>
          <w:rFonts w:ascii="Arial" w:hAnsi="Arial" w:cs="Arial"/>
          <w:sz w:val="24"/>
          <w:szCs w:val="24"/>
        </w:rPr>
        <w:t>health and resilience</w:t>
      </w:r>
      <w:r w:rsidR="00547C70">
        <w:rPr>
          <w:rFonts w:ascii="Arial" w:hAnsi="Arial" w:cs="Arial"/>
          <w:sz w:val="24"/>
          <w:szCs w:val="24"/>
        </w:rPr>
        <w:t>.</w:t>
      </w:r>
    </w:p>
    <w:p w14:paraId="711EC123" w14:textId="77777777" w:rsidR="00FA2859" w:rsidRDefault="00FA2859" w:rsidP="00FA285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E5EFE" w:rsidRPr="00FA2859">
        <w:rPr>
          <w:rFonts w:ascii="Arial" w:hAnsi="Arial" w:cs="Arial"/>
          <w:sz w:val="24"/>
          <w:szCs w:val="24"/>
        </w:rPr>
        <w:t xml:space="preserve">ead </w:t>
      </w:r>
      <w:r>
        <w:rPr>
          <w:rFonts w:ascii="Arial" w:hAnsi="Arial" w:cs="Arial"/>
          <w:sz w:val="24"/>
          <w:szCs w:val="24"/>
        </w:rPr>
        <w:t xml:space="preserve">a small-group </w:t>
      </w:r>
      <w:r w:rsidRPr="00FA2859">
        <w:rPr>
          <w:rFonts w:ascii="Arial" w:hAnsi="Arial" w:cs="Arial"/>
          <w:sz w:val="24"/>
          <w:szCs w:val="24"/>
        </w:rPr>
        <w:t>exercise</w:t>
      </w:r>
      <w:r>
        <w:rPr>
          <w:rFonts w:ascii="Arial" w:hAnsi="Arial" w:cs="Arial"/>
          <w:sz w:val="24"/>
          <w:szCs w:val="24"/>
        </w:rPr>
        <w:t xml:space="preserve"> </w:t>
      </w:r>
      <w:r w:rsidR="00547C70">
        <w:rPr>
          <w:rFonts w:ascii="Arial" w:hAnsi="Arial" w:cs="Arial"/>
          <w:sz w:val="24"/>
          <w:szCs w:val="24"/>
        </w:rPr>
        <w:t xml:space="preserve">to </w:t>
      </w:r>
      <w:r w:rsidRPr="00FA2859">
        <w:rPr>
          <w:rFonts w:ascii="Arial" w:hAnsi="Arial" w:cs="Arial"/>
          <w:sz w:val="24"/>
          <w:szCs w:val="24"/>
        </w:rPr>
        <w:t>promote</w:t>
      </w:r>
      <w:r w:rsidR="00547C70">
        <w:rPr>
          <w:rFonts w:ascii="Arial" w:hAnsi="Arial" w:cs="Arial"/>
          <w:sz w:val="24"/>
          <w:szCs w:val="24"/>
        </w:rPr>
        <w:t xml:space="preserve"> </w:t>
      </w:r>
      <w:r w:rsidRPr="00FA2859">
        <w:rPr>
          <w:rFonts w:ascii="Arial" w:hAnsi="Arial" w:cs="Arial"/>
          <w:sz w:val="24"/>
          <w:szCs w:val="24"/>
        </w:rPr>
        <w:t xml:space="preserve">discussion of </w:t>
      </w:r>
      <w:r w:rsidR="00C5206F" w:rsidRPr="00FA2859">
        <w:rPr>
          <w:rFonts w:ascii="Arial" w:hAnsi="Arial" w:cs="Arial"/>
          <w:sz w:val="24"/>
          <w:szCs w:val="24"/>
        </w:rPr>
        <w:t xml:space="preserve">participants’ personal and professional experiences </w:t>
      </w:r>
      <w:r>
        <w:rPr>
          <w:rFonts w:ascii="Arial" w:hAnsi="Arial" w:cs="Arial"/>
          <w:sz w:val="24"/>
          <w:szCs w:val="24"/>
        </w:rPr>
        <w:t xml:space="preserve">with paternal </w:t>
      </w:r>
      <w:r w:rsidR="00547C70">
        <w:rPr>
          <w:rFonts w:ascii="Arial" w:hAnsi="Arial" w:cs="Arial"/>
          <w:sz w:val="24"/>
          <w:szCs w:val="24"/>
        </w:rPr>
        <w:t>mental health</w:t>
      </w:r>
      <w:r>
        <w:rPr>
          <w:rFonts w:ascii="Arial" w:hAnsi="Arial" w:cs="Arial"/>
          <w:sz w:val="24"/>
          <w:szCs w:val="24"/>
        </w:rPr>
        <w:t>.</w:t>
      </w:r>
    </w:p>
    <w:p w14:paraId="43E454A6" w14:textId="77777777" w:rsidR="003F1213" w:rsidRPr="00FA2859" w:rsidRDefault="00FA2859" w:rsidP="00FA285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 large-group interactive discussion </w:t>
      </w:r>
      <w:r w:rsidR="00C5206F" w:rsidRPr="00FA2859">
        <w:rPr>
          <w:rFonts w:ascii="Arial" w:hAnsi="Arial" w:cs="Arial"/>
          <w:sz w:val="24"/>
          <w:szCs w:val="24"/>
        </w:rPr>
        <w:t>to design</w:t>
      </w:r>
      <w:r w:rsidR="002A5826" w:rsidRPr="00FA2859">
        <w:rPr>
          <w:rFonts w:ascii="Arial" w:hAnsi="Arial" w:cs="Arial"/>
          <w:sz w:val="24"/>
          <w:szCs w:val="24"/>
        </w:rPr>
        <w:t xml:space="preserve"> </w:t>
      </w:r>
      <w:r w:rsidR="00C5206F" w:rsidRPr="00FA2859">
        <w:rPr>
          <w:rFonts w:ascii="Arial" w:hAnsi="Arial" w:cs="Arial"/>
          <w:sz w:val="24"/>
          <w:szCs w:val="24"/>
        </w:rPr>
        <w:t xml:space="preserve">interventions that </w:t>
      </w:r>
      <w:r w:rsidRPr="00FA2859">
        <w:rPr>
          <w:rFonts w:ascii="Arial" w:hAnsi="Arial" w:cs="Arial"/>
          <w:sz w:val="24"/>
          <w:szCs w:val="24"/>
        </w:rPr>
        <w:t xml:space="preserve">foster </w:t>
      </w:r>
      <w:r>
        <w:rPr>
          <w:rFonts w:ascii="Arial" w:hAnsi="Arial" w:cs="Arial"/>
          <w:sz w:val="24"/>
          <w:szCs w:val="24"/>
        </w:rPr>
        <w:t xml:space="preserve">paternal </w:t>
      </w:r>
      <w:r w:rsidR="00C5206F" w:rsidRPr="00FA2859">
        <w:rPr>
          <w:rFonts w:ascii="Arial" w:hAnsi="Arial" w:cs="Arial"/>
          <w:sz w:val="24"/>
          <w:szCs w:val="24"/>
        </w:rPr>
        <w:t xml:space="preserve">wellness </w:t>
      </w:r>
      <w:r>
        <w:rPr>
          <w:rFonts w:ascii="Arial" w:hAnsi="Arial" w:cs="Arial"/>
          <w:sz w:val="24"/>
          <w:szCs w:val="24"/>
        </w:rPr>
        <w:t xml:space="preserve">using aspects of positive </w:t>
      </w:r>
      <w:r w:rsidR="00D558E4">
        <w:rPr>
          <w:rFonts w:ascii="Arial" w:hAnsi="Arial" w:cs="Arial"/>
          <w:sz w:val="24"/>
          <w:szCs w:val="24"/>
        </w:rPr>
        <w:t>psychology</w:t>
      </w:r>
      <w:r>
        <w:rPr>
          <w:rFonts w:ascii="Arial" w:hAnsi="Arial" w:cs="Arial"/>
          <w:sz w:val="24"/>
          <w:szCs w:val="24"/>
        </w:rPr>
        <w:t>.</w:t>
      </w:r>
    </w:p>
    <w:p w14:paraId="74C60F4D" w14:textId="7603D6B3" w:rsidR="002A5826" w:rsidRPr="0039646F" w:rsidRDefault="002A5826" w:rsidP="00862036">
      <w:pPr>
        <w:spacing w:after="0"/>
        <w:rPr>
          <w:rFonts w:ascii="Arial" w:hAnsi="Arial" w:cs="Arial"/>
          <w:sz w:val="24"/>
          <w:szCs w:val="24"/>
        </w:rPr>
      </w:pPr>
    </w:p>
    <w:sectPr w:rsidR="002A5826" w:rsidRPr="0039646F" w:rsidSect="00270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0EA5"/>
    <w:multiLevelType w:val="hybridMultilevel"/>
    <w:tmpl w:val="30BAB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B30CD"/>
    <w:multiLevelType w:val="hybridMultilevel"/>
    <w:tmpl w:val="E9F4C4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73047"/>
    <w:multiLevelType w:val="hybridMultilevel"/>
    <w:tmpl w:val="C4405B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67E10"/>
    <w:multiLevelType w:val="hybridMultilevel"/>
    <w:tmpl w:val="FEB04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C3"/>
    <w:rsid w:val="00012DD7"/>
    <w:rsid w:val="000E29B4"/>
    <w:rsid w:val="00270D8C"/>
    <w:rsid w:val="002A5826"/>
    <w:rsid w:val="002B5B2A"/>
    <w:rsid w:val="0035291C"/>
    <w:rsid w:val="00353B7D"/>
    <w:rsid w:val="00390BA9"/>
    <w:rsid w:val="0039646F"/>
    <w:rsid w:val="003A4483"/>
    <w:rsid w:val="003F1213"/>
    <w:rsid w:val="00407AC0"/>
    <w:rsid w:val="004E4003"/>
    <w:rsid w:val="00547C70"/>
    <w:rsid w:val="005553DC"/>
    <w:rsid w:val="0062704E"/>
    <w:rsid w:val="006527C3"/>
    <w:rsid w:val="007772FF"/>
    <w:rsid w:val="00815D62"/>
    <w:rsid w:val="00862036"/>
    <w:rsid w:val="008E5EFE"/>
    <w:rsid w:val="008F69A8"/>
    <w:rsid w:val="009A730A"/>
    <w:rsid w:val="00A316C6"/>
    <w:rsid w:val="00A65A92"/>
    <w:rsid w:val="00A9214D"/>
    <w:rsid w:val="00AE2AD2"/>
    <w:rsid w:val="00B924B8"/>
    <w:rsid w:val="00BF511E"/>
    <w:rsid w:val="00C5206F"/>
    <w:rsid w:val="00D558E4"/>
    <w:rsid w:val="00DD4445"/>
    <w:rsid w:val="00DE0B1A"/>
    <w:rsid w:val="00EC0CD5"/>
    <w:rsid w:val="00F501B7"/>
    <w:rsid w:val="00F54049"/>
    <w:rsid w:val="00FA2859"/>
    <w:rsid w:val="00FB432B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1F66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B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390B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B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390B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Azzam</dc:creator>
  <cp:lastModifiedBy>Cass</cp:lastModifiedBy>
  <cp:revision>2</cp:revision>
  <dcterms:created xsi:type="dcterms:W3CDTF">2019-08-18T05:25:00Z</dcterms:created>
  <dcterms:modified xsi:type="dcterms:W3CDTF">2019-08-18T05:25:00Z</dcterms:modified>
</cp:coreProperties>
</file>